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6D" w:rsidRDefault="002D59E8">
      <w:pPr>
        <w:rPr>
          <w:b/>
          <w:i/>
          <w:color w:val="FF0000"/>
          <w:lang w:val="es-ES"/>
        </w:rPr>
      </w:pPr>
      <w:r>
        <w:rPr>
          <w:b/>
          <w:i/>
          <w:color w:val="FF0000"/>
          <w:lang w:val="es-ES"/>
        </w:rPr>
        <w:t>KEVIN DANIEL FLORIAN       10-1</w:t>
      </w:r>
    </w:p>
    <w:p w:rsidR="002D59E8" w:rsidRDefault="002D59E8" w:rsidP="002D59E8">
      <w:pPr>
        <w:jc w:val="center"/>
        <w:rPr>
          <w:b/>
          <w:color w:val="FF0000"/>
          <w:sz w:val="36"/>
          <w:szCs w:val="36"/>
          <w:lang w:val="es-ES"/>
        </w:rPr>
      </w:pPr>
      <w:r>
        <w:rPr>
          <w:b/>
          <w:color w:val="FF0000"/>
          <w:sz w:val="36"/>
          <w:szCs w:val="36"/>
          <w:lang w:val="es-ES"/>
        </w:rPr>
        <w:t>REACCIONES QUIMICAS. TIPOS-BALANCEO</w:t>
      </w:r>
    </w:p>
    <w:p w:rsidR="002D59E8" w:rsidRDefault="002D59E8" w:rsidP="002D59E8">
      <w:pPr>
        <w:rPr>
          <w:color w:val="FF0000"/>
          <w:sz w:val="24"/>
          <w:szCs w:val="24"/>
          <w:lang w:val="es-ES"/>
        </w:rPr>
      </w:pPr>
      <w:r>
        <w:rPr>
          <w:noProof/>
          <w:color w:val="FF0000"/>
          <w:sz w:val="24"/>
          <w:szCs w:val="24"/>
          <w:lang w:eastAsia="es-CO"/>
        </w:rPr>
        <w:lastRenderedPageBreak/>
        <w:drawing>
          <wp:inline distT="0" distB="0" distL="0" distR="0">
            <wp:extent cx="5663422" cy="834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08-02-2021 19.02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461" cy="834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  <w:sz w:val="24"/>
          <w:szCs w:val="24"/>
          <w:lang w:eastAsia="es-CO"/>
        </w:rPr>
        <w:lastRenderedPageBreak/>
        <w:drawing>
          <wp:inline distT="0" distB="0" distL="0" distR="0">
            <wp:extent cx="6349712" cy="7781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Scanner 08-02-2021 19.02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784" cy="778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9E8" w:rsidRPr="002D59E8" w:rsidRDefault="002D59E8" w:rsidP="002D59E8">
      <w:pPr>
        <w:rPr>
          <w:color w:val="FF0000"/>
          <w:sz w:val="24"/>
          <w:szCs w:val="24"/>
          <w:lang w:val="es-ES"/>
        </w:rPr>
      </w:pPr>
      <w:bookmarkStart w:id="0" w:name="_GoBack"/>
      <w:r>
        <w:rPr>
          <w:noProof/>
          <w:color w:val="FF0000"/>
          <w:sz w:val="24"/>
          <w:szCs w:val="24"/>
          <w:lang w:eastAsia="es-CO"/>
        </w:rPr>
        <w:lastRenderedPageBreak/>
        <w:drawing>
          <wp:inline distT="0" distB="0" distL="0" distR="0">
            <wp:extent cx="6858000" cy="430403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Scanner 08-02-2021 19.02_3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59E8" w:rsidRPr="002D59E8" w:rsidSect="002D59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E8"/>
    <w:rsid w:val="002D59E8"/>
    <w:rsid w:val="005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36E3-2379-40D5-913B-7D16E17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2021-08-10T21:06:00Z</dcterms:created>
  <dcterms:modified xsi:type="dcterms:W3CDTF">2021-08-10T21:15:00Z</dcterms:modified>
</cp:coreProperties>
</file>