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034" w:rsidRPr="005E2A83" w:rsidRDefault="005E2A83" w:rsidP="005E2A83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5E2A83">
        <w:rPr>
          <w:rFonts w:ascii="Ravie" w:hAnsi="Ravie"/>
          <w:noProof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876300</wp:posOffset>
            </wp:positionV>
            <wp:extent cx="4488180" cy="4074301"/>
            <wp:effectExtent l="0" t="0" r="7620" b="254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1 at 6.44.45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4074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5E2A83"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EL BALONCESTO</w:t>
      </w:r>
    </w:p>
    <w:sectPr w:rsidR="007D5034" w:rsidRPr="005E2A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83"/>
    <w:rsid w:val="005E2A83"/>
    <w:rsid w:val="007D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6E5DF-E087-4E13-A774-53ADA49F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steven mosquera sosa</dc:creator>
  <cp:keywords/>
  <dc:description/>
  <cp:lastModifiedBy>luis steven mosquera sosa</cp:lastModifiedBy>
  <cp:revision>1</cp:revision>
  <dcterms:created xsi:type="dcterms:W3CDTF">2021-08-11T11:46:00Z</dcterms:created>
  <dcterms:modified xsi:type="dcterms:W3CDTF">2021-08-11T11:49:00Z</dcterms:modified>
</cp:coreProperties>
</file>