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1A15D" w14:textId="73FDCC8B" w:rsidR="009401E8" w:rsidRDefault="00527D9F"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highlight w:val="yellow"/>
        </w:rPr>
        <w:t xml:space="preserve">Guía del estudiante </w:t>
      </w:r>
      <w:r w:rsidR="009401E8">
        <w:rPr>
          <w:color w:val="1F497D" w:themeColor="text2"/>
          <w:sz w:val="28"/>
          <w:szCs w:val="28"/>
        </w:rPr>
        <w:t xml:space="preserve">                                   </w:t>
      </w:r>
    </w:p>
    <w:tbl>
      <w:tblPr>
        <w:tblStyle w:val="Tablaconcuadrcula"/>
        <w:tblpPr w:leftFromText="141" w:rightFromText="141" w:vertAnchor="text" w:tblpY="1"/>
        <w:tblOverlap w:val="never"/>
        <w:tblW w:w="9022" w:type="dxa"/>
        <w:tblLook w:val="04A0" w:firstRow="1" w:lastRow="0" w:firstColumn="1" w:lastColumn="0" w:noHBand="0" w:noVBand="1"/>
      </w:tblPr>
      <w:tblGrid>
        <w:gridCol w:w="9022"/>
      </w:tblGrid>
      <w:tr w:rsidR="00CD5525" w:rsidRPr="00F842CF" w14:paraId="791BED31" w14:textId="77777777" w:rsidTr="00CD5525">
        <w:trPr>
          <w:trHeight w:val="223"/>
        </w:trPr>
        <w:tc>
          <w:tcPr>
            <w:tcW w:w="9022" w:type="dxa"/>
            <w:shd w:val="clear" w:color="auto" w:fill="D99594" w:themeFill="accent2" w:themeFillTint="99"/>
            <w:vAlign w:val="center"/>
          </w:tcPr>
          <w:p w14:paraId="401823A3" w14:textId="77777777" w:rsidR="00CD5525" w:rsidRPr="00F842CF" w:rsidRDefault="00CD5525" w:rsidP="00CD5525">
            <w:pPr>
              <w:jc w:val="center"/>
              <w:rPr>
                <w:b/>
                <w:sz w:val="20"/>
                <w:szCs w:val="20"/>
              </w:rPr>
            </w:pPr>
            <w:r w:rsidRPr="00F842CF">
              <w:rPr>
                <w:b/>
                <w:sz w:val="20"/>
                <w:szCs w:val="20"/>
              </w:rPr>
              <w:t>Competencia</w:t>
            </w:r>
          </w:p>
        </w:tc>
      </w:tr>
      <w:tr w:rsidR="00CD5525" w:rsidRPr="00F842CF" w14:paraId="7DEE4A8A" w14:textId="77777777" w:rsidTr="00CD5525">
        <w:trPr>
          <w:trHeight w:val="262"/>
        </w:trPr>
        <w:tc>
          <w:tcPr>
            <w:tcW w:w="9022" w:type="dxa"/>
            <w:vMerge w:val="restart"/>
          </w:tcPr>
          <w:p w14:paraId="3F676DDB" w14:textId="77777777" w:rsidR="00CD5525" w:rsidRPr="00F842CF" w:rsidRDefault="00CD5525" w:rsidP="00CD5525">
            <w:pPr>
              <w:rPr>
                <w:sz w:val="20"/>
                <w:szCs w:val="20"/>
              </w:rPr>
            </w:pPr>
            <w:r w:rsidRPr="00F842CF">
              <w:rPr>
                <w:sz w:val="20"/>
                <w:szCs w:val="20"/>
              </w:rPr>
              <w:t>Se reconoce así mismo como producto de la evolución del proceso histórico para desempeñarse como ente transformador de su entorno.</w:t>
            </w:r>
          </w:p>
        </w:tc>
      </w:tr>
      <w:tr w:rsidR="00CD5525" w:rsidRPr="00F842CF" w14:paraId="770F79FE" w14:textId="77777777" w:rsidTr="00CD5525">
        <w:trPr>
          <w:trHeight w:val="262"/>
        </w:trPr>
        <w:tc>
          <w:tcPr>
            <w:tcW w:w="9022" w:type="dxa"/>
            <w:vMerge/>
          </w:tcPr>
          <w:p w14:paraId="39AE841F" w14:textId="77777777" w:rsidR="00CD5525" w:rsidRPr="00F842CF" w:rsidRDefault="00CD5525" w:rsidP="00CD5525">
            <w:pPr>
              <w:rPr>
                <w:sz w:val="20"/>
                <w:szCs w:val="20"/>
              </w:rPr>
            </w:pPr>
          </w:p>
        </w:tc>
      </w:tr>
      <w:tr w:rsidR="00CD5525" w:rsidRPr="00F842CF" w14:paraId="3CA42C61" w14:textId="77777777" w:rsidTr="00CD5525">
        <w:trPr>
          <w:trHeight w:val="262"/>
        </w:trPr>
        <w:tc>
          <w:tcPr>
            <w:tcW w:w="9022" w:type="dxa"/>
            <w:vMerge/>
          </w:tcPr>
          <w:p w14:paraId="27C7F239" w14:textId="77777777" w:rsidR="00CD5525" w:rsidRPr="00F842CF" w:rsidRDefault="00CD5525" w:rsidP="00CD5525">
            <w:pPr>
              <w:rPr>
                <w:sz w:val="20"/>
                <w:szCs w:val="20"/>
              </w:rPr>
            </w:pPr>
          </w:p>
        </w:tc>
      </w:tr>
    </w:tbl>
    <w:p w14:paraId="01475D82" w14:textId="6A9CE708" w:rsidR="009401E8" w:rsidRPr="00527D9F" w:rsidRDefault="009401E8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b/>
          <w:i/>
          <w:sz w:val="24"/>
          <w:szCs w:val="24"/>
        </w:rPr>
        <w:t>Clase 3</w:t>
      </w:r>
      <w:r w:rsidRPr="00527D9F">
        <w:rPr>
          <w:rFonts w:ascii="Times New Roman" w:hAnsi="Times New Roman" w:cs="Times New Roman"/>
          <w:sz w:val="24"/>
          <w:szCs w:val="24"/>
        </w:rPr>
        <w:t xml:space="preserve"> Utilice los apuntes en su cuaderno y tome </w:t>
      </w:r>
      <w:r w:rsidR="00AA019F" w:rsidRPr="00527D9F">
        <w:rPr>
          <w:rFonts w:ascii="Times New Roman" w:hAnsi="Times New Roman" w:cs="Times New Roman"/>
          <w:sz w:val="24"/>
          <w:szCs w:val="24"/>
        </w:rPr>
        <w:t>nota</w:t>
      </w:r>
      <w:r w:rsidR="00AA01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DAF6A8" w14:textId="77777777" w:rsidR="009401E8" w:rsidRPr="00527D9F" w:rsidRDefault="009401E8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sz w:val="24"/>
          <w:szCs w:val="24"/>
          <w:highlight w:val="yellow"/>
        </w:rPr>
        <w:t>Tema:        Revolución industrial</w:t>
      </w:r>
    </w:p>
    <w:p w14:paraId="503547E0" w14:textId="77777777" w:rsidR="009401E8" w:rsidRPr="00527D9F" w:rsidRDefault="009401E8" w:rsidP="002858E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sz w:val="24"/>
          <w:szCs w:val="24"/>
        </w:rPr>
        <w:t xml:space="preserve">Lea el título del texto y piense de qué se trata. </w:t>
      </w:r>
    </w:p>
    <w:p w14:paraId="27132E3C" w14:textId="77777777" w:rsidR="009401E8" w:rsidRPr="00527D9F" w:rsidRDefault="002858EA" w:rsidP="002858E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sz w:val="24"/>
          <w:szCs w:val="24"/>
        </w:rPr>
        <w:t xml:space="preserve">Actividad 2, </w:t>
      </w:r>
      <w:r w:rsidR="009401E8" w:rsidRPr="00527D9F">
        <w:rPr>
          <w:rFonts w:ascii="Times New Roman" w:hAnsi="Times New Roman" w:cs="Times New Roman"/>
          <w:sz w:val="24"/>
          <w:szCs w:val="24"/>
        </w:rPr>
        <w:t xml:space="preserve">Siga de manera atenta la lectura del siguiente texto. </w:t>
      </w:r>
    </w:p>
    <w:p w14:paraId="25E18B77" w14:textId="77777777" w:rsidR="009401E8" w:rsidRDefault="009401E8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sz w:val="24"/>
          <w:szCs w:val="24"/>
        </w:rPr>
        <w:t>Debe subrayar con color rojo lo que no entienda y las palabras que desconozca y con color azul los hechos que sustenten las hipótesis que salieron.</w:t>
      </w:r>
    </w:p>
    <w:p w14:paraId="58B01BA3" w14:textId="77777777" w:rsidR="002858EA" w:rsidRPr="00527D9F" w:rsidRDefault="002858EA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27A6A68A" wp14:editId="3F4FD5AC">
            <wp:extent cx="5934075" cy="4733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101" t="12085" r="17279" b="10574"/>
                    <a:stretch/>
                  </pic:blipFill>
                  <pic:spPr bwMode="auto">
                    <a:xfrm>
                      <a:off x="0" y="0"/>
                      <a:ext cx="5938855" cy="473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11A06" w14:textId="77777777" w:rsidR="002858EA" w:rsidRPr="00527D9F" w:rsidRDefault="002858EA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74C503A5" wp14:editId="4529BAD1">
            <wp:extent cx="6067424" cy="3429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9" t="16314" r="21526" b="12387"/>
                    <a:stretch/>
                  </pic:blipFill>
                  <pic:spPr bwMode="auto">
                    <a:xfrm>
                      <a:off x="0" y="0"/>
                      <a:ext cx="6072313" cy="343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041E7" w14:textId="77777777" w:rsidR="00605F3D" w:rsidRPr="00527D9F" w:rsidRDefault="002858EA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6CF0B0BA" wp14:editId="68B8B060">
            <wp:extent cx="5991225" cy="4133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419" t="9366" r="21526" b="12688"/>
                    <a:stretch/>
                  </pic:blipFill>
                  <pic:spPr bwMode="auto">
                    <a:xfrm>
                      <a:off x="0" y="0"/>
                      <a:ext cx="5996052" cy="413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D2025" w14:textId="77777777" w:rsidR="00605F3D" w:rsidRPr="00260011" w:rsidRDefault="00605F3D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260011">
        <w:rPr>
          <w:rFonts w:ascii="Times New Roman" w:hAnsi="Times New Roman" w:cs="Times New Roman"/>
          <w:noProof/>
          <w:color w:val="FFFF00"/>
          <w:sz w:val="24"/>
          <w:szCs w:val="24"/>
          <w:lang w:eastAsia="es-CO"/>
        </w:rPr>
        <w:lastRenderedPageBreak/>
        <w:drawing>
          <wp:inline distT="0" distB="0" distL="0" distR="0" wp14:anchorId="105346CB" wp14:editId="65CF8D25">
            <wp:extent cx="6162675" cy="35337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383" t="9366" r="13882" b="16313"/>
                    <a:stretch/>
                  </pic:blipFill>
                  <pic:spPr bwMode="auto">
                    <a:xfrm>
                      <a:off x="0" y="0"/>
                      <a:ext cx="6167641" cy="353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7147F" w14:textId="77777777" w:rsidR="00605F3D" w:rsidRPr="00527D9F" w:rsidRDefault="00605F3D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6666B582" wp14:editId="0D4E19BE">
            <wp:extent cx="6105525" cy="4181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196" t="18429" r="23224" b="17523"/>
                    <a:stretch/>
                  </pic:blipFill>
                  <pic:spPr bwMode="auto">
                    <a:xfrm>
                      <a:off x="0" y="0"/>
                      <a:ext cx="6110446" cy="418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91443" w14:textId="77777777" w:rsidR="006A48E8" w:rsidRDefault="006A48E8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889F294" w14:textId="20580589" w:rsidR="00151E35" w:rsidRPr="00527D9F" w:rsidRDefault="00151E3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27D9F">
        <w:rPr>
          <w:rFonts w:ascii="Times New Roman" w:hAnsi="Times New Roman" w:cs="Times New Roman"/>
          <w:b/>
          <w:i/>
          <w:sz w:val="24"/>
          <w:szCs w:val="24"/>
        </w:rPr>
        <w:lastRenderedPageBreak/>
        <w:t>Actividad de reflexión y producción textual</w:t>
      </w:r>
    </w:p>
    <w:p w14:paraId="7F2BD235" w14:textId="77777777" w:rsidR="00605F3D" w:rsidRPr="00527D9F" w:rsidRDefault="00260011" w:rsidP="00151E35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 base en la discusión </w:t>
      </w:r>
      <w:r w:rsidR="00151E35" w:rsidRPr="00527D9F">
        <w:rPr>
          <w:rFonts w:ascii="Times New Roman" w:hAnsi="Times New Roman" w:cs="Times New Roman"/>
          <w:sz w:val="24"/>
          <w:szCs w:val="24"/>
        </w:rPr>
        <w:t xml:space="preserve"> mental, complete la columna Lectura general que aparece en la tabla. Tome notas de la idea más importante de cada párrafo de la lectura.</w:t>
      </w:r>
    </w:p>
    <w:p w14:paraId="4F2C2F2B" w14:textId="77777777" w:rsidR="00151E35" w:rsidRPr="00527D9F" w:rsidRDefault="00151E35">
      <w:p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83E3584" wp14:editId="5597B1DD">
            <wp:extent cx="5915025" cy="39338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024" t="17523" r="24752" b="14199"/>
                    <a:stretch/>
                  </pic:blipFill>
                  <pic:spPr bwMode="auto">
                    <a:xfrm>
                      <a:off x="0" y="0"/>
                      <a:ext cx="5919790" cy="393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A5E75" w14:textId="77777777" w:rsidR="00151E35" w:rsidRPr="00527D9F" w:rsidRDefault="00151E35" w:rsidP="00151E35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27D9F">
        <w:rPr>
          <w:rFonts w:ascii="Times New Roman" w:hAnsi="Times New Roman" w:cs="Times New Roman"/>
          <w:sz w:val="24"/>
          <w:szCs w:val="24"/>
        </w:rPr>
        <w:t>Piensa y realiza un escrito del  porque algunos adelantos</w:t>
      </w:r>
      <w:r w:rsidR="00527D9F" w:rsidRPr="00527D9F">
        <w:rPr>
          <w:rFonts w:ascii="Times New Roman" w:hAnsi="Times New Roman" w:cs="Times New Roman"/>
          <w:sz w:val="24"/>
          <w:szCs w:val="24"/>
        </w:rPr>
        <w:t xml:space="preserve"> científicos</w:t>
      </w:r>
      <w:r w:rsidRPr="00527D9F">
        <w:rPr>
          <w:rFonts w:ascii="Times New Roman" w:hAnsi="Times New Roman" w:cs="Times New Roman"/>
          <w:sz w:val="24"/>
          <w:szCs w:val="24"/>
        </w:rPr>
        <w:t xml:space="preserve"> y tecnológicos, traen problemas de orden mundial, tal como </w:t>
      </w:r>
      <w:r w:rsidR="00527D9F" w:rsidRPr="00527D9F">
        <w:rPr>
          <w:rFonts w:ascii="Times New Roman" w:hAnsi="Times New Roman" w:cs="Times New Roman"/>
          <w:sz w:val="24"/>
          <w:szCs w:val="24"/>
        </w:rPr>
        <w:t xml:space="preserve">hoy  lo </w:t>
      </w:r>
      <w:r w:rsidRPr="00527D9F">
        <w:rPr>
          <w:rFonts w:ascii="Times New Roman" w:hAnsi="Times New Roman" w:cs="Times New Roman"/>
          <w:sz w:val="24"/>
          <w:szCs w:val="24"/>
        </w:rPr>
        <w:t>estamos viviendo</w:t>
      </w:r>
      <w:r w:rsidR="00527D9F" w:rsidRPr="00527D9F">
        <w:rPr>
          <w:rFonts w:ascii="Times New Roman" w:hAnsi="Times New Roman" w:cs="Times New Roman"/>
          <w:sz w:val="24"/>
          <w:szCs w:val="24"/>
        </w:rPr>
        <w:t>,</w:t>
      </w:r>
      <w:r w:rsidRPr="00527D9F">
        <w:rPr>
          <w:rFonts w:ascii="Times New Roman" w:hAnsi="Times New Roman" w:cs="Times New Roman"/>
          <w:sz w:val="24"/>
          <w:szCs w:val="24"/>
        </w:rPr>
        <w:t xml:space="preserve"> con la pandemia del coronavirus – </w:t>
      </w:r>
      <w:proofErr w:type="spellStart"/>
      <w:r w:rsidRPr="00527D9F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527D9F">
        <w:rPr>
          <w:rFonts w:ascii="Times New Roman" w:hAnsi="Times New Roman" w:cs="Times New Roman"/>
          <w:sz w:val="24"/>
          <w:szCs w:val="24"/>
        </w:rPr>
        <w:t xml:space="preserve"> 19</w:t>
      </w:r>
      <w:r w:rsidR="00527D9F" w:rsidRPr="00527D9F">
        <w:rPr>
          <w:rFonts w:ascii="Times New Roman" w:hAnsi="Times New Roman" w:cs="Times New Roman"/>
          <w:sz w:val="24"/>
          <w:szCs w:val="24"/>
        </w:rPr>
        <w:t>.</w:t>
      </w:r>
    </w:p>
    <w:sectPr w:rsidR="00151E35" w:rsidRPr="00527D9F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9BE95" w14:textId="77777777" w:rsidR="00985576" w:rsidRDefault="00985576" w:rsidP="00527D9F">
      <w:pPr>
        <w:spacing w:after="0" w:line="240" w:lineRule="auto"/>
      </w:pPr>
      <w:r>
        <w:separator/>
      </w:r>
    </w:p>
  </w:endnote>
  <w:endnote w:type="continuationSeparator" w:id="0">
    <w:p w14:paraId="139CF5C8" w14:textId="77777777" w:rsidR="00985576" w:rsidRDefault="00985576" w:rsidP="0052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A2B48" w14:textId="77777777" w:rsidR="00985576" w:rsidRDefault="00985576" w:rsidP="00527D9F">
      <w:pPr>
        <w:spacing w:after="0" w:line="240" w:lineRule="auto"/>
      </w:pPr>
      <w:r>
        <w:separator/>
      </w:r>
    </w:p>
  </w:footnote>
  <w:footnote w:type="continuationSeparator" w:id="0">
    <w:p w14:paraId="1B25C63F" w14:textId="77777777" w:rsidR="00985576" w:rsidRDefault="00985576" w:rsidP="0052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7926C" w14:textId="30318B80" w:rsidR="00527D9F" w:rsidRDefault="00527D9F" w:rsidP="006A48E8">
    <w:pPr>
      <w:pStyle w:val="Sinespaciado"/>
      <w:rPr>
        <w:rFonts w:ascii="Times New Roman" w:hAnsi="Times New Roman" w:cs="Times New Roman"/>
        <w:sz w:val="18"/>
        <w:szCs w:val="18"/>
      </w:rPr>
    </w:pPr>
  </w:p>
  <w:p w14:paraId="74E8A53B" w14:textId="2AB6CAA5" w:rsidR="00527D9F" w:rsidRDefault="00F570E8" w:rsidP="006A48E8">
    <w:pPr>
      <w:pStyle w:val="Sinespaciado"/>
      <w:jc w:val="left"/>
    </w:pPr>
    <w:r>
      <w:rPr>
        <w:rFonts w:ascii="Times New Roman" w:hAnsi="Times New Roman" w:cs="Times New Roman"/>
        <w:sz w:val="18"/>
        <w:szCs w:val="18"/>
      </w:rPr>
      <w:t xml:space="preserve">GUÍA </w:t>
    </w:r>
    <w:r w:rsidR="006A48E8">
      <w:rPr>
        <w:rFonts w:ascii="Times New Roman" w:hAnsi="Times New Roman" w:cs="Times New Roman"/>
        <w:sz w:val="18"/>
        <w:szCs w:val="18"/>
      </w:rPr>
      <w:t>TRABAJO                                         DOCENTE WILLIAM SALINAS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26C8C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3541942"/>
    <w:multiLevelType w:val="hybridMultilevel"/>
    <w:tmpl w:val="0C56B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01E8"/>
    <w:rsid w:val="000721B9"/>
    <w:rsid w:val="00151E35"/>
    <w:rsid w:val="00260011"/>
    <w:rsid w:val="002858EA"/>
    <w:rsid w:val="002A5EBA"/>
    <w:rsid w:val="0035608E"/>
    <w:rsid w:val="00472284"/>
    <w:rsid w:val="00527D9F"/>
    <w:rsid w:val="00605F3D"/>
    <w:rsid w:val="006934ED"/>
    <w:rsid w:val="006A48E8"/>
    <w:rsid w:val="006E0D4C"/>
    <w:rsid w:val="00900A68"/>
    <w:rsid w:val="00926D93"/>
    <w:rsid w:val="009401E8"/>
    <w:rsid w:val="00985576"/>
    <w:rsid w:val="00A60D5A"/>
    <w:rsid w:val="00AA019F"/>
    <w:rsid w:val="00C0150E"/>
    <w:rsid w:val="00CD5525"/>
    <w:rsid w:val="00F5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D41B4"/>
  <w15:docId w15:val="{AAE299A2-8B0B-418F-9986-37FDF1CA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8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8E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27D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D9F"/>
  </w:style>
  <w:style w:type="paragraph" w:styleId="Piedepgina">
    <w:name w:val="footer"/>
    <w:basedOn w:val="Normal"/>
    <w:link w:val="PiedepginaCar"/>
    <w:uiPriority w:val="99"/>
    <w:unhideWhenUsed/>
    <w:rsid w:val="00527D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D9F"/>
  </w:style>
  <w:style w:type="paragraph" w:styleId="Sinespaciado">
    <w:name w:val="No Spacing"/>
    <w:uiPriority w:val="1"/>
    <w:qFormat/>
    <w:rsid w:val="00527D9F"/>
    <w:pPr>
      <w:spacing w:after="0" w:line="240" w:lineRule="auto"/>
      <w:jc w:val="both"/>
    </w:pPr>
  </w:style>
  <w:style w:type="table" w:styleId="Tablaconcuadrcula">
    <w:name w:val="Table Grid"/>
    <w:basedOn w:val="Tablanormal"/>
    <w:uiPriority w:val="59"/>
    <w:rsid w:val="00CD5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1</dc:creator>
  <cp:lastModifiedBy>william salinas</cp:lastModifiedBy>
  <cp:revision>8</cp:revision>
  <cp:lastPrinted>2020-03-27T03:28:00Z</cp:lastPrinted>
  <dcterms:created xsi:type="dcterms:W3CDTF">2020-03-27T03:21:00Z</dcterms:created>
  <dcterms:modified xsi:type="dcterms:W3CDTF">2021-07-10T16:18:00Z</dcterms:modified>
</cp:coreProperties>
</file>