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B5C" w:rsidRPr="009B7B5C" w:rsidRDefault="009B7B5C" w:rsidP="000017EF">
      <w:pPr>
        <w:shd w:val="clear" w:color="auto" w:fill="FFFFFF"/>
        <w:spacing w:after="0" w:line="240" w:lineRule="auto"/>
        <w:textAlignment w:val="top"/>
        <w:outlineLvl w:val="1"/>
        <w:rPr>
          <w:rFonts w:ascii="Arial" w:eastAsia="Times New Roman" w:hAnsi="Arial" w:cs="Arial"/>
          <w:color w:val="A34340"/>
          <w:sz w:val="24"/>
          <w:szCs w:val="24"/>
          <w:lang w:eastAsia="es-CO"/>
        </w:rPr>
      </w:pPr>
    </w:p>
    <w:p w:rsidR="000017EF" w:rsidRPr="000017EF" w:rsidRDefault="009B7B5C" w:rsidP="000017EF">
      <w:pPr>
        <w:shd w:val="clear" w:color="auto" w:fill="FFFFFF"/>
        <w:spacing w:after="0" w:line="240" w:lineRule="auto"/>
        <w:textAlignment w:val="top"/>
        <w:outlineLvl w:val="1"/>
        <w:rPr>
          <w:rFonts w:ascii="Arial" w:eastAsia="Times New Roman" w:hAnsi="Arial" w:cs="Arial"/>
          <w:b/>
          <w:color w:val="A34340"/>
          <w:sz w:val="32"/>
          <w:szCs w:val="24"/>
          <w:lang w:eastAsia="es-CO"/>
        </w:rPr>
      </w:pPr>
      <w:r w:rsidRPr="009B7B5C">
        <w:rPr>
          <w:rFonts w:ascii="Arial" w:hAnsi="Arial" w:cs="Arial"/>
          <w:b/>
          <w:noProof/>
          <w:sz w:val="32"/>
          <w:szCs w:val="24"/>
          <w:lang w:eastAsia="es-CO"/>
        </w:rPr>
        <w:drawing>
          <wp:anchor distT="0" distB="0" distL="114300" distR="114300" simplePos="0" relativeHeight="251658240" behindDoc="1" locked="0" layoutInCell="1" allowOverlap="1" wp14:anchorId="6E8EF2D1" wp14:editId="7D063229">
            <wp:simplePos x="0" y="0"/>
            <wp:positionH relativeFrom="column">
              <wp:posOffset>5715</wp:posOffset>
            </wp:positionH>
            <wp:positionV relativeFrom="paragraph">
              <wp:posOffset>10160</wp:posOffset>
            </wp:positionV>
            <wp:extent cx="3843655" cy="2879725"/>
            <wp:effectExtent l="0" t="0" r="4445" b="0"/>
            <wp:wrapTight wrapText="bothSides">
              <wp:wrapPolygon edited="0">
                <wp:start x="0" y="0"/>
                <wp:lineTo x="0" y="21433"/>
                <wp:lineTo x="21518" y="21433"/>
                <wp:lineTo x="21518" y="0"/>
                <wp:lineTo x="0" y="0"/>
              </wp:wrapPolygon>
            </wp:wrapTight>
            <wp:docPr id="1" name="Imagen 1" descr="El capitalismo a corto plazo es insuste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capitalismo a corto plazo es insustentab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3655" cy="287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0017EF" w:rsidRPr="000017EF">
        <w:rPr>
          <w:rFonts w:ascii="Arial" w:eastAsia="Times New Roman" w:hAnsi="Arial" w:cs="Arial"/>
          <w:b/>
          <w:color w:val="A34340"/>
          <w:sz w:val="32"/>
          <w:szCs w:val="24"/>
          <w:lang w:eastAsia="es-CO"/>
        </w:rPr>
        <w:t>Qué es el Capitalismo:</w:t>
      </w:r>
    </w:p>
    <w:p w:rsidR="000017EF" w:rsidRPr="000017EF" w:rsidRDefault="000017EF" w:rsidP="009B7B5C">
      <w:pPr>
        <w:shd w:val="clear" w:color="auto" w:fill="FFFFFF"/>
        <w:spacing w:after="0" w:line="240" w:lineRule="auto"/>
        <w:jc w:val="both"/>
        <w:textAlignment w:val="top"/>
        <w:rPr>
          <w:rFonts w:ascii="Arial" w:eastAsia="Times New Roman" w:hAnsi="Arial" w:cs="Arial"/>
          <w:color w:val="000000" w:themeColor="text1"/>
          <w:sz w:val="24"/>
          <w:szCs w:val="24"/>
          <w:lang w:eastAsia="es-CO"/>
        </w:rPr>
      </w:pPr>
      <w:r w:rsidRPr="000017EF">
        <w:rPr>
          <w:rFonts w:ascii="Arial" w:eastAsia="Times New Roman" w:hAnsi="Arial" w:cs="Arial"/>
          <w:color w:val="000000" w:themeColor="text1"/>
          <w:sz w:val="24"/>
          <w:szCs w:val="24"/>
          <w:lang w:eastAsia="es-CO"/>
        </w:rPr>
        <w:t>El capitalismo es un </w:t>
      </w:r>
      <w:r w:rsidRPr="003425B5">
        <w:rPr>
          <w:rFonts w:ascii="Arial" w:eastAsia="Times New Roman" w:hAnsi="Arial" w:cs="Arial"/>
          <w:bCs/>
          <w:color w:val="000000" w:themeColor="text1"/>
          <w:sz w:val="24"/>
          <w:szCs w:val="24"/>
          <w:bdr w:val="none" w:sz="0" w:space="0" w:color="auto" w:frame="1"/>
          <w:lang w:eastAsia="es-CO"/>
        </w:rPr>
        <w:t>sistema económico </w:t>
      </w:r>
      <w:r w:rsidRPr="000017EF">
        <w:rPr>
          <w:rFonts w:ascii="Arial" w:eastAsia="Times New Roman" w:hAnsi="Arial" w:cs="Arial"/>
          <w:color w:val="000000" w:themeColor="text1"/>
          <w:sz w:val="24"/>
          <w:szCs w:val="24"/>
          <w:lang w:eastAsia="es-CO"/>
        </w:rPr>
        <w:t>que se basa en la </w:t>
      </w:r>
      <w:r w:rsidRPr="003425B5">
        <w:rPr>
          <w:rFonts w:ascii="Arial" w:eastAsia="Times New Roman" w:hAnsi="Arial" w:cs="Arial"/>
          <w:bCs/>
          <w:color w:val="000000" w:themeColor="text1"/>
          <w:sz w:val="24"/>
          <w:szCs w:val="24"/>
          <w:bdr w:val="none" w:sz="0" w:space="0" w:color="auto" w:frame="1"/>
          <w:lang w:eastAsia="es-CO"/>
        </w:rPr>
        <w:t>propiedad privada de los medios de producción</w:t>
      </w:r>
      <w:r w:rsidRPr="000017EF">
        <w:rPr>
          <w:rFonts w:ascii="Arial" w:eastAsia="Times New Roman" w:hAnsi="Arial" w:cs="Arial"/>
          <w:color w:val="000000" w:themeColor="text1"/>
          <w:sz w:val="24"/>
          <w:szCs w:val="24"/>
          <w:lang w:eastAsia="es-CO"/>
        </w:rPr>
        <w:t>, así como en el principio de </w:t>
      </w:r>
      <w:r w:rsidRPr="003425B5">
        <w:rPr>
          <w:rFonts w:ascii="Arial" w:eastAsia="Times New Roman" w:hAnsi="Arial" w:cs="Arial"/>
          <w:bCs/>
          <w:color w:val="000000" w:themeColor="text1"/>
          <w:sz w:val="24"/>
          <w:szCs w:val="24"/>
          <w:bdr w:val="none" w:sz="0" w:space="0" w:color="auto" w:frame="1"/>
          <w:lang w:eastAsia="es-CO"/>
        </w:rPr>
        <w:t>libertad de mercado</w:t>
      </w:r>
      <w:r w:rsidRPr="000017EF">
        <w:rPr>
          <w:rFonts w:ascii="Arial" w:eastAsia="Times New Roman" w:hAnsi="Arial" w:cs="Arial"/>
          <w:color w:val="000000" w:themeColor="text1"/>
          <w:sz w:val="24"/>
          <w:szCs w:val="24"/>
          <w:lang w:eastAsia="es-CO"/>
        </w:rPr>
        <w:t>, cuyo objetivo es la acumulación de capital.</w:t>
      </w:r>
    </w:p>
    <w:p w:rsidR="000017EF" w:rsidRPr="000017EF" w:rsidRDefault="000017EF" w:rsidP="009B7B5C">
      <w:pPr>
        <w:shd w:val="clear" w:color="auto" w:fill="FFFFFF"/>
        <w:spacing w:after="300" w:line="240" w:lineRule="auto"/>
        <w:jc w:val="both"/>
        <w:textAlignment w:val="top"/>
        <w:rPr>
          <w:rFonts w:ascii="Arial" w:eastAsia="Times New Roman" w:hAnsi="Arial" w:cs="Arial"/>
          <w:color w:val="000000" w:themeColor="text1"/>
          <w:sz w:val="24"/>
          <w:szCs w:val="24"/>
          <w:lang w:eastAsia="es-CO"/>
        </w:rPr>
      </w:pPr>
      <w:r w:rsidRPr="000017EF">
        <w:rPr>
          <w:rFonts w:ascii="Arial" w:eastAsia="Times New Roman" w:hAnsi="Arial" w:cs="Arial"/>
          <w:color w:val="000000" w:themeColor="text1"/>
          <w:sz w:val="24"/>
          <w:szCs w:val="24"/>
          <w:lang w:eastAsia="es-CO"/>
        </w:rPr>
        <w:t>La palabra se forma de la unión entre el sustantivo </w:t>
      </w:r>
      <w:r w:rsidRPr="009B7B5C">
        <w:rPr>
          <w:rFonts w:ascii="Arial" w:eastAsia="Times New Roman" w:hAnsi="Arial" w:cs="Arial"/>
          <w:i/>
          <w:iCs/>
          <w:color w:val="000000" w:themeColor="text1"/>
          <w:sz w:val="24"/>
          <w:szCs w:val="24"/>
          <w:lang w:eastAsia="es-CO"/>
        </w:rPr>
        <w:t>capital</w:t>
      </w:r>
      <w:r w:rsidRPr="000017EF">
        <w:rPr>
          <w:rFonts w:ascii="Arial" w:eastAsia="Times New Roman" w:hAnsi="Arial" w:cs="Arial"/>
          <w:color w:val="000000" w:themeColor="text1"/>
          <w:sz w:val="24"/>
          <w:szCs w:val="24"/>
          <w:lang w:eastAsia="es-CO"/>
        </w:rPr>
        <w:t>, que en este contexto significa 'conjunto de bienes económicos', y el sufijo griego </w:t>
      </w:r>
      <w:r w:rsidRPr="009B7B5C">
        <w:rPr>
          <w:rFonts w:ascii="Arial" w:eastAsia="Times New Roman" w:hAnsi="Arial" w:cs="Arial"/>
          <w:i/>
          <w:iCs/>
          <w:color w:val="000000" w:themeColor="text1"/>
          <w:sz w:val="24"/>
          <w:szCs w:val="24"/>
          <w:lang w:eastAsia="es-CO"/>
        </w:rPr>
        <w:t>ismo</w:t>
      </w:r>
      <w:r w:rsidRPr="000017EF">
        <w:rPr>
          <w:rFonts w:ascii="Arial" w:eastAsia="Times New Roman" w:hAnsi="Arial" w:cs="Arial"/>
          <w:color w:val="000000" w:themeColor="text1"/>
          <w:sz w:val="24"/>
          <w:szCs w:val="24"/>
          <w:lang w:eastAsia="es-CO"/>
        </w:rPr>
        <w:t>, que significa sistema.</w:t>
      </w:r>
    </w:p>
    <w:p w:rsidR="000017EF" w:rsidRPr="000017EF" w:rsidRDefault="000017EF" w:rsidP="009B7B5C">
      <w:pPr>
        <w:shd w:val="clear" w:color="auto" w:fill="FFFFFF"/>
        <w:spacing w:after="300" w:line="240" w:lineRule="auto"/>
        <w:jc w:val="both"/>
        <w:textAlignment w:val="top"/>
        <w:rPr>
          <w:rFonts w:ascii="Arial" w:eastAsia="Times New Roman" w:hAnsi="Arial" w:cs="Arial"/>
          <w:color w:val="000000" w:themeColor="text1"/>
          <w:sz w:val="24"/>
          <w:szCs w:val="24"/>
          <w:lang w:eastAsia="es-CO"/>
        </w:rPr>
      </w:pPr>
      <w:r w:rsidRPr="000017EF">
        <w:rPr>
          <w:rFonts w:ascii="Arial" w:eastAsia="Times New Roman" w:hAnsi="Arial" w:cs="Arial"/>
          <w:color w:val="000000" w:themeColor="text1"/>
          <w:sz w:val="24"/>
          <w:szCs w:val="24"/>
          <w:lang w:eastAsia="es-CO"/>
        </w:rPr>
        <w:t>Por lo tanto, el capitalismo es un sistema basado en la titularidad de los medios de producción y los recursos, de cuyo comercio se extraen las ganancias.</w:t>
      </w:r>
    </w:p>
    <w:p w:rsidR="000017EF" w:rsidRPr="000017EF" w:rsidRDefault="000017EF" w:rsidP="009B7B5C">
      <w:pPr>
        <w:shd w:val="clear" w:color="auto" w:fill="FFFFFF"/>
        <w:spacing w:after="0" w:line="240" w:lineRule="auto"/>
        <w:jc w:val="both"/>
        <w:textAlignment w:val="top"/>
        <w:rPr>
          <w:rFonts w:ascii="Arial" w:eastAsia="Times New Roman" w:hAnsi="Arial" w:cs="Arial"/>
          <w:color w:val="000000" w:themeColor="text1"/>
          <w:sz w:val="24"/>
          <w:szCs w:val="24"/>
          <w:lang w:eastAsia="es-CO"/>
        </w:rPr>
      </w:pPr>
      <w:r w:rsidRPr="000017EF">
        <w:rPr>
          <w:rFonts w:ascii="Arial" w:eastAsia="Times New Roman" w:hAnsi="Arial" w:cs="Arial"/>
          <w:color w:val="000000" w:themeColor="text1"/>
          <w:sz w:val="24"/>
          <w:szCs w:val="24"/>
          <w:lang w:eastAsia="es-CO"/>
        </w:rPr>
        <w:t>El capitalismo propone la libertad de mercado como principio básico. El mercado, según el modelo capitalista tradicional, se regula por medio de la </w:t>
      </w:r>
      <w:r w:rsidRPr="003425B5">
        <w:rPr>
          <w:rFonts w:ascii="Arial" w:eastAsia="Times New Roman" w:hAnsi="Arial" w:cs="Arial"/>
          <w:bCs/>
          <w:color w:val="000000" w:themeColor="text1"/>
          <w:sz w:val="24"/>
          <w:szCs w:val="24"/>
          <w:bdr w:val="none" w:sz="0" w:space="0" w:color="auto" w:frame="1"/>
          <w:lang w:eastAsia="es-CO"/>
        </w:rPr>
        <w:t>ley de oferta y demanda</w:t>
      </w:r>
      <w:r w:rsidRPr="000017EF">
        <w:rPr>
          <w:rFonts w:ascii="Arial" w:eastAsia="Times New Roman" w:hAnsi="Arial" w:cs="Arial"/>
          <w:color w:val="000000" w:themeColor="text1"/>
          <w:sz w:val="24"/>
          <w:szCs w:val="24"/>
          <w:lang w:eastAsia="es-CO"/>
        </w:rPr>
        <w:t>, orientada a satisfacer las necesidades de </w:t>
      </w:r>
      <w:r w:rsidRPr="003425B5">
        <w:rPr>
          <w:rFonts w:ascii="Arial" w:eastAsia="Times New Roman" w:hAnsi="Arial" w:cs="Arial"/>
          <w:bCs/>
          <w:color w:val="000000" w:themeColor="text1"/>
          <w:sz w:val="24"/>
          <w:szCs w:val="24"/>
          <w:bdr w:val="none" w:sz="0" w:space="0" w:color="auto" w:frame="1"/>
          <w:lang w:eastAsia="es-CO"/>
        </w:rPr>
        <w:t>consumo</w:t>
      </w:r>
      <w:r w:rsidRPr="000017EF">
        <w:rPr>
          <w:rFonts w:ascii="Arial" w:eastAsia="Times New Roman" w:hAnsi="Arial" w:cs="Arial"/>
          <w:color w:val="000000" w:themeColor="text1"/>
          <w:sz w:val="24"/>
          <w:szCs w:val="24"/>
          <w:lang w:eastAsia="es-CO"/>
        </w:rPr>
        <w:t>. En este sentido, la </w:t>
      </w:r>
      <w:r w:rsidRPr="003425B5">
        <w:rPr>
          <w:rFonts w:ascii="Arial" w:eastAsia="Times New Roman" w:hAnsi="Arial" w:cs="Arial"/>
          <w:bCs/>
          <w:color w:val="000000" w:themeColor="text1"/>
          <w:sz w:val="24"/>
          <w:szCs w:val="24"/>
          <w:bdr w:val="none" w:sz="0" w:space="0" w:color="auto" w:frame="1"/>
          <w:lang w:eastAsia="es-CO"/>
        </w:rPr>
        <w:t>competitividad </w:t>
      </w:r>
      <w:r w:rsidRPr="000017EF">
        <w:rPr>
          <w:rFonts w:ascii="Arial" w:eastAsia="Times New Roman" w:hAnsi="Arial" w:cs="Arial"/>
          <w:color w:val="000000" w:themeColor="text1"/>
          <w:sz w:val="24"/>
          <w:szCs w:val="24"/>
          <w:lang w:eastAsia="es-CO"/>
        </w:rPr>
        <w:t>entre los productores es un aspecto clave de este sistema económico.</w:t>
      </w:r>
    </w:p>
    <w:p w:rsidR="000017EF" w:rsidRPr="009B7B5C" w:rsidRDefault="000017EF" w:rsidP="009B7B5C">
      <w:pPr>
        <w:shd w:val="clear" w:color="auto" w:fill="FFFFFF"/>
        <w:spacing w:after="300" w:line="240" w:lineRule="auto"/>
        <w:jc w:val="both"/>
        <w:textAlignment w:val="top"/>
        <w:rPr>
          <w:rFonts w:ascii="Arial" w:eastAsia="Times New Roman" w:hAnsi="Arial" w:cs="Arial"/>
          <w:color w:val="000000" w:themeColor="text1"/>
          <w:sz w:val="24"/>
          <w:szCs w:val="24"/>
          <w:lang w:eastAsia="es-CO"/>
        </w:rPr>
      </w:pPr>
      <w:r w:rsidRPr="000017EF">
        <w:rPr>
          <w:rFonts w:ascii="Arial" w:eastAsia="Times New Roman" w:hAnsi="Arial" w:cs="Arial"/>
          <w:color w:val="000000" w:themeColor="text1"/>
          <w:sz w:val="24"/>
          <w:szCs w:val="24"/>
          <w:lang w:eastAsia="es-CO"/>
        </w:rPr>
        <w:t>Sin embargo, la definición de capitalismo no es exacta ya que en cada nación se encuentran de una u otra manera, establecidas diversas condiciones sobre la producción, comercialización, distribución y precio de los bienes y servicios producidos.</w:t>
      </w:r>
    </w:p>
    <w:p w:rsidR="009B7B5C" w:rsidRPr="009B7B5C" w:rsidRDefault="009B7B5C" w:rsidP="009B7B5C">
      <w:pPr>
        <w:shd w:val="clear" w:color="auto" w:fill="FFFFFF"/>
        <w:spacing w:after="0" w:line="240" w:lineRule="auto"/>
        <w:jc w:val="both"/>
        <w:textAlignment w:val="top"/>
        <w:outlineLvl w:val="1"/>
        <w:rPr>
          <w:rFonts w:ascii="Arial" w:eastAsia="Times New Roman" w:hAnsi="Arial" w:cs="Arial"/>
          <w:b/>
          <w:color w:val="A34340"/>
          <w:sz w:val="32"/>
          <w:szCs w:val="24"/>
          <w:lang w:eastAsia="es-CO"/>
        </w:rPr>
      </w:pPr>
      <w:r w:rsidRPr="009B7B5C">
        <w:rPr>
          <w:rFonts w:ascii="Arial" w:eastAsia="Times New Roman" w:hAnsi="Arial" w:cs="Arial"/>
          <w:b/>
          <w:color w:val="A34340"/>
          <w:sz w:val="32"/>
          <w:szCs w:val="24"/>
          <w:lang w:eastAsia="es-CO"/>
        </w:rPr>
        <w:t>Características del capitalismo</w:t>
      </w:r>
    </w:p>
    <w:p w:rsidR="009B7B5C" w:rsidRPr="009B7B5C" w:rsidRDefault="009B7B5C" w:rsidP="009B7B5C">
      <w:pPr>
        <w:shd w:val="clear" w:color="auto" w:fill="FFFFFF"/>
        <w:spacing w:after="300" w:line="240" w:lineRule="auto"/>
        <w:jc w:val="both"/>
        <w:textAlignment w:val="top"/>
        <w:rPr>
          <w:rFonts w:ascii="Arial" w:eastAsia="Times New Roman" w:hAnsi="Arial" w:cs="Arial"/>
          <w:color w:val="000000" w:themeColor="text1"/>
          <w:sz w:val="24"/>
          <w:szCs w:val="24"/>
          <w:lang w:eastAsia="es-CO"/>
        </w:rPr>
      </w:pPr>
      <w:r w:rsidRPr="009B7B5C">
        <w:rPr>
          <w:rFonts w:ascii="Arial" w:eastAsia="Times New Roman" w:hAnsi="Arial" w:cs="Arial"/>
          <w:color w:val="000000" w:themeColor="text1"/>
          <w:sz w:val="24"/>
          <w:szCs w:val="24"/>
          <w:lang w:eastAsia="es-CO"/>
        </w:rPr>
        <w:t>Entre las características que definen al capitalismo se cuentan las siguientes:</w:t>
      </w:r>
    </w:p>
    <w:p w:rsidR="009B7B5C" w:rsidRPr="009B7B5C" w:rsidRDefault="009B7B5C" w:rsidP="009B7B5C">
      <w:pPr>
        <w:numPr>
          <w:ilvl w:val="0"/>
          <w:numId w:val="3"/>
        </w:numPr>
        <w:shd w:val="clear" w:color="auto" w:fill="FFFFFF"/>
        <w:spacing w:after="0" w:line="240" w:lineRule="auto"/>
        <w:ind w:left="0"/>
        <w:jc w:val="both"/>
        <w:rPr>
          <w:rFonts w:ascii="Arial" w:eastAsia="Times New Roman" w:hAnsi="Arial" w:cs="Arial"/>
          <w:color w:val="000000" w:themeColor="text1"/>
          <w:sz w:val="24"/>
          <w:szCs w:val="24"/>
          <w:lang w:eastAsia="es-CO"/>
        </w:rPr>
      </w:pPr>
      <w:r w:rsidRPr="009B7B5C">
        <w:rPr>
          <w:rFonts w:ascii="Arial" w:eastAsia="Times New Roman" w:hAnsi="Arial" w:cs="Arial"/>
          <w:color w:val="000000" w:themeColor="text1"/>
          <w:sz w:val="24"/>
          <w:szCs w:val="24"/>
          <w:lang w:eastAsia="es-CO"/>
        </w:rPr>
        <w:t>Sus factores fundamentales so</w:t>
      </w:r>
      <w:r w:rsidRPr="003425B5">
        <w:rPr>
          <w:rFonts w:ascii="Arial" w:hAnsi="Arial" w:cs="Arial"/>
          <w:sz w:val="24"/>
          <w:szCs w:val="24"/>
          <w:lang w:eastAsia="es-CO"/>
        </w:rPr>
        <w:t>n el capital y el trabajo.</w:t>
      </w:r>
    </w:p>
    <w:p w:rsidR="009B7B5C" w:rsidRPr="009B7B5C" w:rsidRDefault="009B7B5C" w:rsidP="009B7B5C">
      <w:pPr>
        <w:numPr>
          <w:ilvl w:val="0"/>
          <w:numId w:val="3"/>
        </w:numPr>
        <w:shd w:val="clear" w:color="auto" w:fill="FFFFFF"/>
        <w:spacing w:after="0" w:line="240" w:lineRule="auto"/>
        <w:ind w:left="0"/>
        <w:jc w:val="both"/>
        <w:rPr>
          <w:rFonts w:ascii="Arial" w:eastAsia="Times New Roman" w:hAnsi="Arial" w:cs="Arial"/>
          <w:color w:val="000000" w:themeColor="text1"/>
          <w:sz w:val="24"/>
          <w:szCs w:val="24"/>
          <w:lang w:eastAsia="es-CO"/>
        </w:rPr>
      </w:pPr>
      <w:r w:rsidRPr="009B7B5C">
        <w:rPr>
          <w:rFonts w:ascii="Arial" w:eastAsia="Times New Roman" w:hAnsi="Arial" w:cs="Arial"/>
          <w:color w:val="000000" w:themeColor="text1"/>
          <w:sz w:val="24"/>
          <w:szCs w:val="24"/>
          <w:lang w:eastAsia="es-CO"/>
        </w:rPr>
        <w:t>Aumenta la </w:t>
      </w:r>
      <w:r w:rsidRPr="003425B5">
        <w:rPr>
          <w:rFonts w:ascii="Arial" w:eastAsia="Times New Roman" w:hAnsi="Arial" w:cs="Arial"/>
          <w:bCs/>
          <w:color w:val="000000" w:themeColor="text1"/>
          <w:sz w:val="24"/>
          <w:szCs w:val="24"/>
          <w:bdr w:val="none" w:sz="0" w:space="0" w:color="auto" w:frame="1"/>
          <w:lang w:eastAsia="es-CO"/>
        </w:rPr>
        <w:t>competencia </w:t>
      </w:r>
      <w:r w:rsidRPr="009B7B5C">
        <w:rPr>
          <w:rFonts w:ascii="Arial" w:eastAsia="Times New Roman" w:hAnsi="Arial" w:cs="Arial"/>
          <w:color w:val="000000" w:themeColor="text1"/>
          <w:sz w:val="24"/>
          <w:szCs w:val="24"/>
          <w:lang w:eastAsia="es-CO"/>
        </w:rPr>
        <w:t>en la </w:t>
      </w:r>
      <w:r w:rsidRPr="003425B5">
        <w:rPr>
          <w:rFonts w:ascii="Arial" w:eastAsia="Times New Roman" w:hAnsi="Arial" w:cs="Arial"/>
          <w:bCs/>
          <w:color w:val="000000" w:themeColor="text1"/>
          <w:sz w:val="24"/>
          <w:szCs w:val="24"/>
          <w:bdr w:val="none" w:sz="0" w:space="0" w:color="auto" w:frame="1"/>
          <w:lang w:eastAsia="es-CO"/>
        </w:rPr>
        <w:t>oferta y demanda</w:t>
      </w:r>
      <w:r w:rsidRPr="009B7B5C">
        <w:rPr>
          <w:rFonts w:ascii="Arial" w:eastAsia="Times New Roman" w:hAnsi="Arial" w:cs="Arial"/>
          <w:color w:val="000000" w:themeColor="text1"/>
          <w:sz w:val="24"/>
          <w:szCs w:val="24"/>
          <w:lang w:eastAsia="es-CO"/>
        </w:rPr>
        <w:t> de bienes y servicios.</w:t>
      </w:r>
    </w:p>
    <w:p w:rsidR="009B7B5C" w:rsidRPr="009B7B5C" w:rsidRDefault="009B7B5C" w:rsidP="009B7B5C">
      <w:pPr>
        <w:numPr>
          <w:ilvl w:val="0"/>
          <w:numId w:val="3"/>
        </w:numPr>
        <w:shd w:val="clear" w:color="auto" w:fill="FFFFFF"/>
        <w:spacing w:before="120" w:after="120" w:line="240" w:lineRule="auto"/>
        <w:ind w:left="0"/>
        <w:jc w:val="both"/>
        <w:rPr>
          <w:rFonts w:ascii="Arial" w:eastAsia="Times New Roman" w:hAnsi="Arial" w:cs="Arial"/>
          <w:color w:val="000000" w:themeColor="text1"/>
          <w:sz w:val="24"/>
          <w:szCs w:val="24"/>
          <w:lang w:eastAsia="es-CO"/>
        </w:rPr>
      </w:pPr>
      <w:r w:rsidRPr="009B7B5C">
        <w:rPr>
          <w:rFonts w:ascii="Arial" w:eastAsia="Times New Roman" w:hAnsi="Arial" w:cs="Arial"/>
          <w:color w:val="000000" w:themeColor="text1"/>
          <w:sz w:val="24"/>
          <w:szCs w:val="24"/>
          <w:lang w:eastAsia="es-CO"/>
        </w:rPr>
        <w:lastRenderedPageBreak/>
        <w:t>Apuesta al libre mercado con mínima participación del Estado.</w:t>
      </w:r>
    </w:p>
    <w:p w:rsidR="009B7B5C" w:rsidRPr="009B7B5C" w:rsidRDefault="009B7B5C" w:rsidP="009B7B5C">
      <w:pPr>
        <w:numPr>
          <w:ilvl w:val="0"/>
          <w:numId w:val="3"/>
        </w:numPr>
        <w:shd w:val="clear" w:color="auto" w:fill="FFFFFF"/>
        <w:spacing w:before="120" w:after="120" w:line="240" w:lineRule="auto"/>
        <w:ind w:left="0"/>
        <w:jc w:val="both"/>
        <w:rPr>
          <w:rFonts w:ascii="Arial" w:eastAsia="Times New Roman" w:hAnsi="Arial" w:cs="Arial"/>
          <w:color w:val="000000" w:themeColor="text1"/>
          <w:sz w:val="24"/>
          <w:szCs w:val="24"/>
          <w:lang w:eastAsia="es-CO"/>
        </w:rPr>
      </w:pPr>
      <w:r w:rsidRPr="009B7B5C">
        <w:rPr>
          <w:rFonts w:ascii="Arial" w:eastAsia="Times New Roman" w:hAnsi="Arial" w:cs="Arial"/>
          <w:color w:val="000000" w:themeColor="text1"/>
          <w:sz w:val="24"/>
          <w:szCs w:val="24"/>
          <w:lang w:eastAsia="es-CO"/>
        </w:rPr>
        <w:t>Reconoce el derecho de empresa como un derecho individual.</w:t>
      </w:r>
    </w:p>
    <w:p w:rsidR="009B7B5C" w:rsidRPr="009B7B5C" w:rsidRDefault="009B7B5C" w:rsidP="009B7B5C">
      <w:pPr>
        <w:numPr>
          <w:ilvl w:val="0"/>
          <w:numId w:val="3"/>
        </w:numPr>
        <w:shd w:val="clear" w:color="auto" w:fill="FFFFFF"/>
        <w:spacing w:before="120" w:after="120" w:line="240" w:lineRule="auto"/>
        <w:ind w:left="0"/>
        <w:jc w:val="both"/>
        <w:rPr>
          <w:rFonts w:ascii="Arial" w:eastAsia="Times New Roman" w:hAnsi="Arial" w:cs="Arial"/>
          <w:color w:val="000000" w:themeColor="text1"/>
          <w:sz w:val="24"/>
          <w:szCs w:val="24"/>
          <w:lang w:eastAsia="es-CO"/>
        </w:rPr>
      </w:pPr>
      <w:r w:rsidRPr="009B7B5C">
        <w:rPr>
          <w:rFonts w:ascii="Arial" w:eastAsia="Times New Roman" w:hAnsi="Arial" w:cs="Arial"/>
          <w:color w:val="000000" w:themeColor="text1"/>
          <w:sz w:val="24"/>
          <w:szCs w:val="24"/>
          <w:lang w:eastAsia="es-CO"/>
        </w:rPr>
        <w:t>Así, cualquier persona o grupo que posean los recursos económicos necesarios puede abrir una empresa y emplear a otros.</w:t>
      </w:r>
    </w:p>
    <w:p w:rsidR="009B7B5C" w:rsidRPr="009B7B5C" w:rsidRDefault="009B7B5C" w:rsidP="009B7B5C">
      <w:pPr>
        <w:numPr>
          <w:ilvl w:val="0"/>
          <w:numId w:val="3"/>
        </w:numPr>
        <w:shd w:val="clear" w:color="auto" w:fill="FFFFFF"/>
        <w:spacing w:before="120" w:after="120" w:line="240" w:lineRule="auto"/>
        <w:ind w:left="0"/>
        <w:jc w:val="both"/>
        <w:rPr>
          <w:rFonts w:ascii="Arial" w:eastAsia="Times New Roman" w:hAnsi="Arial" w:cs="Arial"/>
          <w:color w:val="000000" w:themeColor="text1"/>
          <w:sz w:val="24"/>
          <w:szCs w:val="24"/>
          <w:lang w:eastAsia="es-CO"/>
        </w:rPr>
      </w:pPr>
      <w:r w:rsidRPr="009B7B5C">
        <w:rPr>
          <w:rFonts w:ascii="Arial" w:eastAsia="Times New Roman" w:hAnsi="Arial" w:cs="Arial"/>
          <w:color w:val="000000" w:themeColor="text1"/>
          <w:sz w:val="24"/>
          <w:szCs w:val="24"/>
          <w:lang w:eastAsia="es-CO"/>
        </w:rPr>
        <w:t>El capitalismo sólo puede funcionar cuando hay medios sociales y tecnológicos suficientes para asegurar el consumo y acumular capitales.</w:t>
      </w:r>
    </w:p>
    <w:p w:rsidR="009B7B5C" w:rsidRPr="009B7B5C" w:rsidRDefault="009B7B5C" w:rsidP="009B7B5C">
      <w:pPr>
        <w:numPr>
          <w:ilvl w:val="0"/>
          <w:numId w:val="3"/>
        </w:numPr>
        <w:shd w:val="clear" w:color="auto" w:fill="FFFFFF"/>
        <w:spacing w:before="120" w:after="120" w:line="240" w:lineRule="auto"/>
        <w:ind w:left="0"/>
        <w:jc w:val="both"/>
        <w:rPr>
          <w:rFonts w:ascii="Arial" w:eastAsia="Times New Roman" w:hAnsi="Arial" w:cs="Arial"/>
          <w:color w:val="000000" w:themeColor="text1"/>
          <w:sz w:val="24"/>
          <w:szCs w:val="24"/>
          <w:lang w:eastAsia="es-CO"/>
        </w:rPr>
      </w:pPr>
      <w:r w:rsidRPr="009B7B5C">
        <w:rPr>
          <w:rFonts w:ascii="Arial" w:eastAsia="Times New Roman" w:hAnsi="Arial" w:cs="Arial"/>
          <w:color w:val="000000" w:themeColor="text1"/>
          <w:sz w:val="24"/>
          <w:szCs w:val="24"/>
          <w:lang w:eastAsia="es-CO"/>
        </w:rPr>
        <w:t>Puede generar desigualdad social al ofrecer escasos salarios u oportunidades laborales.</w:t>
      </w:r>
    </w:p>
    <w:p w:rsidR="009B7B5C" w:rsidRPr="009B7B5C" w:rsidRDefault="003425B5" w:rsidP="009B7B5C">
      <w:pPr>
        <w:pStyle w:val="Ttulo2"/>
        <w:shd w:val="clear" w:color="auto" w:fill="FFFFFF"/>
        <w:spacing w:before="0" w:beforeAutospacing="0" w:after="0" w:afterAutospacing="0"/>
        <w:jc w:val="both"/>
        <w:textAlignment w:val="top"/>
        <w:rPr>
          <w:rFonts w:ascii="Arial" w:hAnsi="Arial" w:cs="Arial"/>
          <w:b w:val="0"/>
          <w:bCs w:val="0"/>
          <w:color w:val="A34340"/>
          <w:sz w:val="24"/>
          <w:szCs w:val="24"/>
        </w:rPr>
      </w:pPr>
      <w:r>
        <w:rPr>
          <w:noProof/>
        </w:rPr>
        <w:drawing>
          <wp:anchor distT="0" distB="0" distL="114300" distR="114300" simplePos="0" relativeHeight="251659264" behindDoc="1" locked="0" layoutInCell="1" allowOverlap="1" wp14:anchorId="6CC0FC07" wp14:editId="42918FE7">
            <wp:simplePos x="0" y="0"/>
            <wp:positionH relativeFrom="column">
              <wp:posOffset>3081020</wp:posOffset>
            </wp:positionH>
            <wp:positionV relativeFrom="paragraph">
              <wp:posOffset>179070</wp:posOffset>
            </wp:positionV>
            <wp:extent cx="3900170" cy="2552700"/>
            <wp:effectExtent l="0" t="0" r="5080" b="0"/>
            <wp:wrapTight wrapText="bothSides">
              <wp:wrapPolygon edited="0">
                <wp:start x="0" y="0"/>
                <wp:lineTo x="0" y="21439"/>
                <wp:lineTo x="21523" y="21439"/>
                <wp:lineTo x="21523" y="0"/>
                <wp:lineTo x="0" y="0"/>
              </wp:wrapPolygon>
            </wp:wrapTight>
            <wp:docPr id="3" name="Imagen 3" descr="Por qué apostar por el socialismo? | Cubadeb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 qué apostar por el socialismo? | Cubadeba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0170" cy="255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25B5" w:rsidRDefault="003425B5" w:rsidP="009B7B5C">
      <w:pPr>
        <w:pStyle w:val="Ttulo2"/>
        <w:shd w:val="clear" w:color="auto" w:fill="FFFFFF"/>
        <w:spacing w:before="0" w:beforeAutospacing="0" w:after="0" w:afterAutospacing="0"/>
        <w:jc w:val="both"/>
        <w:textAlignment w:val="top"/>
        <w:rPr>
          <w:rFonts w:ascii="Arial" w:hAnsi="Arial" w:cs="Arial"/>
          <w:bCs w:val="0"/>
          <w:color w:val="A34340"/>
          <w:sz w:val="32"/>
          <w:szCs w:val="24"/>
        </w:rPr>
      </w:pPr>
    </w:p>
    <w:p w:rsidR="009B7B5C" w:rsidRPr="009B7B5C" w:rsidRDefault="009B7B5C" w:rsidP="009B7B5C">
      <w:pPr>
        <w:pStyle w:val="Ttulo2"/>
        <w:shd w:val="clear" w:color="auto" w:fill="FFFFFF"/>
        <w:spacing w:before="0" w:beforeAutospacing="0" w:after="0" w:afterAutospacing="0"/>
        <w:jc w:val="both"/>
        <w:textAlignment w:val="top"/>
        <w:rPr>
          <w:rFonts w:ascii="Arial" w:hAnsi="Arial" w:cs="Arial"/>
          <w:bCs w:val="0"/>
          <w:color w:val="A34340"/>
          <w:sz w:val="32"/>
          <w:szCs w:val="24"/>
        </w:rPr>
      </w:pPr>
      <w:r w:rsidRPr="009B7B5C">
        <w:rPr>
          <w:rFonts w:ascii="Arial" w:hAnsi="Arial" w:cs="Arial"/>
          <w:bCs w:val="0"/>
          <w:color w:val="A34340"/>
          <w:sz w:val="32"/>
          <w:szCs w:val="24"/>
        </w:rPr>
        <w:t>Qué es el Socialismo:</w:t>
      </w:r>
      <w:r w:rsidR="003425B5" w:rsidRPr="003425B5">
        <w:rPr>
          <w:noProof/>
        </w:rPr>
        <w:t xml:space="preserve"> </w:t>
      </w:r>
    </w:p>
    <w:p w:rsidR="009B7B5C" w:rsidRPr="003425B5" w:rsidRDefault="009B7B5C" w:rsidP="003425B5">
      <w:pPr>
        <w:jc w:val="both"/>
        <w:rPr>
          <w:rFonts w:ascii="Arial" w:hAnsi="Arial" w:cs="Arial"/>
          <w:sz w:val="24"/>
          <w:szCs w:val="24"/>
        </w:rPr>
      </w:pPr>
      <w:r w:rsidRPr="003425B5">
        <w:rPr>
          <w:rFonts w:ascii="Arial" w:hAnsi="Arial" w:cs="Arial"/>
          <w:sz w:val="24"/>
          <w:szCs w:val="24"/>
        </w:rPr>
        <w:t>El socialismo es una doctrina sociopolítica y económica basada en la propiedad y la administración colectiva de los medios de producción con el fin de alcanzar una distribución más equitativa de la riqueza.</w:t>
      </w:r>
    </w:p>
    <w:p w:rsidR="009B7B5C" w:rsidRPr="003425B5" w:rsidRDefault="009B7B5C" w:rsidP="003425B5">
      <w:pPr>
        <w:jc w:val="both"/>
        <w:rPr>
          <w:rFonts w:ascii="Arial" w:hAnsi="Arial" w:cs="Arial"/>
          <w:sz w:val="24"/>
          <w:szCs w:val="24"/>
        </w:rPr>
      </w:pPr>
      <w:r w:rsidRPr="003425B5">
        <w:rPr>
          <w:rFonts w:ascii="Arial" w:hAnsi="Arial" w:cs="Arial"/>
          <w:sz w:val="24"/>
          <w:szCs w:val="24"/>
        </w:rPr>
        <w:t>Uno de los principales pilares del socialismo es alcanzar una sociedad justa, por ello, tiene entre sus planteamientos la necesidad de que sea la injerencia colectiva o estatal la que tenga la administración de los medios de producción para regularlos y centralizar el poder económico.</w:t>
      </w:r>
    </w:p>
    <w:p w:rsidR="009B7B5C" w:rsidRPr="003425B5" w:rsidRDefault="009B7B5C" w:rsidP="003425B5">
      <w:pPr>
        <w:jc w:val="both"/>
        <w:rPr>
          <w:rFonts w:ascii="Arial" w:hAnsi="Arial" w:cs="Arial"/>
          <w:sz w:val="24"/>
          <w:szCs w:val="24"/>
        </w:rPr>
      </w:pPr>
      <w:r w:rsidRPr="003425B5">
        <w:rPr>
          <w:rFonts w:ascii="Arial" w:hAnsi="Arial" w:cs="Arial"/>
          <w:sz w:val="24"/>
          <w:szCs w:val="24"/>
        </w:rPr>
        <w:t>De esa manera el socialismo se plantea reducir tanto la propiedad privada como la distinción de las clases sociales. De allí que, el concepto original de socialismo se opone al de capitalismo, sistema económico basado en el libre mercado y de la propiedad privada de los medios de producción.</w:t>
      </w:r>
    </w:p>
    <w:p w:rsidR="009B7B5C" w:rsidRPr="003425B5" w:rsidRDefault="009B7B5C" w:rsidP="003425B5">
      <w:pPr>
        <w:jc w:val="both"/>
        <w:rPr>
          <w:rFonts w:ascii="Arial" w:hAnsi="Arial" w:cs="Arial"/>
          <w:sz w:val="24"/>
          <w:szCs w:val="24"/>
        </w:rPr>
      </w:pPr>
      <w:r w:rsidRPr="003425B5">
        <w:rPr>
          <w:rFonts w:ascii="Arial" w:hAnsi="Arial" w:cs="Arial"/>
          <w:sz w:val="24"/>
          <w:szCs w:val="24"/>
        </w:rPr>
        <w:t>Entre los principales autores que desarrollaron el concepto de socialismo durante el siglo XIX están Karl Marx y Friedrich Engels.</w:t>
      </w:r>
    </w:p>
    <w:p w:rsidR="009B7B5C" w:rsidRPr="003425B5" w:rsidRDefault="009B7B5C" w:rsidP="003425B5">
      <w:pPr>
        <w:jc w:val="both"/>
        <w:rPr>
          <w:rFonts w:ascii="Arial" w:hAnsi="Arial" w:cs="Arial"/>
          <w:sz w:val="24"/>
          <w:szCs w:val="24"/>
        </w:rPr>
      </w:pPr>
      <w:r w:rsidRPr="003425B5">
        <w:rPr>
          <w:rFonts w:ascii="Arial" w:hAnsi="Arial" w:cs="Arial"/>
          <w:sz w:val="24"/>
          <w:szCs w:val="24"/>
        </w:rPr>
        <w:t>Algunos de los principios del socialismo han evolucionado a lo largo de la historia y en diferentes lugares, identificándose en muchos casos con planteamientos políticos de izquierda.</w:t>
      </w:r>
    </w:p>
    <w:p w:rsidR="009B7B5C" w:rsidRPr="009B7B5C" w:rsidRDefault="009B7B5C" w:rsidP="009B7B5C">
      <w:pPr>
        <w:pStyle w:val="Ttulo2"/>
        <w:shd w:val="clear" w:color="auto" w:fill="FFFFFF"/>
        <w:spacing w:before="0" w:beforeAutospacing="0" w:after="0" w:afterAutospacing="0"/>
        <w:jc w:val="both"/>
        <w:textAlignment w:val="top"/>
        <w:rPr>
          <w:rFonts w:ascii="Arial" w:hAnsi="Arial" w:cs="Arial"/>
          <w:bCs w:val="0"/>
          <w:color w:val="A34340"/>
          <w:sz w:val="32"/>
          <w:szCs w:val="24"/>
        </w:rPr>
      </w:pPr>
      <w:r w:rsidRPr="009B7B5C">
        <w:rPr>
          <w:rFonts w:ascii="Arial" w:hAnsi="Arial" w:cs="Arial"/>
          <w:bCs w:val="0"/>
          <w:color w:val="A34340"/>
          <w:sz w:val="32"/>
          <w:szCs w:val="24"/>
        </w:rPr>
        <w:t>Características del socialismo</w:t>
      </w:r>
    </w:p>
    <w:p w:rsidR="009B7B5C" w:rsidRPr="009B7B5C" w:rsidRDefault="009B7B5C" w:rsidP="009B7B5C">
      <w:pPr>
        <w:pStyle w:val="NormalWeb"/>
        <w:shd w:val="clear" w:color="auto" w:fill="FFFFFF"/>
        <w:spacing w:before="0" w:beforeAutospacing="0" w:after="300" w:afterAutospacing="0"/>
        <w:jc w:val="both"/>
        <w:textAlignment w:val="top"/>
        <w:rPr>
          <w:rFonts w:ascii="Arial" w:hAnsi="Arial" w:cs="Arial"/>
          <w:color w:val="000000" w:themeColor="text1"/>
        </w:rPr>
      </w:pPr>
      <w:r w:rsidRPr="009B7B5C">
        <w:rPr>
          <w:rFonts w:ascii="Arial" w:hAnsi="Arial" w:cs="Arial"/>
          <w:color w:val="000000" w:themeColor="text1"/>
        </w:rPr>
        <w:t>A continuación se presentan las características más representativas acerca del principio básico del socialismo en general:</w:t>
      </w:r>
    </w:p>
    <w:p w:rsidR="009B7B5C" w:rsidRPr="009B7B5C" w:rsidRDefault="009B7B5C" w:rsidP="009B7B5C">
      <w:pPr>
        <w:numPr>
          <w:ilvl w:val="0"/>
          <w:numId w:val="2"/>
        </w:numPr>
        <w:shd w:val="clear" w:color="auto" w:fill="FFFFFF"/>
        <w:spacing w:before="120" w:after="120" w:line="240" w:lineRule="auto"/>
        <w:ind w:left="0"/>
        <w:jc w:val="both"/>
        <w:rPr>
          <w:rFonts w:ascii="Arial" w:hAnsi="Arial" w:cs="Arial"/>
          <w:color w:val="000000" w:themeColor="text1"/>
          <w:sz w:val="24"/>
          <w:szCs w:val="24"/>
        </w:rPr>
      </w:pPr>
      <w:r w:rsidRPr="009B7B5C">
        <w:rPr>
          <w:rFonts w:ascii="Arial" w:hAnsi="Arial" w:cs="Arial"/>
          <w:color w:val="000000" w:themeColor="text1"/>
          <w:sz w:val="24"/>
          <w:szCs w:val="24"/>
        </w:rPr>
        <w:t>Se basa en la propiedad colectiva de los medios de producción y distribución.</w:t>
      </w:r>
    </w:p>
    <w:p w:rsidR="009B7B5C" w:rsidRPr="009B7B5C" w:rsidRDefault="009B7B5C" w:rsidP="009B7B5C">
      <w:pPr>
        <w:numPr>
          <w:ilvl w:val="0"/>
          <w:numId w:val="2"/>
        </w:numPr>
        <w:shd w:val="clear" w:color="auto" w:fill="FFFFFF"/>
        <w:spacing w:before="120" w:after="120" w:line="240" w:lineRule="auto"/>
        <w:ind w:left="0"/>
        <w:jc w:val="both"/>
        <w:rPr>
          <w:rFonts w:ascii="Arial" w:hAnsi="Arial" w:cs="Arial"/>
          <w:color w:val="000000" w:themeColor="text1"/>
          <w:sz w:val="24"/>
          <w:szCs w:val="24"/>
        </w:rPr>
      </w:pPr>
      <w:r w:rsidRPr="009B7B5C">
        <w:rPr>
          <w:rFonts w:ascii="Arial" w:hAnsi="Arial" w:cs="Arial"/>
          <w:color w:val="000000" w:themeColor="text1"/>
          <w:sz w:val="24"/>
          <w:szCs w:val="24"/>
        </w:rPr>
        <w:t>Busca eliminar las diferencias de clases sociales al repartir las riquezas de forma igualitaria entre los trabajadores.</w:t>
      </w:r>
    </w:p>
    <w:p w:rsidR="009B7B5C" w:rsidRPr="009B7B5C" w:rsidRDefault="009B7B5C" w:rsidP="009B7B5C">
      <w:pPr>
        <w:numPr>
          <w:ilvl w:val="0"/>
          <w:numId w:val="2"/>
        </w:numPr>
        <w:shd w:val="clear" w:color="auto" w:fill="FFFFFF"/>
        <w:spacing w:before="120" w:after="120" w:line="240" w:lineRule="auto"/>
        <w:ind w:left="0"/>
        <w:jc w:val="both"/>
        <w:rPr>
          <w:rFonts w:ascii="Arial" w:hAnsi="Arial" w:cs="Arial"/>
          <w:color w:val="000000" w:themeColor="text1"/>
          <w:sz w:val="24"/>
          <w:szCs w:val="24"/>
        </w:rPr>
      </w:pPr>
      <w:r w:rsidRPr="009B7B5C">
        <w:rPr>
          <w:rFonts w:ascii="Arial" w:hAnsi="Arial" w:cs="Arial"/>
          <w:color w:val="000000" w:themeColor="text1"/>
          <w:sz w:val="24"/>
          <w:szCs w:val="24"/>
        </w:rPr>
        <w:t>Los medios de producción le pertenece a la sociedad, por tanto se trata de empresas estadales cuya dirección y gerencia la asume el Estado.</w:t>
      </w:r>
    </w:p>
    <w:p w:rsidR="009B7B5C" w:rsidRPr="009B7B5C" w:rsidRDefault="009B7B5C" w:rsidP="009B7B5C">
      <w:pPr>
        <w:numPr>
          <w:ilvl w:val="0"/>
          <w:numId w:val="2"/>
        </w:numPr>
        <w:shd w:val="clear" w:color="auto" w:fill="FFFFFF"/>
        <w:spacing w:before="120" w:after="120" w:line="240" w:lineRule="auto"/>
        <w:ind w:left="0"/>
        <w:jc w:val="both"/>
        <w:rPr>
          <w:rFonts w:ascii="Arial" w:hAnsi="Arial" w:cs="Arial"/>
          <w:color w:val="000000" w:themeColor="text1"/>
          <w:sz w:val="24"/>
          <w:szCs w:val="24"/>
        </w:rPr>
      </w:pPr>
      <w:r w:rsidRPr="009B7B5C">
        <w:rPr>
          <w:rFonts w:ascii="Arial" w:hAnsi="Arial" w:cs="Arial"/>
          <w:color w:val="000000" w:themeColor="text1"/>
          <w:sz w:val="24"/>
          <w:szCs w:val="24"/>
        </w:rPr>
        <w:t>El socialismo busca la centralización de poderes e interviene en los aspectos económicos y sociales al encargarse de la distribución de bienes, con el fin de garantizar la equidad social.</w:t>
      </w:r>
    </w:p>
    <w:p w:rsidR="009B7B5C" w:rsidRPr="009B7B5C" w:rsidRDefault="009B7B5C" w:rsidP="009B7B5C">
      <w:pPr>
        <w:numPr>
          <w:ilvl w:val="0"/>
          <w:numId w:val="2"/>
        </w:numPr>
        <w:shd w:val="clear" w:color="auto" w:fill="FFFFFF"/>
        <w:spacing w:before="120" w:after="120" w:line="240" w:lineRule="auto"/>
        <w:ind w:left="0"/>
        <w:jc w:val="both"/>
        <w:rPr>
          <w:rFonts w:ascii="Arial" w:hAnsi="Arial" w:cs="Arial"/>
          <w:color w:val="000000" w:themeColor="text1"/>
          <w:sz w:val="24"/>
          <w:szCs w:val="24"/>
        </w:rPr>
      </w:pPr>
      <w:r w:rsidRPr="009B7B5C">
        <w:rPr>
          <w:rFonts w:ascii="Arial" w:hAnsi="Arial" w:cs="Arial"/>
          <w:color w:val="000000" w:themeColor="text1"/>
          <w:sz w:val="24"/>
          <w:szCs w:val="24"/>
        </w:rPr>
        <w:lastRenderedPageBreak/>
        <w:t>El socialismo nace como una respuesta en contra del capitalismo y de las desigualdades sociales que ésta ha generado.</w:t>
      </w:r>
    </w:p>
    <w:p w:rsidR="009B7B5C" w:rsidRPr="009B7B5C" w:rsidRDefault="009B7B5C" w:rsidP="009B7B5C">
      <w:pPr>
        <w:numPr>
          <w:ilvl w:val="0"/>
          <w:numId w:val="2"/>
        </w:numPr>
        <w:shd w:val="clear" w:color="auto" w:fill="FFFFFF"/>
        <w:spacing w:before="120" w:after="120" w:line="240" w:lineRule="auto"/>
        <w:ind w:left="0"/>
        <w:jc w:val="both"/>
        <w:rPr>
          <w:rFonts w:ascii="Arial" w:hAnsi="Arial" w:cs="Arial"/>
          <w:color w:val="000000" w:themeColor="text1"/>
          <w:sz w:val="24"/>
          <w:szCs w:val="24"/>
        </w:rPr>
      </w:pPr>
      <w:r w:rsidRPr="009B7B5C">
        <w:rPr>
          <w:rFonts w:ascii="Arial" w:hAnsi="Arial" w:cs="Arial"/>
          <w:color w:val="000000" w:themeColor="text1"/>
          <w:sz w:val="24"/>
          <w:szCs w:val="24"/>
        </w:rPr>
        <w:t>Para el socialismo la única clase social posible es el proletariado, por eso su intención por eliminar las diversas clases sociales.</w:t>
      </w:r>
    </w:p>
    <w:p w:rsidR="009B7B5C" w:rsidRPr="009B7B5C" w:rsidRDefault="009B7B5C" w:rsidP="009B7B5C">
      <w:pPr>
        <w:numPr>
          <w:ilvl w:val="0"/>
          <w:numId w:val="2"/>
        </w:numPr>
        <w:shd w:val="clear" w:color="auto" w:fill="FFFFFF"/>
        <w:spacing w:before="120" w:after="120" w:line="240" w:lineRule="auto"/>
        <w:ind w:left="0"/>
        <w:jc w:val="both"/>
        <w:rPr>
          <w:rFonts w:ascii="Arial" w:hAnsi="Arial" w:cs="Arial"/>
          <w:color w:val="000000" w:themeColor="text1"/>
          <w:sz w:val="24"/>
          <w:szCs w:val="24"/>
        </w:rPr>
      </w:pPr>
      <w:r w:rsidRPr="009B7B5C">
        <w:rPr>
          <w:rFonts w:ascii="Arial" w:hAnsi="Arial" w:cs="Arial"/>
          <w:color w:val="000000" w:themeColor="text1"/>
          <w:sz w:val="24"/>
          <w:szCs w:val="24"/>
        </w:rPr>
        <w:t>Genera burocracia administrativa como consecuencia de querer controlar toda la estructura productiva desde la idea de la centralización de poderes.</w:t>
      </w:r>
    </w:p>
    <w:p w:rsidR="009B7B5C" w:rsidRPr="009B7B5C" w:rsidRDefault="009B7B5C" w:rsidP="009B7B5C">
      <w:pPr>
        <w:numPr>
          <w:ilvl w:val="0"/>
          <w:numId w:val="2"/>
        </w:numPr>
        <w:shd w:val="clear" w:color="auto" w:fill="FFFFFF"/>
        <w:spacing w:before="120" w:after="120" w:line="240" w:lineRule="auto"/>
        <w:ind w:left="0"/>
        <w:jc w:val="both"/>
        <w:rPr>
          <w:rFonts w:ascii="Arial" w:hAnsi="Arial" w:cs="Arial"/>
          <w:color w:val="000000" w:themeColor="text1"/>
          <w:sz w:val="24"/>
          <w:szCs w:val="24"/>
        </w:rPr>
      </w:pPr>
      <w:r w:rsidRPr="009B7B5C">
        <w:rPr>
          <w:rFonts w:ascii="Arial" w:hAnsi="Arial" w:cs="Arial"/>
          <w:color w:val="000000" w:themeColor="text1"/>
          <w:sz w:val="24"/>
          <w:szCs w:val="24"/>
        </w:rPr>
        <w:t>Se abre paso al monopolio del Estado al ser el único ente que posee, controlo y distribuye los bienes y servicios.</w:t>
      </w:r>
    </w:p>
    <w:p w:rsidR="009B7B5C" w:rsidRPr="009B7B5C" w:rsidRDefault="009B7B5C" w:rsidP="009B7B5C">
      <w:pPr>
        <w:numPr>
          <w:ilvl w:val="0"/>
          <w:numId w:val="2"/>
        </w:numPr>
        <w:shd w:val="clear" w:color="auto" w:fill="FFFFFF"/>
        <w:spacing w:before="120" w:after="120" w:line="240" w:lineRule="auto"/>
        <w:ind w:left="0"/>
        <w:jc w:val="both"/>
        <w:rPr>
          <w:rFonts w:ascii="Arial" w:hAnsi="Arial" w:cs="Arial"/>
          <w:color w:val="000000" w:themeColor="text1"/>
          <w:sz w:val="24"/>
          <w:szCs w:val="24"/>
        </w:rPr>
      </w:pPr>
      <w:r w:rsidRPr="009B7B5C">
        <w:rPr>
          <w:rFonts w:ascii="Arial" w:hAnsi="Arial" w:cs="Arial"/>
          <w:color w:val="000000" w:themeColor="text1"/>
          <w:sz w:val="24"/>
          <w:szCs w:val="24"/>
        </w:rPr>
        <w:t>Desde una perspectiva teórica, el socialismo puede funcionar en un régimen de gobierno democrático.</w:t>
      </w:r>
    </w:p>
    <w:p w:rsidR="003425B5" w:rsidRDefault="003425B5" w:rsidP="00394FD7">
      <w:pPr>
        <w:rPr>
          <w:rFonts w:ascii="Arial" w:hAnsi="Arial" w:cs="Arial"/>
          <w:b/>
          <w:sz w:val="24"/>
          <w:szCs w:val="24"/>
        </w:rPr>
      </w:pPr>
    </w:p>
    <w:p w:rsidR="000A5C90" w:rsidRPr="009B7B5C" w:rsidRDefault="000A5C90" w:rsidP="00394FD7">
      <w:pPr>
        <w:rPr>
          <w:rFonts w:ascii="Arial" w:hAnsi="Arial" w:cs="Arial"/>
          <w:b/>
          <w:sz w:val="24"/>
          <w:szCs w:val="24"/>
        </w:rPr>
      </w:pPr>
      <w:r w:rsidRPr="009B7B5C">
        <w:rPr>
          <w:rFonts w:ascii="Arial" w:hAnsi="Arial" w:cs="Arial"/>
          <w:b/>
          <w:sz w:val="24"/>
          <w:szCs w:val="24"/>
        </w:rPr>
        <w:t>ACTIVIDAD.</w:t>
      </w:r>
    </w:p>
    <w:p w:rsidR="000A5C90" w:rsidRPr="009B7B5C" w:rsidRDefault="000A5C90" w:rsidP="000A5C90">
      <w:pPr>
        <w:pStyle w:val="Prrafodelista"/>
        <w:numPr>
          <w:ilvl w:val="0"/>
          <w:numId w:val="1"/>
        </w:numPr>
        <w:rPr>
          <w:rFonts w:ascii="Arial" w:hAnsi="Arial" w:cs="Arial"/>
          <w:sz w:val="24"/>
          <w:szCs w:val="24"/>
        </w:rPr>
      </w:pPr>
      <w:r w:rsidRPr="009B7B5C">
        <w:rPr>
          <w:rFonts w:ascii="Arial" w:hAnsi="Arial" w:cs="Arial"/>
          <w:sz w:val="24"/>
          <w:szCs w:val="24"/>
        </w:rPr>
        <w:t>Escribe las principales diferencias entre los sistemas económicos (el capitalismo y el socialismo).</w:t>
      </w:r>
    </w:p>
    <w:p w:rsidR="000A5C90" w:rsidRDefault="000A5C90" w:rsidP="000A5C90">
      <w:pPr>
        <w:pStyle w:val="Prrafodelista"/>
        <w:numPr>
          <w:ilvl w:val="0"/>
          <w:numId w:val="1"/>
        </w:numPr>
        <w:rPr>
          <w:rFonts w:ascii="Arial" w:hAnsi="Arial" w:cs="Arial"/>
          <w:sz w:val="24"/>
          <w:szCs w:val="24"/>
        </w:rPr>
      </w:pPr>
      <w:r w:rsidRPr="009B7B5C">
        <w:rPr>
          <w:rFonts w:ascii="Arial" w:hAnsi="Arial" w:cs="Arial"/>
          <w:sz w:val="24"/>
          <w:szCs w:val="24"/>
        </w:rPr>
        <w:t xml:space="preserve">Realice un cuadro comparativo entre el sistema económico capitalista y socialista. </w:t>
      </w:r>
    </w:p>
    <w:p w:rsidR="00967E61" w:rsidRPr="009B7B5C" w:rsidRDefault="00967E61" w:rsidP="000A5C90">
      <w:pPr>
        <w:pStyle w:val="Prrafodelista"/>
        <w:numPr>
          <w:ilvl w:val="0"/>
          <w:numId w:val="1"/>
        </w:numPr>
        <w:rPr>
          <w:rFonts w:ascii="Arial" w:hAnsi="Arial" w:cs="Arial"/>
          <w:sz w:val="24"/>
          <w:szCs w:val="24"/>
        </w:rPr>
      </w:pPr>
      <w:r>
        <w:rPr>
          <w:rFonts w:ascii="Arial" w:hAnsi="Arial" w:cs="Arial"/>
          <w:sz w:val="24"/>
          <w:szCs w:val="24"/>
        </w:rPr>
        <w:t>Consulte qué es la economía mixta y sus características.</w:t>
      </w:r>
      <w:bookmarkStart w:id="0" w:name="_GoBack"/>
      <w:bookmarkEnd w:id="0"/>
    </w:p>
    <w:sectPr w:rsidR="00967E61" w:rsidRPr="009B7B5C" w:rsidSect="00394FD7">
      <w:headerReference w:type="first" r:id="rId10"/>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D4E" w:rsidRDefault="00637D4E" w:rsidP="00394FD7">
      <w:pPr>
        <w:spacing w:after="0" w:line="240" w:lineRule="auto"/>
      </w:pPr>
      <w:r>
        <w:separator/>
      </w:r>
    </w:p>
  </w:endnote>
  <w:endnote w:type="continuationSeparator" w:id="0">
    <w:p w:rsidR="00637D4E" w:rsidRDefault="00637D4E" w:rsidP="00394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D4E" w:rsidRDefault="00637D4E" w:rsidP="00394FD7">
      <w:pPr>
        <w:spacing w:after="0" w:line="240" w:lineRule="auto"/>
      </w:pPr>
      <w:r>
        <w:separator/>
      </w:r>
    </w:p>
  </w:footnote>
  <w:footnote w:type="continuationSeparator" w:id="0">
    <w:p w:rsidR="00637D4E" w:rsidRDefault="00637D4E" w:rsidP="00394F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072" w:type="dxa"/>
      <w:jc w:val="center"/>
      <w:tblInd w:w="-628" w:type="dxa"/>
      <w:tblLook w:val="04A0" w:firstRow="1" w:lastRow="0" w:firstColumn="1" w:lastColumn="0" w:noHBand="0" w:noVBand="1"/>
    </w:tblPr>
    <w:tblGrid>
      <w:gridCol w:w="1504"/>
      <w:gridCol w:w="8568"/>
    </w:tblGrid>
    <w:tr w:rsidR="00394FD7" w:rsidRPr="00FA1425" w:rsidTr="00B47DA6">
      <w:trPr>
        <w:trHeight w:val="353"/>
        <w:jc w:val="center"/>
      </w:trPr>
      <w:tc>
        <w:tcPr>
          <w:tcW w:w="1504" w:type="dxa"/>
          <w:vMerge w:val="restart"/>
        </w:tcPr>
        <w:p w:rsidR="00394FD7" w:rsidRPr="00FA1425" w:rsidRDefault="00394FD7" w:rsidP="00B47DA6">
          <w:pPr>
            <w:rPr>
              <w:noProof/>
            </w:rPr>
          </w:pPr>
          <w:r w:rsidRPr="00FA1425">
            <w:rPr>
              <w:noProof/>
              <w:lang w:eastAsia="es-CO"/>
            </w:rPr>
            <w:drawing>
              <wp:anchor distT="0" distB="0" distL="114300" distR="114300" simplePos="0" relativeHeight="251659264" behindDoc="0" locked="0" layoutInCell="1" allowOverlap="1" wp14:anchorId="1F927A51" wp14:editId="516B4752">
                <wp:simplePos x="0" y="0"/>
                <wp:positionH relativeFrom="margin">
                  <wp:posOffset>93345</wp:posOffset>
                </wp:positionH>
                <wp:positionV relativeFrom="margin">
                  <wp:posOffset>90805</wp:posOffset>
                </wp:positionV>
                <wp:extent cx="762000" cy="71056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10565"/>
                        </a:xfrm>
                        <a:prstGeom prst="rect">
                          <a:avLst/>
                        </a:prstGeom>
                        <a:noFill/>
                      </pic:spPr>
                    </pic:pic>
                  </a:graphicData>
                </a:graphic>
                <wp14:sizeRelH relativeFrom="margin">
                  <wp14:pctWidth>0</wp14:pctWidth>
                </wp14:sizeRelH>
                <wp14:sizeRelV relativeFrom="margin">
                  <wp14:pctHeight>0</wp14:pctHeight>
                </wp14:sizeRelV>
              </wp:anchor>
            </w:drawing>
          </w:r>
        </w:p>
      </w:tc>
      <w:tc>
        <w:tcPr>
          <w:tcW w:w="8568" w:type="dxa"/>
          <w:vMerge w:val="restart"/>
        </w:tcPr>
        <w:p w:rsidR="00394FD7" w:rsidRPr="00FA1425" w:rsidRDefault="00394FD7" w:rsidP="00B47DA6">
          <w:pPr>
            <w:autoSpaceDE w:val="0"/>
            <w:autoSpaceDN w:val="0"/>
            <w:adjustRightInd w:val="0"/>
            <w:rPr>
              <w:rFonts w:ascii="Arial" w:eastAsia="Calibri" w:hAnsi="Arial" w:cs="Arial"/>
              <w:b/>
              <w:bCs/>
              <w:color w:val="C00000"/>
              <w:sz w:val="24"/>
              <w:szCs w:val="24"/>
              <w:lang w:val="es-ES" w:eastAsia="es-ES"/>
            </w:rPr>
          </w:pPr>
          <w:r w:rsidRPr="00FA1425">
            <w:rPr>
              <w:rFonts w:ascii="Arial" w:eastAsia="Calibri" w:hAnsi="Arial" w:cs="Arial"/>
              <w:b/>
              <w:bCs/>
              <w:color w:val="C00000"/>
              <w:sz w:val="24"/>
              <w:szCs w:val="24"/>
              <w:lang w:val="es-ES" w:eastAsia="es-ES"/>
            </w:rPr>
            <w:t>INSTITUCIÓN EDUCATIVA MIGUEL  DE CERVANTES SAAVEDRA</w:t>
          </w:r>
        </w:p>
        <w:p w:rsidR="00394FD7" w:rsidRPr="00FA1425" w:rsidRDefault="00394FD7" w:rsidP="00B47DA6">
          <w:pPr>
            <w:rPr>
              <w:rFonts w:ascii="Arial" w:eastAsia="Times New Roman" w:hAnsi="Arial" w:cs="Arial"/>
              <w:sz w:val="20"/>
              <w:szCs w:val="20"/>
              <w:lang w:val="es-ES" w:eastAsia="es-ES"/>
            </w:rPr>
          </w:pPr>
          <w:r w:rsidRPr="00FA1425">
            <w:rPr>
              <w:rFonts w:ascii="Arial" w:eastAsia="Times New Roman" w:hAnsi="Arial" w:cs="Arial"/>
              <w:sz w:val="20"/>
              <w:szCs w:val="20"/>
              <w:lang w:val="es-ES" w:eastAsia="es-ES"/>
            </w:rPr>
            <w:t>Reconocida oficialmente por la Secretaria de Educación Municipal de Ibagué</w:t>
          </w:r>
        </w:p>
        <w:p w:rsidR="00394FD7" w:rsidRPr="00FA1425" w:rsidRDefault="00394FD7" w:rsidP="00B47DA6">
          <w:pPr>
            <w:rPr>
              <w:rFonts w:ascii="Arial" w:eastAsia="Times New Roman" w:hAnsi="Arial" w:cs="Arial"/>
              <w:sz w:val="20"/>
              <w:szCs w:val="20"/>
              <w:lang w:val="es-ES" w:eastAsia="es-ES"/>
            </w:rPr>
          </w:pPr>
          <w:r w:rsidRPr="00FA1425">
            <w:rPr>
              <w:rFonts w:ascii="Arial" w:eastAsia="Times New Roman" w:hAnsi="Arial" w:cs="Arial"/>
              <w:sz w:val="20"/>
              <w:szCs w:val="20"/>
              <w:lang w:val="es-ES" w:eastAsia="es-ES"/>
            </w:rPr>
            <w:t>Según Resolución N°.2729 del 13 de Octubre de 2017</w:t>
          </w:r>
        </w:p>
        <w:p w:rsidR="00394FD7" w:rsidRPr="009A0733" w:rsidRDefault="00394FD7" w:rsidP="00B47DA6">
          <w:pPr>
            <w:rPr>
              <w:rFonts w:ascii="Arial" w:eastAsia="Times New Roman" w:hAnsi="Arial" w:cs="Arial"/>
              <w:sz w:val="20"/>
              <w:szCs w:val="20"/>
              <w:lang w:val="es-ES" w:eastAsia="es-ES"/>
            </w:rPr>
          </w:pPr>
          <w:r w:rsidRPr="00FA1425">
            <w:rPr>
              <w:rFonts w:ascii="Arial" w:eastAsia="Times New Roman" w:hAnsi="Arial" w:cs="Arial"/>
              <w:sz w:val="20"/>
              <w:szCs w:val="20"/>
              <w:lang w:val="es-ES" w:eastAsia="es-ES"/>
            </w:rPr>
            <w:t>Código Dane: 173001002475 NIT: 809.001.097-3</w:t>
          </w:r>
        </w:p>
      </w:tc>
    </w:tr>
    <w:tr w:rsidR="00394FD7" w:rsidRPr="00FA1425" w:rsidTr="00B47DA6">
      <w:trPr>
        <w:trHeight w:val="353"/>
        <w:jc w:val="center"/>
      </w:trPr>
      <w:tc>
        <w:tcPr>
          <w:tcW w:w="1504" w:type="dxa"/>
          <w:vMerge/>
        </w:tcPr>
        <w:p w:rsidR="00394FD7" w:rsidRPr="00FA1425" w:rsidRDefault="00394FD7" w:rsidP="00B47DA6">
          <w:pPr>
            <w:rPr>
              <w:noProof/>
            </w:rPr>
          </w:pPr>
        </w:p>
      </w:tc>
      <w:tc>
        <w:tcPr>
          <w:tcW w:w="8568" w:type="dxa"/>
          <w:vMerge/>
        </w:tcPr>
        <w:p w:rsidR="00394FD7" w:rsidRPr="00FA1425" w:rsidRDefault="00394FD7" w:rsidP="00B47DA6">
          <w:pPr>
            <w:rPr>
              <w:b/>
              <w:noProof/>
            </w:rPr>
          </w:pPr>
        </w:p>
      </w:tc>
    </w:tr>
    <w:tr w:rsidR="00394FD7" w:rsidRPr="00FA1425" w:rsidTr="00B47DA6">
      <w:trPr>
        <w:trHeight w:val="439"/>
        <w:jc w:val="center"/>
      </w:trPr>
      <w:tc>
        <w:tcPr>
          <w:tcW w:w="1504" w:type="dxa"/>
          <w:vMerge/>
        </w:tcPr>
        <w:p w:rsidR="00394FD7" w:rsidRPr="00FA1425" w:rsidRDefault="00394FD7" w:rsidP="00B47DA6">
          <w:pPr>
            <w:rPr>
              <w:noProof/>
            </w:rPr>
          </w:pPr>
        </w:p>
      </w:tc>
      <w:tc>
        <w:tcPr>
          <w:tcW w:w="8568" w:type="dxa"/>
          <w:vMerge/>
        </w:tcPr>
        <w:p w:rsidR="00394FD7" w:rsidRPr="00FA1425" w:rsidRDefault="00394FD7" w:rsidP="00B47DA6">
          <w:pPr>
            <w:rPr>
              <w:b/>
              <w:noProof/>
              <w:sz w:val="32"/>
            </w:rPr>
          </w:pPr>
        </w:p>
      </w:tc>
    </w:tr>
  </w:tbl>
  <w:p w:rsidR="00394FD7" w:rsidRPr="009A0733" w:rsidRDefault="00394FD7" w:rsidP="00394FD7">
    <w:pPr>
      <w:pStyle w:val="Encabezado"/>
      <w:jc w:val="center"/>
      <w:rPr>
        <w:rFonts w:ascii="Century Gothic" w:hAnsi="Century Gothic" w:cs="Arial"/>
        <w:b/>
        <w:sz w:val="36"/>
      </w:rPr>
    </w:pPr>
    <w:r>
      <w:rPr>
        <w:rFonts w:ascii="Century Gothic" w:hAnsi="Century Gothic" w:cs="Arial"/>
        <w:b/>
        <w:sz w:val="36"/>
      </w:rPr>
      <w:t>GUIA N° 2</w:t>
    </w:r>
  </w:p>
  <w:p w:rsidR="00394FD7" w:rsidRPr="009A0733" w:rsidRDefault="00394FD7" w:rsidP="00394FD7">
    <w:pPr>
      <w:pStyle w:val="Encabezado"/>
      <w:jc w:val="center"/>
      <w:rPr>
        <w:rFonts w:ascii="Century Gothic" w:hAnsi="Century Gothic" w:cs="Arial"/>
        <w:b/>
        <w:sz w:val="24"/>
      </w:rPr>
    </w:pPr>
  </w:p>
  <w:p w:rsidR="00394FD7" w:rsidRPr="00FD58E1" w:rsidRDefault="00394FD7" w:rsidP="00394FD7">
    <w:pPr>
      <w:pStyle w:val="Encabezado"/>
      <w:spacing w:line="360" w:lineRule="auto"/>
      <w:jc w:val="both"/>
      <w:rPr>
        <w:rFonts w:ascii="Century Gothic" w:hAnsi="Century Gothic" w:cs="Arial"/>
        <w:b/>
        <w:sz w:val="36"/>
      </w:rPr>
    </w:pPr>
    <w:r w:rsidRPr="009A0733">
      <w:rPr>
        <w:rFonts w:ascii="Century Gothic" w:hAnsi="Century Gothic" w:cs="Arial"/>
        <w:b/>
        <w:sz w:val="24"/>
      </w:rPr>
      <w:t>ESTUDIANTE: ___________________________</w:t>
    </w:r>
    <w:r>
      <w:rPr>
        <w:rFonts w:ascii="Century Gothic" w:hAnsi="Century Gothic" w:cs="Arial"/>
        <w:b/>
        <w:sz w:val="24"/>
      </w:rPr>
      <w:t>_____</w:t>
    </w:r>
    <w:r w:rsidRPr="009A0733">
      <w:rPr>
        <w:rFonts w:ascii="Century Gothic" w:hAnsi="Century Gothic" w:cs="Arial"/>
        <w:b/>
        <w:sz w:val="24"/>
      </w:rPr>
      <w:t>_</w:t>
    </w:r>
    <w:r>
      <w:rPr>
        <w:rFonts w:ascii="Century Gothic" w:hAnsi="Century Gothic" w:cs="Arial"/>
        <w:b/>
        <w:sz w:val="24"/>
      </w:rPr>
      <w:t xml:space="preserve">____________                 </w:t>
    </w:r>
    <w:r w:rsidRPr="009A0733">
      <w:rPr>
        <w:rFonts w:ascii="Century Gothic" w:hAnsi="Century Gothic" w:cs="Arial"/>
        <w:b/>
        <w:sz w:val="24"/>
      </w:rPr>
      <w:t xml:space="preserve">GRADO: </w:t>
    </w:r>
    <w:r>
      <w:rPr>
        <w:rFonts w:ascii="Century Gothic" w:hAnsi="Century Gothic" w:cs="Arial"/>
        <w:b/>
        <w:sz w:val="36"/>
      </w:rPr>
      <w:t>10°</w:t>
    </w:r>
  </w:p>
  <w:p w:rsidR="00394FD7" w:rsidRDefault="00394FD7" w:rsidP="00394FD7">
    <w:pPr>
      <w:pStyle w:val="Encabezado"/>
      <w:spacing w:line="360" w:lineRule="auto"/>
      <w:jc w:val="both"/>
      <w:rPr>
        <w:rFonts w:ascii="Arial" w:hAnsi="Arial" w:cs="Arial"/>
        <w:b/>
        <w:u w:val="single"/>
      </w:rPr>
    </w:pPr>
    <w:r>
      <w:rPr>
        <w:rFonts w:ascii="Arial" w:hAnsi="Arial" w:cs="Arial"/>
        <w:b/>
      </w:rPr>
      <w:t xml:space="preserve">ÁREA: </w:t>
    </w:r>
    <w:r>
      <w:rPr>
        <w:rFonts w:ascii="Arial" w:hAnsi="Arial" w:cs="Arial"/>
        <w:b/>
        <w:u w:val="single"/>
      </w:rPr>
      <w:t>CIENCIAS ECONOMICA Y POLÍTICAS</w:t>
    </w:r>
  </w:p>
  <w:p w:rsidR="00394FD7" w:rsidRPr="002D1CF1" w:rsidRDefault="00394FD7" w:rsidP="00394FD7">
    <w:pPr>
      <w:pStyle w:val="Encabezado"/>
      <w:spacing w:line="360" w:lineRule="auto"/>
      <w:jc w:val="both"/>
      <w:rPr>
        <w:rFonts w:ascii="Arial" w:hAnsi="Arial" w:cs="Arial"/>
        <w:b/>
        <w:u w:val="single"/>
      </w:rPr>
    </w:pPr>
    <w:r>
      <w:rPr>
        <w:rFonts w:ascii="Arial" w:hAnsi="Arial" w:cs="Arial"/>
        <w:b/>
      </w:rPr>
      <w:t xml:space="preserve">FACTOR: </w:t>
    </w:r>
    <w:r>
      <w:rPr>
        <w:rFonts w:ascii="Arial" w:hAnsi="Arial" w:cs="Arial"/>
        <w:b/>
        <w:u w:val="single"/>
      </w:rPr>
      <w:t>RELACIONES ESPACIALES Y AMBIENTALES.</w:t>
    </w:r>
  </w:p>
  <w:p w:rsidR="00736A15" w:rsidRPr="00736A15" w:rsidRDefault="00394FD7" w:rsidP="00394FD7">
    <w:pPr>
      <w:pStyle w:val="Encabezado"/>
      <w:spacing w:line="360" w:lineRule="auto"/>
      <w:jc w:val="both"/>
      <w:rPr>
        <w:rFonts w:ascii="Arial" w:hAnsi="Arial" w:cs="Arial"/>
        <w:b/>
        <w:bCs/>
      </w:rPr>
    </w:pPr>
    <w:r w:rsidRPr="008F20EA">
      <w:rPr>
        <w:rFonts w:ascii="Arial" w:hAnsi="Arial" w:cs="Arial"/>
        <w:b/>
        <w:bCs/>
      </w:rPr>
      <w:t xml:space="preserve">INDICADOR: </w:t>
    </w:r>
    <w:r w:rsidR="00736A15">
      <w:rPr>
        <w:rFonts w:ascii="Arial" w:hAnsi="Arial" w:cs="Arial"/>
        <w:b/>
        <w:bCs/>
      </w:rPr>
      <w:t>Reconoce los diferentes sistemas económicos presentes en Colombia y el mundo.</w:t>
    </w:r>
  </w:p>
  <w:p w:rsidR="00736A15" w:rsidRDefault="00394FD7" w:rsidP="00394FD7">
    <w:pPr>
      <w:pStyle w:val="Encabezado"/>
      <w:spacing w:line="360" w:lineRule="auto"/>
      <w:jc w:val="center"/>
      <w:rPr>
        <w:rFonts w:ascii="Arial" w:hAnsi="Arial" w:cs="Arial"/>
        <w:b/>
        <w:sz w:val="24"/>
      </w:rPr>
    </w:pPr>
    <w:r w:rsidRPr="00D65306">
      <w:rPr>
        <w:rFonts w:ascii="Arial" w:hAnsi="Arial" w:cs="Arial"/>
        <w:b/>
        <w:sz w:val="24"/>
      </w:rPr>
      <w:t xml:space="preserve">TEMA: </w:t>
    </w:r>
    <w:r w:rsidR="00736A15" w:rsidRPr="00736A15">
      <w:rPr>
        <w:rFonts w:ascii="Arial" w:hAnsi="Arial" w:cs="Arial"/>
        <w:b/>
        <w:sz w:val="24"/>
        <w:u w:val="single"/>
      </w:rPr>
      <w:t>SISTEMAS ECONÓMICOS</w:t>
    </w:r>
  </w:p>
  <w:p w:rsidR="00394FD7" w:rsidRPr="00D65306" w:rsidRDefault="00394FD7" w:rsidP="00394FD7">
    <w:pPr>
      <w:pStyle w:val="Encabezado"/>
      <w:spacing w:line="360" w:lineRule="auto"/>
      <w:jc w:val="center"/>
      <w:rPr>
        <w:rFonts w:ascii="Arial" w:hAnsi="Arial" w:cs="Arial"/>
        <w:b/>
        <w:sz w:val="24"/>
        <w:u w:val="single"/>
      </w:rPr>
    </w:pPr>
    <w:r>
      <w:rPr>
        <w:rFonts w:ascii="Arial" w:hAnsi="Arial" w:cs="Arial"/>
        <w:b/>
        <w:sz w:val="24"/>
        <w:u w:val="single"/>
      </w:rPr>
      <w:t>CAPITALISMO Y SOCIALISMO</w:t>
    </w:r>
    <w:r w:rsidR="00736A15">
      <w:rPr>
        <w:rFonts w:ascii="Arial" w:hAnsi="Arial" w:cs="Arial"/>
        <w:b/>
        <w:sz w:val="24"/>
        <w:u w:val="single"/>
      </w:rPr>
      <w:t>.</w:t>
    </w:r>
  </w:p>
  <w:p w:rsidR="00394FD7" w:rsidRDefault="00394FD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4DA"/>
    <w:multiLevelType w:val="multilevel"/>
    <w:tmpl w:val="85C0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2B2532"/>
    <w:multiLevelType w:val="multilevel"/>
    <w:tmpl w:val="683C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9A5E01"/>
    <w:multiLevelType w:val="hybridMultilevel"/>
    <w:tmpl w:val="6F06A332"/>
    <w:lvl w:ilvl="0" w:tplc="68CEFD8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FD7"/>
    <w:rsid w:val="000017EF"/>
    <w:rsid w:val="000A5C90"/>
    <w:rsid w:val="003425B5"/>
    <w:rsid w:val="00394FD7"/>
    <w:rsid w:val="00637D4E"/>
    <w:rsid w:val="00736A15"/>
    <w:rsid w:val="007D19AB"/>
    <w:rsid w:val="00967E61"/>
    <w:rsid w:val="009B7B5C"/>
    <w:rsid w:val="00AB17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A5C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0017E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4F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4FD7"/>
  </w:style>
  <w:style w:type="paragraph" w:styleId="Piedepgina">
    <w:name w:val="footer"/>
    <w:basedOn w:val="Normal"/>
    <w:link w:val="PiedepginaCar"/>
    <w:uiPriority w:val="99"/>
    <w:unhideWhenUsed/>
    <w:rsid w:val="00394F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4FD7"/>
  </w:style>
  <w:style w:type="table" w:styleId="Tablaconcuadrcula">
    <w:name w:val="Table Grid"/>
    <w:basedOn w:val="Tablanormal"/>
    <w:uiPriority w:val="39"/>
    <w:rsid w:val="00394FD7"/>
    <w:pPr>
      <w:spacing w:after="0" w:line="240" w:lineRule="auto"/>
      <w:jc w:val="center"/>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Ttulo2Car">
    <w:name w:val="Título 2 Car"/>
    <w:basedOn w:val="Fuentedeprrafopredeter"/>
    <w:link w:val="Ttulo2"/>
    <w:uiPriority w:val="9"/>
    <w:rsid w:val="000017EF"/>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0017E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017EF"/>
    <w:rPr>
      <w:b/>
      <w:bCs/>
    </w:rPr>
  </w:style>
  <w:style w:type="character" w:styleId="nfasis">
    <w:name w:val="Emphasis"/>
    <w:basedOn w:val="Fuentedeprrafopredeter"/>
    <w:uiPriority w:val="20"/>
    <w:qFormat/>
    <w:rsid w:val="000017EF"/>
    <w:rPr>
      <w:i/>
      <w:iCs/>
    </w:rPr>
  </w:style>
  <w:style w:type="paragraph" w:styleId="Prrafodelista">
    <w:name w:val="List Paragraph"/>
    <w:basedOn w:val="Normal"/>
    <w:uiPriority w:val="34"/>
    <w:qFormat/>
    <w:rsid w:val="000A5C90"/>
    <w:pPr>
      <w:ind w:left="720"/>
      <w:contextualSpacing/>
    </w:pPr>
  </w:style>
  <w:style w:type="character" w:customStyle="1" w:styleId="Ttulo1Car">
    <w:name w:val="Título 1 Car"/>
    <w:basedOn w:val="Fuentedeprrafopredeter"/>
    <w:link w:val="Ttulo1"/>
    <w:uiPriority w:val="9"/>
    <w:rsid w:val="000A5C90"/>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semiHidden/>
    <w:unhideWhenUsed/>
    <w:rsid w:val="000A5C90"/>
    <w:rPr>
      <w:color w:val="0000FF"/>
      <w:u w:val="single"/>
    </w:rPr>
  </w:style>
  <w:style w:type="paragraph" w:styleId="Textodeglobo">
    <w:name w:val="Balloon Text"/>
    <w:basedOn w:val="Normal"/>
    <w:link w:val="TextodegloboCar"/>
    <w:uiPriority w:val="99"/>
    <w:semiHidden/>
    <w:unhideWhenUsed/>
    <w:rsid w:val="009B7B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7B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A5C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0017E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4F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4FD7"/>
  </w:style>
  <w:style w:type="paragraph" w:styleId="Piedepgina">
    <w:name w:val="footer"/>
    <w:basedOn w:val="Normal"/>
    <w:link w:val="PiedepginaCar"/>
    <w:uiPriority w:val="99"/>
    <w:unhideWhenUsed/>
    <w:rsid w:val="00394F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4FD7"/>
  </w:style>
  <w:style w:type="table" w:styleId="Tablaconcuadrcula">
    <w:name w:val="Table Grid"/>
    <w:basedOn w:val="Tablanormal"/>
    <w:uiPriority w:val="39"/>
    <w:rsid w:val="00394FD7"/>
    <w:pPr>
      <w:spacing w:after="0" w:line="240" w:lineRule="auto"/>
      <w:jc w:val="center"/>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Ttulo2Car">
    <w:name w:val="Título 2 Car"/>
    <w:basedOn w:val="Fuentedeprrafopredeter"/>
    <w:link w:val="Ttulo2"/>
    <w:uiPriority w:val="9"/>
    <w:rsid w:val="000017EF"/>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0017E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017EF"/>
    <w:rPr>
      <w:b/>
      <w:bCs/>
    </w:rPr>
  </w:style>
  <w:style w:type="character" w:styleId="nfasis">
    <w:name w:val="Emphasis"/>
    <w:basedOn w:val="Fuentedeprrafopredeter"/>
    <w:uiPriority w:val="20"/>
    <w:qFormat/>
    <w:rsid w:val="000017EF"/>
    <w:rPr>
      <w:i/>
      <w:iCs/>
    </w:rPr>
  </w:style>
  <w:style w:type="paragraph" w:styleId="Prrafodelista">
    <w:name w:val="List Paragraph"/>
    <w:basedOn w:val="Normal"/>
    <w:uiPriority w:val="34"/>
    <w:qFormat/>
    <w:rsid w:val="000A5C90"/>
    <w:pPr>
      <w:ind w:left="720"/>
      <w:contextualSpacing/>
    </w:pPr>
  </w:style>
  <w:style w:type="character" w:customStyle="1" w:styleId="Ttulo1Car">
    <w:name w:val="Título 1 Car"/>
    <w:basedOn w:val="Fuentedeprrafopredeter"/>
    <w:link w:val="Ttulo1"/>
    <w:uiPriority w:val="9"/>
    <w:rsid w:val="000A5C90"/>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semiHidden/>
    <w:unhideWhenUsed/>
    <w:rsid w:val="000A5C90"/>
    <w:rPr>
      <w:color w:val="0000FF"/>
      <w:u w:val="single"/>
    </w:rPr>
  </w:style>
  <w:style w:type="paragraph" w:styleId="Textodeglobo">
    <w:name w:val="Balloon Text"/>
    <w:basedOn w:val="Normal"/>
    <w:link w:val="TextodegloboCar"/>
    <w:uiPriority w:val="99"/>
    <w:semiHidden/>
    <w:unhideWhenUsed/>
    <w:rsid w:val="009B7B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7B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570477">
      <w:bodyDiv w:val="1"/>
      <w:marLeft w:val="0"/>
      <w:marRight w:val="0"/>
      <w:marTop w:val="0"/>
      <w:marBottom w:val="0"/>
      <w:divBdr>
        <w:top w:val="none" w:sz="0" w:space="0" w:color="auto"/>
        <w:left w:val="none" w:sz="0" w:space="0" w:color="auto"/>
        <w:bottom w:val="none" w:sz="0" w:space="0" w:color="auto"/>
        <w:right w:val="none" w:sz="0" w:space="0" w:color="auto"/>
      </w:divBdr>
    </w:div>
    <w:div w:id="486214358">
      <w:bodyDiv w:val="1"/>
      <w:marLeft w:val="0"/>
      <w:marRight w:val="0"/>
      <w:marTop w:val="0"/>
      <w:marBottom w:val="0"/>
      <w:divBdr>
        <w:top w:val="none" w:sz="0" w:space="0" w:color="auto"/>
        <w:left w:val="none" w:sz="0" w:space="0" w:color="auto"/>
        <w:bottom w:val="none" w:sz="0" w:space="0" w:color="auto"/>
        <w:right w:val="none" w:sz="0" w:space="0" w:color="auto"/>
      </w:divBdr>
    </w:div>
    <w:div w:id="1286422671">
      <w:bodyDiv w:val="1"/>
      <w:marLeft w:val="0"/>
      <w:marRight w:val="0"/>
      <w:marTop w:val="0"/>
      <w:marBottom w:val="0"/>
      <w:divBdr>
        <w:top w:val="none" w:sz="0" w:space="0" w:color="auto"/>
        <w:left w:val="none" w:sz="0" w:space="0" w:color="auto"/>
        <w:bottom w:val="none" w:sz="0" w:space="0" w:color="auto"/>
        <w:right w:val="none" w:sz="0" w:space="0" w:color="auto"/>
      </w:divBdr>
      <w:divsChild>
        <w:div w:id="1855797941">
          <w:marLeft w:val="0"/>
          <w:marRight w:val="0"/>
          <w:marTop w:val="0"/>
          <w:marBottom w:val="375"/>
          <w:divBdr>
            <w:top w:val="none" w:sz="0" w:space="0" w:color="auto"/>
            <w:left w:val="none" w:sz="0" w:space="0" w:color="auto"/>
            <w:bottom w:val="none" w:sz="0" w:space="0" w:color="auto"/>
            <w:right w:val="none" w:sz="0" w:space="0" w:color="auto"/>
          </w:divBdr>
          <w:divsChild>
            <w:div w:id="12267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7577">
      <w:bodyDiv w:val="1"/>
      <w:marLeft w:val="0"/>
      <w:marRight w:val="0"/>
      <w:marTop w:val="0"/>
      <w:marBottom w:val="0"/>
      <w:divBdr>
        <w:top w:val="none" w:sz="0" w:space="0" w:color="auto"/>
        <w:left w:val="none" w:sz="0" w:space="0" w:color="auto"/>
        <w:bottom w:val="none" w:sz="0" w:space="0" w:color="auto"/>
        <w:right w:val="none" w:sz="0" w:space="0" w:color="auto"/>
      </w:divBdr>
    </w:div>
    <w:div w:id="157470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692</Words>
  <Characters>3809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2021-02-22T23:16:00Z</dcterms:created>
  <dcterms:modified xsi:type="dcterms:W3CDTF">2021-02-23T00:27:00Z</dcterms:modified>
</cp:coreProperties>
</file>