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97" w:rsidRDefault="00B65C7E">
      <w:pPr>
        <w:spacing w:before="191" w:line="182" w:lineRule="auto"/>
        <w:ind w:left="197" w:right="69"/>
        <w:rPr>
          <w:sz w:val="28"/>
        </w:rPr>
      </w:pPr>
      <w:r>
        <w:rPr>
          <w:color w:val="FFFFFF"/>
          <w:sz w:val="28"/>
        </w:rPr>
        <w:t>Grado 7 Lenguaje</w:t>
      </w:r>
    </w:p>
    <w:p w:rsidR="002E1897" w:rsidRDefault="00B65C7E">
      <w:pPr>
        <w:spacing w:before="43" w:line="235" w:lineRule="auto"/>
        <w:ind w:left="197" w:right="-4"/>
        <w:rPr>
          <w:sz w:val="18"/>
        </w:rPr>
      </w:pPr>
      <w:r>
        <w:rPr>
          <w:color w:val="FFFFFF"/>
          <w:w w:val="105"/>
          <w:sz w:val="18"/>
        </w:rPr>
        <w:t xml:space="preserve">Usa diferentes </w:t>
      </w:r>
      <w:r>
        <w:rPr>
          <w:color w:val="FFFFFF"/>
          <w:spacing w:val="-3"/>
          <w:w w:val="105"/>
          <w:sz w:val="18"/>
        </w:rPr>
        <w:t xml:space="preserve">estrategias </w:t>
      </w:r>
      <w:r>
        <w:rPr>
          <w:color w:val="FFFFFF"/>
          <w:w w:val="105"/>
          <w:sz w:val="18"/>
        </w:rPr>
        <w:t>argumentativas.</w:t>
      </w:r>
    </w:p>
    <w:p w:rsidR="002E1897" w:rsidRDefault="00B65C7E">
      <w:pPr>
        <w:spacing w:before="287" w:line="208" w:lineRule="auto"/>
        <w:ind w:left="197" w:right="15"/>
        <w:rPr>
          <w:b/>
          <w:sz w:val="34"/>
        </w:rPr>
      </w:pPr>
      <w:r>
        <w:br w:type="column"/>
      </w:r>
      <w:r>
        <w:rPr>
          <w:b/>
          <w:color w:val="FFFFFF"/>
          <w:w w:val="110"/>
          <w:sz w:val="34"/>
        </w:rPr>
        <w:lastRenderedPageBreak/>
        <w:t>TEMA: CARACTERIZACIÓN DE ESTRATEGIAS ARGUMENTATIVAS DE TIPO DESCRIPTIVO</w:t>
      </w:r>
    </w:p>
    <w:p w:rsidR="002E1897" w:rsidRDefault="002E1897">
      <w:pPr>
        <w:spacing w:line="208" w:lineRule="auto"/>
        <w:rPr>
          <w:sz w:val="34"/>
        </w:rPr>
        <w:sectPr w:rsidR="002E1897">
          <w:type w:val="continuous"/>
          <w:pgSz w:w="12240" w:h="15840"/>
          <w:pgMar w:top="260" w:right="1000" w:bottom="0" w:left="1220" w:header="720" w:footer="720" w:gutter="0"/>
          <w:cols w:num="2" w:space="720" w:equalWidth="0">
            <w:col w:w="2178" w:space="883"/>
            <w:col w:w="6959"/>
          </w:cols>
        </w:sectPr>
      </w:pPr>
    </w:p>
    <w:p w:rsidR="002E1897" w:rsidRDefault="004C492F">
      <w:pPr>
        <w:pStyle w:val="Textoindependiente"/>
        <w:rPr>
          <w:b/>
          <w:sz w:val="20"/>
        </w:rPr>
      </w:pPr>
      <w:r>
        <w:lastRenderedPageBreak/>
        <w:pict>
          <v:group id="_x0000_s1497" style="position:absolute;margin-left:27.3pt;margin-top:13.3pt;width:557.4pt;height:63.6pt;z-index:-16344576;mso-position-horizontal-relative:page;mso-position-vertical-relative:page" coordorigin="546,266" coordsize="11148,1272">
            <v:shape id="_x0000_s1500" style="position:absolute;left:546;top:266;width:3686;height:1272" coordorigin="546,266" coordsize="3686,1272" path="m4231,266r-3473,l635,270r-62,26l550,368r-4,138l546,1298r4,139l573,1508r62,26l758,1538r3473,l4231,266xe" fillcolor="#21409a" stroked="f">
              <v:path arrowok="t"/>
            </v:shape>
            <v:shape id="_x0000_s1499" style="position:absolute;left:3999;top:266;width:7694;height:1272" coordorigin="4000,266" coordsize="7694,1272" path="m11482,266r-7251,l4231,1538r-231,l11482,1538r123,-4l11667,1508r23,-71l11694,1298r,-792l11690,368r-23,-72l11605,270r-123,-4xe" fillcolor="#4d5ba8" stroked="f">
              <v:path arrowok="t"/>
            </v:shape>
            <v:shape id="_x0000_s1498" style="position:absolute;left:3645;top:266;width:502;height:1272" coordorigin="3645,266" coordsize="502,1272" path="m4147,266r-262,l3747,270r-72,26l3649,368r-4,138l3645,1298r4,137l3675,1506r70,27l3882,1538r265,l4147,266xe" fillcolor="#21409a" stroked="f">
              <v:path arrowok="t"/>
            </v:shape>
            <w10:wrap anchorx="page" anchory="page"/>
          </v:group>
        </w:pict>
      </w:r>
      <w:r w:rsidR="00B65C7E">
        <w:rPr>
          <w:noProof/>
          <w:lang w:val="es-CO" w:eastAsia="es-CO"/>
        </w:rPr>
        <w:drawing>
          <wp:anchor distT="0" distB="0" distL="0" distR="0" simplePos="0" relativeHeight="251613184" behindDoc="0" locked="0" layoutInCell="1" allowOverlap="1">
            <wp:simplePos x="0" y="0"/>
            <wp:positionH relativeFrom="page">
              <wp:posOffset>-2</wp:posOffset>
            </wp:positionH>
            <wp:positionV relativeFrom="page">
              <wp:posOffset>9886647</wp:posOffset>
            </wp:positionV>
            <wp:extent cx="137960" cy="17175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5" cstate="print"/>
                    <a:stretch>
                      <a:fillRect/>
                    </a:stretch>
                  </pic:blipFill>
                  <pic:spPr>
                    <a:xfrm>
                      <a:off x="0" y="0"/>
                      <a:ext cx="137960" cy="171754"/>
                    </a:xfrm>
                    <a:prstGeom prst="rect">
                      <a:avLst/>
                    </a:prstGeom>
                  </pic:spPr>
                </pic:pic>
              </a:graphicData>
            </a:graphic>
          </wp:anchor>
        </w:drawing>
      </w:r>
    </w:p>
    <w:p w:rsidR="002E1897" w:rsidRDefault="002E1897">
      <w:pPr>
        <w:pStyle w:val="Textoindependiente"/>
        <w:spacing w:before="7"/>
        <w:rPr>
          <w:b/>
          <w:sz w:val="24"/>
        </w:rPr>
      </w:pPr>
    </w:p>
    <w:p w:rsidR="002E1897" w:rsidRPr="00F95544" w:rsidRDefault="00B65C7E" w:rsidP="00FA5382">
      <w:pPr>
        <w:tabs>
          <w:tab w:val="left" w:pos="2972"/>
          <w:tab w:val="left" w:pos="9602"/>
        </w:tabs>
        <w:spacing w:before="101"/>
        <w:rPr>
          <w:rFonts w:asciiTheme="minorHAnsi" w:hAnsiTheme="minorHAnsi" w:cstheme="minorHAnsi"/>
          <w:b/>
          <w:sz w:val="28"/>
          <w:szCs w:val="28"/>
        </w:rPr>
      </w:pPr>
      <w:r w:rsidRPr="00F95544">
        <w:rPr>
          <w:rFonts w:asciiTheme="minorHAnsi" w:hAnsiTheme="minorHAnsi" w:cstheme="minorHAnsi"/>
          <w:b/>
          <w:color w:val="231F20"/>
          <w:w w:val="105"/>
          <w:sz w:val="28"/>
          <w:szCs w:val="28"/>
        </w:rPr>
        <w:t>Nombre</w:t>
      </w:r>
      <w:r w:rsidR="00641BF0" w:rsidRPr="00F95544">
        <w:rPr>
          <w:rFonts w:asciiTheme="minorHAnsi" w:hAnsiTheme="minorHAnsi" w:cstheme="minorHAnsi"/>
          <w:b/>
          <w:color w:val="231F20"/>
          <w:w w:val="105"/>
          <w:sz w:val="28"/>
          <w:szCs w:val="28"/>
        </w:rPr>
        <w:t xml:space="preserve"> del estudiante</w:t>
      </w:r>
      <w:r w:rsidRPr="00F95544">
        <w:rPr>
          <w:rFonts w:asciiTheme="minorHAnsi" w:hAnsiTheme="minorHAnsi" w:cstheme="minorHAnsi"/>
          <w:b/>
          <w:color w:val="231F20"/>
          <w:w w:val="105"/>
          <w:sz w:val="28"/>
          <w:szCs w:val="28"/>
        </w:rPr>
        <w:t>:</w:t>
      </w:r>
      <w:r w:rsidRPr="00F95544">
        <w:rPr>
          <w:rFonts w:asciiTheme="minorHAnsi" w:hAnsiTheme="minorHAnsi" w:cstheme="minorHAnsi"/>
          <w:b/>
          <w:color w:val="231F20"/>
          <w:spacing w:val="-6"/>
          <w:sz w:val="28"/>
          <w:szCs w:val="28"/>
        </w:rPr>
        <w:t xml:space="preserve"> </w:t>
      </w:r>
      <w:r w:rsidRPr="00F95544">
        <w:rPr>
          <w:rFonts w:asciiTheme="minorHAnsi" w:hAnsiTheme="minorHAnsi" w:cstheme="minorHAnsi"/>
          <w:b/>
          <w:color w:val="231F20"/>
          <w:w w:val="99"/>
          <w:sz w:val="28"/>
          <w:szCs w:val="28"/>
          <w:u w:val="single" w:color="231F20"/>
        </w:rPr>
        <w:t xml:space="preserve"> </w:t>
      </w:r>
      <w:r w:rsidRPr="00F95544">
        <w:rPr>
          <w:rFonts w:asciiTheme="minorHAnsi" w:hAnsiTheme="minorHAnsi" w:cstheme="minorHAnsi"/>
          <w:b/>
          <w:color w:val="231F20"/>
          <w:sz w:val="28"/>
          <w:szCs w:val="28"/>
          <w:u w:val="single" w:color="231F20"/>
        </w:rPr>
        <w:tab/>
      </w:r>
    </w:p>
    <w:p w:rsidR="002E1897" w:rsidRPr="00F95544" w:rsidRDefault="002E1897">
      <w:pPr>
        <w:pStyle w:val="Textoindependiente"/>
        <w:rPr>
          <w:rFonts w:asciiTheme="minorHAnsi" w:hAnsiTheme="minorHAnsi" w:cstheme="minorHAnsi"/>
          <w:b/>
          <w:sz w:val="28"/>
          <w:szCs w:val="28"/>
        </w:rPr>
      </w:pPr>
    </w:p>
    <w:p w:rsidR="002E1897" w:rsidRPr="00F95544" w:rsidRDefault="002E1897">
      <w:pPr>
        <w:pStyle w:val="Textoindependiente"/>
        <w:spacing w:before="11"/>
        <w:rPr>
          <w:rFonts w:asciiTheme="minorHAnsi" w:hAnsiTheme="minorHAnsi" w:cstheme="minorHAnsi"/>
          <w:b/>
          <w:sz w:val="28"/>
          <w:szCs w:val="28"/>
        </w:rPr>
      </w:pPr>
    </w:p>
    <w:p w:rsidR="002E1897" w:rsidRPr="00F95544" w:rsidRDefault="002E1897">
      <w:pPr>
        <w:pStyle w:val="Textoindependiente"/>
        <w:spacing w:before="8"/>
        <w:rPr>
          <w:rFonts w:asciiTheme="minorHAnsi" w:hAnsiTheme="minorHAnsi" w:cstheme="minorHAnsi"/>
          <w:sz w:val="28"/>
          <w:szCs w:val="28"/>
        </w:rPr>
      </w:pPr>
    </w:p>
    <w:p w:rsidR="002E1897" w:rsidRPr="00F95544" w:rsidRDefault="00B65C7E" w:rsidP="00FA5382">
      <w:pPr>
        <w:pStyle w:val="Textoindependiente"/>
        <w:spacing w:before="1" w:line="271" w:lineRule="auto"/>
        <w:ind w:right="404"/>
        <w:rPr>
          <w:rFonts w:asciiTheme="minorHAnsi" w:hAnsiTheme="minorHAnsi" w:cstheme="minorHAnsi"/>
          <w:sz w:val="28"/>
          <w:szCs w:val="28"/>
        </w:rPr>
      </w:pPr>
      <w:r w:rsidRPr="00F95544">
        <w:rPr>
          <w:rFonts w:asciiTheme="minorHAnsi" w:hAnsiTheme="minorHAnsi" w:cstheme="minorHAnsi"/>
          <w:color w:val="414042"/>
          <w:sz w:val="28"/>
          <w:szCs w:val="28"/>
        </w:rPr>
        <w:t xml:space="preserve">Después de observar la animación </w:t>
      </w:r>
      <w:r w:rsidRPr="00F95544">
        <w:rPr>
          <w:rFonts w:asciiTheme="minorHAnsi" w:hAnsiTheme="minorHAnsi" w:cstheme="minorHAnsi"/>
          <w:b/>
          <w:color w:val="414042"/>
          <w:sz w:val="28"/>
          <w:szCs w:val="28"/>
        </w:rPr>
        <w:t>“con</w:t>
      </w:r>
      <w:r w:rsidR="00641BF0" w:rsidRPr="00F95544">
        <w:rPr>
          <w:rFonts w:asciiTheme="minorHAnsi" w:hAnsiTheme="minorHAnsi" w:cstheme="minorHAnsi"/>
          <w:b/>
          <w:color w:val="414042"/>
          <w:sz w:val="28"/>
          <w:szCs w:val="28"/>
        </w:rPr>
        <w:t>véncete con las descripciones</w:t>
      </w:r>
      <w:r w:rsidR="00641BF0" w:rsidRPr="00F95544">
        <w:rPr>
          <w:rFonts w:asciiTheme="minorHAnsi" w:hAnsiTheme="minorHAnsi" w:cstheme="minorHAnsi"/>
          <w:color w:val="414042"/>
          <w:sz w:val="28"/>
          <w:szCs w:val="28"/>
        </w:rPr>
        <w:t>”,</w:t>
      </w:r>
      <w:r w:rsidRPr="00F95544">
        <w:rPr>
          <w:rFonts w:asciiTheme="minorHAnsi" w:hAnsiTheme="minorHAnsi" w:cstheme="minorHAnsi"/>
          <w:color w:val="414042"/>
          <w:sz w:val="28"/>
          <w:szCs w:val="28"/>
        </w:rPr>
        <w:t xml:space="preserve"> </w:t>
      </w:r>
      <w:r w:rsidR="00641BF0" w:rsidRPr="00F95544">
        <w:rPr>
          <w:rFonts w:asciiTheme="minorHAnsi" w:hAnsiTheme="minorHAnsi" w:cstheme="minorHAnsi"/>
          <w:color w:val="414042"/>
          <w:sz w:val="28"/>
          <w:szCs w:val="28"/>
        </w:rPr>
        <w:t>responde</w:t>
      </w:r>
      <w:r w:rsidRPr="00F95544">
        <w:rPr>
          <w:rFonts w:asciiTheme="minorHAnsi" w:hAnsiTheme="minorHAnsi" w:cstheme="minorHAnsi"/>
          <w:color w:val="414042"/>
          <w:sz w:val="28"/>
          <w:szCs w:val="28"/>
        </w:rPr>
        <w:t xml:space="preserve"> las siguientes </w:t>
      </w:r>
      <w:r w:rsidR="00641BF0" w:rsidRPr="00F95544">
        <w:rPr>
          <w:rFonts w:asciiTheme="minorHAnsi" w:hAnsiTheme="minorHAnsi" w:cstheme="minorHAnsi"/>
          <w:color w:val="414042"/>
          <w:sz w:val="28"/>
          <w:szCs w:val="28"/>
        </w:rPr>
        <w:t>preguntas:</w:t>
      </w:r>
    </w:p>
    <w:p w:rsidR="002E1897" w:rsidRPr="00F95544" w:rsidRDefault="002E1897">
      <w:pPr>
        <w:pStyle w:val="Textoindependiente"/>
        <w:spacing w:before="8"/>
        <w:rPr>
          <w:rFonts w:asciiTheme="minorHAnsi" w:hAnsiTheme="minorHAnsi" w:cstheme="minorHAnsi"/>
          <w:sz w:val="28"/>
          <w:szCs w:val="28"/>
        </w:rPr>
      </w:pPr>
    </w:p>
    <w:p w:rsidR="002E1897" w:rsidRPr="00F95544" w:rsidRDefault="00FA5382" w:rsidP="00FA5382">
      <w:pPr>
        <w:pStyle w:val="Textoindependiente"/>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1. </w:t>
      </w:r>
      <w:r w:rsidR="00B65C7E" w:rsidRPr="00F95544">
        <w:rPr>
          <w:rFonts w:asciiTheme="minorHAnsi" w:hAnsiTheme="minorHAnsi" w:cstheme="minorHAnsi"/>
          <w:color w:val="414042"/>
          <w:w w:val="105"/>
          <w:sz w:val="28"/>
          <w:szCs w:val="28"/>
        </w:rPr>
        <w:t>¿Cómo dijo la mujer que serían los muebles que ella quería?</w:t>
      </w:r>
    </w:p>
    <w:p w:rsidR="002E1897" w:rsidRPr="00F95544" w:rsidRDefault="00641BF0">
      <w:pPr>
        <w:pStyle w:val="Textoindependiente"/>
        <w:spacing w:before="11"/>
        <w:rPr>
          <w:rFonts w:asciiTheme="minorHAnsi" w:hAnsiTheme="minorHAnsi" w:cstheme="minorHAnsi"/>
          <w:sz w:val="28"/>
          <w:szCs w:val="28"/>
        </w:rPr>
      </w:pPr>
      <w:r w:rsidRPr="00F95544">
        <w:rPr>
          <w:rFonts w:asciiTheme="minorHAnsi" w:hAnsiTheme="minorHAnsi" w:cstheme="minorHAnsi"/>
          <w:sz w:val="28"/>
          <w:szCs w:val="28"/>
        </w:rPr>
        <w:t xml:space="preserve">     </w:t>
      </w:r>
    </w:p>
    <w:p w:rsidR="002E1897" w:rsidRPr="00F95544" w:rsidRDefault="002E1897">
      <w:pPr>
        <w:pStyle w:val="Textoindependiente"/>
        <w:rPr>
          <w:rFonts w:asciiTheme="minorHAnsi" w:hAnsiTheme="minorHAnsi" w:cstheme="minorHAnsi"/>
          <w:sz w:val="28"/>
          <w:szCs w:val="28"/>
        </w:rPr>
      </w:pPr>
    </w:p>
    <w:p w:rsidR="002E1897" w:rsidRPr="00F95544" w:rsidRDefault="00FA5382" w:rsidP="00FA5382">
      <w:pPr>
        <w:pStyle w:val="Textoindependiente"/>
        <w:spacing w:before="237"/>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2. </w:t>
      </w:r>
      <w:r w:rsidR="00B65C7E" w:rsidRPr="00F95544">
        <w:rPr>
          <w:rFonts w:asciiTheme="minorHAnsi" w:hAnsiTheme="minorHAnsi" w:cstheme="minorHAnsi"/>
          <w:color w:val="414042"/>
          <w:w w:val="105"/>
          <w:sz w:val="28"/>
          <w:szCs w:val="28"/>
        </w:rPr>
        <w:t>¿Cómo eran los muebles que quería el esposo?</w:t>
      </w:r>
    </w:p>
    <w:p w:rsidR="002E1897" w:rsidRPr="00F95544" w:rsidRDefault="00641BF0">
      <w:pPr>
        <w:pStyle w:val="Textoindependiente"/>
        <w:spacing w:before="8"/>
        <w:rPr>
          <w:rFonts w:asciiTheme="minorHAnsi" w:hAnsiTheme="minorHAnsi" w:cstheme="minorHAnsi"/>
          <w:sz w:val="28"/>
          <w:szCs w:val="28"/>
        </w:rPr>
      </w:pPr>
      <w:r w:rsidRPr="00F95544">
        <w:rPr>
          <w:rFonts w:asciiTheme="minorHAnsi" w:hAnsiTheme="minorHAnsi" w:cstheme="minorHAnsi"/>
          <w:sz w:val="28"/>
          <w:szCs w:val="28"/>
        </w:rPr>
        <w:t xml:space="preserve">   </w:t>
      </w:r>
    </w:p>
    <w:p w:rsidR="002E1897" w:rsidRPr="00F95544" w:rsidRDefault="002E1897">
      <w:pPr>
        <w:pStyle w:val="Textoindependiente"/>
        <w:rPr>
          <w:rFonts w:asciiTheme="minorHAnsi" w:hAnsiTheme="minorHAnsi" w:cstheme="minorHAnsi"/>
          <w:sz w:val="28"/>
          <w:szCs w:val="28"/>
        </w:rPr>
      </w:pPr>
    </w:p>
    <w:p w:rsidR="002E1897" w:rsidRPr="00F95544" w:rsidRDefault="002E1897">
      <w:pPr>
        <w:pStyle w:val="Textoindependiente"/>
        <w:spacing w:before="8"/>
        <w:rPr>
          <w:rFonts w:asciiTheme="minorHAnsi" w:hAnsiTheme="minorHAnsi" w:cstheme="minorHAnsi"/>
          <w:sz w:val="28"/>
          <w:szCs w:val="28"/>
        </w:rPr>
      </w:pPr>
    </w:p>
    <w:p w:rsidR="00F95544" w:rsidRDefault="00641BF0" w:rsidP="00FA5382">
      <w:pPr>
        <w:pStyle w:val="Textoindependiente"/>
        <w:spacing w:before="90" w:line="271" w:lineRule="auto"/>
        <w:rPr>
          <w:rFonts w:asciiTheme="minorHAnsi" w:hAnsiTheme="minorHAnsi" w:cstheme="minorHAnsi"/>
          <w:color w:val="414042"/>
          <w:w w:val="105"/>
          <w:sz w:val="28"/>
          <w:szCs w:val="28"/>
        </w:rPr>
      </w:pPr>
      <w:r w:rsidRPr="00F95544">
        <w:rPr>
          <w:rFonts w:asciiTheme="minorHAnsi" w:hAnsiTheme="minorHAnsi" w:cstheme="minorHAnsi"/>
          <w:noProof/>
          <w:sz w:val="28"/>
          <w:szCs w:val="28"/>
          <w:lang w:val="es-CO" w:eastAsia="es-CO"/>
        </w:rPr>
        <w:drawing>
          <wp:anchor distT="0" distB="0" distL="0" distR="0" simplePos="0" relativeHeight="251622400" behindDoc="0" locked="0" layoutInCell="1" allowOverlap="1" wp14:anchorId="527169E2" wp14:editId="63F7EFE5">
            <wp:simplePos x="0" y="0"/>
            <wp:positionH relativeFrom="page">
              <wp:posOffset>-2</wp:posOffset>
            </wp:positionH>
            <wp:positionV relativeFrom="page">
              <wp:posOffset>9886647</wp:posOffset>
            </wp:positionV>
            <wp:extent cx="137960" cy="171754"/>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 cstate="print"/>
                    <a:stretch>
                      <a:fillRect/>
                    </a:stretch>
                  </pic:blipFill>
                  <pic:spPr>
                    <a:xfrm>
                      <a:off x="0" y="0"/>
                      <a:ext cx="137960" cy="171754"/>
                    </a:xfrm>
                    <a:prstGeom prst="rect">
                      <a:avLst/>
                    </a:prstGeom>
                  </pic:spPr>
                </pic:pic>
              </a:graphicData>
            </a:graphic>
          </wp:anchor>
        </w:drawing>
      </w:r>
      <w:r w:rsidR="00FA5382" w:rsidRPr="00F95544">
        <w:rPr>
          <w:rFonts w:asciiTheme="minorHAnsi" w:hAnsiTheme="minorHAnsi" w:cstheme="minorHAnsi"/>
          <w:color w:val="414042"/>
          <w:w w:val="105"/>
          <w:sz w:val="28"/>
          <w:szCs w:val="28"/>
        </w:rPr>
        <w:t>3. ¿</w:t>
      </w:r>
      <w:r w:rsidRPr="00F95544">
        <w:rPr>
          <w:rFonts w:asciiTheme="minorHAnsi" w:hAnsiTheme="minorHAnsi" w:cstheme="minorHAnsi"/>
          <w:color w:val="414042"/>
          <w:w w:val="105"/>
          <w:sz w:val="28"/>
          <w:szCs w:val="28"/>
        </w:rPr>
        <w:t xml:space="preserve">Qué hizo la mujer para convencer a su esposo de comprar los muebles que a ella </w:t>
      </w:r>
    </w:p>
    <w:p w:rsidR="00641BF0" w:rsidRPr="00F95544" w:rsidRDefault="00641BF0" w:rsidP="00FA5382">
      <w:pPr>
        <w:pStyle w:val="Textoindependiente"/>
        <w:spacing w:before="90" w:line="271" w:lineRule="auto"/>
        <w:rPr>
          <w:rFonts w:asciiTheme="minorHAnsi" w:hAnsiTheme="minorHAnsi" w:cstheme="minorHAnsi"/>
          <w:sz w:val="28"/>
          <w:szCs w:val="28"/>
        </w:rPr>
      </w:pPr>
      <w:r w:rsidRPr="00F95544">
        <w:rPr>
          <w:rFonts w:asciiTheme="minorHAnsi" w:hAnsiTheme="minorHAnsi" w:cstheme="minorHAnsi"/>
          <w:color w:val="414042"/>
          <w:w w:val="105"/>
          <w:sz w:val="28"/>
          <w:szCs w:val="28"/>
        </w:rPr>
        <w:t>le gustaban?</w:t>
      </w:r>
    </w:p>
    <w:p w:rsidR="002E1897" w:rsidRPr="00F95544" w:rsidRDefault="002E1897">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641BF0" w:rsidRPr="00F95544" w:rsidRDefault="00FA5382" w:rsidP="00FA5382">
      <w:pPr>
        <w:pStyle w:val="Textoindependiente"/>
        <w:spacing w:line="271" w:lineRule="auto"/>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4. </w:t>
      </w:r>
      <w:r w:rsidR="00641BF0" w:rsidRPr="00F95544">
        <w:rPr>
          <w:rFonts w:asciiTheme="minorHAnsi" w:hAnsiTheme="minorHAnsi" w:cstheme="minorHAnsi"/>
          <w:color w:val="414042"/>
          <w:w w:val="105"/>
          <w:sz w:val="28"/>
          <w:szCs w:val="28"/>
        </w:rPr>
        <w:t>¿Cómo serían los muebles que a ti te gustarían y por qué razones? Descríbelos.</w:t>
      </w:r>
    </w:p>
    <w:p w:rsidR="00641BF0" w:rsidRPr="00F95544" w:rsidRDefault="00641BF0">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B40F44">
      <w:pPr>
        <w:rPr>
          <w:rFonts w:asciiTheme="minorHAnsi" w:hAnsiTheme="minorHAnsi" w:cstheme="minorHAnsi"/>
          <w:sz w:val="28"/>
          <w:szCs w:val="28"/>
        </w:rPr>
      </w:pPr>
      <w:r>
        <w:rPr>
          <w:rFonts w:asciiTheme="minorHAnsi" w:hAnsiTheme="minorHAnsi" w:cstheme="minorHAnsi"/>
          <w:sz w:val="28"/>
          <w:szCs w:val="28"/>
        </w:rPr>
        <w:t xml:space="preserve">5. Teniendo en cuenta la </w:t>
      </w:r>
      <w:r w:rsidR="00235757">
        <w:rPr>
          <w:rFonts w:asciiTheme="minorHAnsi" w:hAnsiTheme="minorHAnsi" w:cstheme="minorHAnsi"/>
          <w:b/>
          <w:sz w:val="28"/>
          <w:szCs w:val="28"/>
        </w:rPr>
        <w:t>actividad 1</w:t>
      </w:r>
      <w:r>
        <w:rPr>
          <w:rFonts w:asciiTheme="minorHAnsi" w:hAnsiTheme="minorHAnsi" w:cstheme="minorHAnsi"/>
          <w:sz w:val="28"/>
          <w:szCs w:val="28"/>
        </w:rPr>
        <w:t xml:space="preserve"> del recurso interactivo: RESUELVE: en numeral 5 utiliza la estrategia de tipo descriptivo para argumentar por qué, para qué y cómo sería la escuela que tu considerarías perfecta para aprender.</w:t>
      </w: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Default="00A37062">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Pr="00F95544" w:rsidRDefault="005A612C">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tbl>
      <w:tblPr>
        <w:tblStyle w:val="Tablaconcuadrcula"/>
        <w:tblW w:w="10603" w:type="dxa"/>
        <w:tblInd w:w="-147" w:type="dxa"/>
        <w:shd w:val="clear" w:color="auto" w:fill="FFFFFF" w:themeFill="background1"/>
        <w:tblLayout w:type="fixed"/>
        <w:tblLook w:val="04A0" w:firstRow="1" w:lastRow="0" w:firstColumn="1" w:lastColumn="0" w:noHBand="0" w:noVBand="1"/>
      </w:tblPr>
      <w:tblGrid>
        <w:gridCol w:w="10603"/>
      </w:tblGrid>
      <w:tr w:rsidR="00A37062" w:rsidRPr="00CE7358" w:rsidTr="00FA5382">
        <w:trPr>
          <w:trHeight w:val="425"/>
        </w:trPr>
        <w:tc>
          <w:tcPr>
            <w:tcW w:w="10603" w:type="dxa"/>
            <w:shd w:val="clear" w:color="auto" w:fill="FFFFFF" w:themeFill="background1"/>
          </w:tcPr>
          <w:p w:rsidR="005A612C" w:rsidRPr="00CE7358" w:rsidRDefault="00AD5FD2" w:rsidP="00A37062">
            <w:pPr>
              <w:rPr>
                <w:rFonts w:asciiTheme="minorHAnsi" w:hAnsiTheme="minorHAnsi" w:cstheme="minorHAnsi"/>
                <w:b/>
                <w:sz w:val="28"/>
                <w:szCs w:val="28"/>
                <w:lang w:val="en-US"/>
              </w:rPr>
            </w:pPr>
            <w:r>
              <w:rPr>
                <w:rFonts w:asciiTheme="minorHAnsi" w:hAnsiTheme="minorHAnsi" w:cstheme="minorHAnsi"/>
                <w:b/>
                <w:sz w:val="28"/>
                <w:szCs w:val="28"/>
                <w:lang w:val="en-US"/>
              </w:rPr>
              <w:t xml:space="preserve">Actividad 2. </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b/>
                <w:sz w:val="28"/>
                <w:szCs w:val="28"/>
                <w:lang w:val="en-US"/>
              </w:rPr>
              <w:t>Lee detenidamente el siguiente texto y responde las preguntas.</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b/>
                <w:sz w:val="28"/>
                <w:szCs w:val="28"/>
                <w:lang w:val="en-US"/>
              </w:rPr>
              <w:t>“Las maldades de Pedro Ogro”</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sz w:val="28"/>
                <w:szCs w:val="28"/>
                <w:lang w:val="en-US"/>
              </w:rPr>
              <w:t xml:space="preserve">En un salón de clases de una escuela, un estudiante llamado Pedro Ogro, actúa como acosador y realiza las diferentes formas de bullying sobre sus compañeros. </w:t>
            </w:r>
          </w:p>
          <w:p w:rsidR="00A37062" w:rsidRPr="00CE7358" w:rsidRDefault="00A37062" w:rsidP="00A37062">
            <w:pPr>
              <w:rPr>
                <w:rFonts w:asciiTheme="minorHAnsi" w:hAnsiTheme="minorHAnsi" w:cstheme="minorHAnsi"/>
                <w:b/>
                <w:sz w:val="28"/>
                <w:szCs w:val="28"/>
                <w:lang w:val="en-US"/>
              </w:rPr>
            </w:pPr>
          </w:p>
          <w:tbl>
            <w:tblPr>
              <w:tblStyle w:val="Tablaconcuadrcula"/>
              <w:tblW w:w="10503" w:type="dxa"/>
              <w:tblLayout w:type="fixed"/>
              <w:tblLook w:val="04A0" w:firstRow="1" w:lastRow="0" w:firstColumn="1" w:lastColumn="0" w:noHBand="0" w:noVBand="1"/>
            </w:tblPr>
            <w:tblGrid>
              <w:gridCol w:w="2263"/>
              <w:gridCol w:w="2835"/>
              <w:gridCol w:w="2551"/>
              <w:gridCol w:w="2854"/>
            </w:tblGrid>
            <w:tr w:rsidR="00A37062" w:rsidRPr="00CE7358" w:rsidTr="005A612C">
              <w:trPr>
                <w:trHeight w:val="1256"/>
              </w:trPr>
              <w:tc>
                <w:tcPr>
                  <w:tcW w:w="2263"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noProof/>
                      <w:sz w:val="28"/>
                      <w:szCs w:val="28"/>
                      <w:lang w:val="es-CO" w:eastAsia="es-CO"/>
                    </w:rPr>
                    <w:drawing>
                      <wp:anchor distT="0" distB="0" distL="114300" distR="114300" simplePos="0" relativeHeight="251643904" behindDoc="0" locked="0" layoutInCell="1" allowOverlap="1" wp14:anchorId="0171B7E2" wp14:editId="02A814AC">
                        <wp:simplePos x="0" y="0"/>
                        <wp:positionH relativeFrom="column">
                          <wp:posOffset>1270</wp:posOffset>
                        </wp:positionH>
                        <wp:positionV relativeFrom="paragraph">
                          <wp:posOffset>269875</wp:posOffset>
                        </wp:positionV>
                        <wp:extent cx="1510665" cy="117665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10665" cy="1176655"/>
                                </a:xfrm>
                                <a:prstGeom prst="rect">
                                  <a:avLst/>
                                </a:prstGeom>
                              </pic:spPr>
                            </pic:pic>
                          </a:graphicData>
                        </a:graphic>
                        <wp14:sizeRelH relativeFrom="margin">
                          <wp14:pctWidth>0</wp14:pctWidth>
                        </wp14:sizeRelH>
                        <wp14:sizeRelV relativeFrom="margin">
                          <wp14:pctHeight>0</wp14:pctHeight>
                        </wp14:sizeRelV>
                      </wp:anchor>
                    </w:drawing>
                  </w:r>
                  <w:r w:rsidRPr="00CE7358">
                    <w:rPr>
                      <w:rFonts w:asciiTheme="minorHAnsi" w:hAnsiTheme="minorHAnsi" w:cstheme="minorHAnsi"/>
                      <w:b/>
                      <w:sz w:val="28"/>
                      <w:szCs w:val="28"/>
                      <w:lang w:val="en-US"/>
                    </w:rPr>
                    <w:t>1. Bullying físico:</w:t>
                  </w:r>
                  <w:r w:rsidRPr="00CE7358">
                    <w:rPr>
                      <w:rFonts w:asciiTheme="minorHAnsi" w:hAnsiTheme="minorHAnsi" w:cstheme="minorHAnsi"/>
                      <w:sz w:val="28"/>
                      <w:szCs w:val="28"/>
                      <w:lang w:val="en-US"/>
                    </w:rPr>
                    <w:t xml:space="preserve"> </w:t>
                  </w: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Pedro Ogro molesta a Mario, se burla del poco pelo de Mario y las entradas pronunciadas en su cabeza, Mario intenta reclamarle de forma pacífica y Pedro Ogro lo golpea.</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tc>
              <w:tc>
                <w:tcPr>
                  <w:tcW w:w="2835"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b/>
                      <w:sz w:val="28"/>
                      <w:szCs w:val="28"/>
                      <w:lang w:val="en-US"/>
                    </w:rPr>
                    <w:t>2. Bullying verbal:</w:t>
                  </w:r>
                  <w:r w:rsidRPr="00CE7358">
                    <w:rPr>
                      <w:rFonts w:asciiTheme="minorHAnsi" w:hAnsiTheme="minorHAnsi" w:cstheme="minorHAnsi"/>
                      <w:sz w:val="28"/>
                      <w:szCs w:val="28"/>
                      <w:lang w:val="en-US"/>
                    </w:rPr>
                    <w:t xml:space="preserve"> </w:t>
                  </w:r>
                </w:p>
                <w:p w:rsidR="005A612C"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noProof/>
                      <w:sz w:val="28"/>
                      <w:szCs w:val="28"/>
                      <w:lang w:val="es-CO" w:eastAsia="es-CO"/>
                    </w:rPr>
                    <w:drawing>
                      <wp:anchor distT="0" distB="0" distL="114300" distR="114300" simplePos="0" relativeHeight="251664384" behindDoc="0" locked="0" layoutInCell="1" allowOverlap="1" wp14:anchorId="052DCD7A" wp14:editId="493068C4">
                        <wp:simplePos x="0" y="0"/>
                        <wp:positionH relativeFrom="column">
                          <wp:posOffset>-6985</wp:posOffset>
                        </wp:positionH>
                        <wp:positionV relativeFrom="paragraph">
                          <wp:posOffset>202565</wp:posOffset>
                        </wp:positionV>
                        <wp:extent cx="1526540" cy="1104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26540" cy="1104900"/>
                                </a:xfrm>
                                <a:prstGeom prst="rect">
                                  <a:avLst/>
                                </a:prstGeom>
                              </pic:spPr>
                            </pic:pic>
                          </a:graphicData>
                        </a:graphic>
                        <wp14:sizeRelH relativeFrom="margin">
                          <wp14:pctWidth>0</wp14:pctWidth>
                        </wp14:sizeRelH>
                        <wp14:sizeRelV relativeFrom="margin">
                          <wp14:pctHeight>0</wp14:pctHeight>
                        </wp14:sizeRelV>
                      </wp:anchor>
                    </w:drawing>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En otra situación (otro plano), Pedro Ogro insulta a paloma, una jovencita delgada y un poco despeinada que está en su salón. Le dice que parece un mosquito despeinado, un hilo caminando, etc., al punto de hacerla estallar en llanto y convertirla en la burla de sus compañeros. </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sz w:val="28"/>
                      <w:szCs w:val="28"/>
                      <w:lang w:val="en-US"/>
                    </w:rPr>
                  </w:pPr>
                </w:p>
              </w:tc>
              <w:tc>
                <w:tcPr>
                  <w:tcW w:w="2551"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b/>
                      <w:sz w:val="28"/>
                      <w:szCs w:val="28"/>
                      <w:lang w:val="en-US"/>
                    </w:rPr>
                    <w:t>3. Bullying psicológico:</w:t>
                  </w:r>
                  <w:r w:rsidRPr="00CE7358">
                    <w:rPr>
                      <w:rFonts w:asciiTheme="minorHAnsi" w:hAnsiTheme="minorHAnsi" w:cstheme="minorHAnsi"/>
                      <w:sz w:val="28"/>
                      <w:szCs w:val="28"/>
                      <w:lang w:val="en-US"/>
                    </w:rPr>
                    <w:t xml:space="preserve"> </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noProof/>
                      <w:sz w:val="28"/>
                      <w:szCs w:val="28"/>
                      <w:lang w:val="es-CO" w:eastAsia="es-CO"/>
                    </w:rPr>
                    <w:drawing>
                      <wp:anchor distT="0" distB="0" distL="114300" distR="114300" simplePos="0" relativeHeight="251686912" behindDoc="0" locked="0" layoutInCell="1" allowOverlap="1" wp14:anchorId="6130158B" wp14:editId="0CB75D46">
                        <wp:simplePos x="0" y="0"/>
                        <wp:positionH relativeFrom="column">
                          <wp:posOffset>0</wp:posOffset>
                        </wp:positionH>
                        <wp:positionV relativeFrom="paragraph">
                          <wp:posOffset>202565</wp:posOffset>
                        </wp:positionV>
                        <wp:extent cx="1391285" cy="11049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1285" cy="1104900"/>
                                </a:xfrm>
                                <a:prstGeom prst="rect">
                                  <a:avLst/>
                                </a:prstGeom>
                              </pic:spPr>
                            </pic:pic>
                          </a:graphicData>
                        </a:graphic>
                        <wp14:sizeRelH relativeFrom="margin">
                          <wp14:pctWidth>0</wp14:pctWidth>
                        </wp14:sizeRelH>
                        <wp14:sizeRelV relativeFrom="margin">
                          <wp14:pctHeight>0</wp14:pctHeight>
                        </wp14:sizeRelV>
                      </wp:anchor>
                    </w:drawing>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Pedro Ogro necesita colores para su tarea, y le dice a Juan de manera exigente, que le dé los lápices. Juan se niega a entregárselos, por lo que Pedro Ogro le dice que, si no le entrega los lápices, a la salida de la escuela le espera para golpearlo y maltratarlo</w:t>
                  </w:r>
                  <w:r w:rsidR="00733FE8">
                    <w:rPr>
                      <w:rFonts w:asciiTheme="minorHAnsi" w:hAnsiTheme="minorHAnsi" w:cstheme="minorHAnsi"/>
                      <w:sz w:val="28"/>
                      <w:szCs w:val="28"/>
                      <w:lang w:val="en-US"/>
                    </w:rPr>
                    <w:t xml:space="preserve"> él y otros amigos suyos. Ante é</w:t>
                  </w:r>
                  <w:r w:rsidRPr="00CE7358">
                    <w:rPr>
                      <w:rFonts w:asciiTheme="minorHAnsi" w:hAnsiTheme="minorHAnsi" w:cstheme="minorHAnsi"/>
                      <w:sz w:val="28"/>
                      <w:szCs w:val="28"/>
                      <w:lang w:val="en-US"/>
                    </w:rPr>
                    <w:t>sto Juan entrega los lápices inmediatamente.</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sz w:val="28"/>
                      <w:szCs w:val="28"/>
                      <w:lang w:val="en-US"/>
                    </w:rPr>
                  </w:pPr>
                </w:p>
                <w:p w:rsidR="00FA5382" w:rsidRPr="00CE7358" w:rsidRDefault="00FA5382" w:rsidP="00A37062">
                  <w:pPr>
                    <w:rPr>
                      <w:rFonts w:asciiTheme="minorHAnsi" w:hAnsiTheme="minorHAnsi" w:cstheme="minorHAnsi"/>
                      <w:sz w:val="28"/>
                      <w:szCs w:val="28"/>
                      <w:lang w:val="en-US"/>
                    </w:rPr>
                  </w:pPr>
                </w:p>
                <w:p w:rsidR="00F95544" w:rsidRPr="00CE7358" w:rsidRDefault="00F95544" w:rsidP="00F95544">
                  <w:pPr>
                    <w:rPr>
                      <w:rFonts w:asciiTheme="minorHAnsi" w:hAnsiTheme="minorHAnsi" w:cstheme="minorHAnsi"/>
                      <w:sz w:val="28"/>
                      <w:szCs w:val="28"/>
                      <w:lang w:val="en-US"/>
                    </w:rPr>
                  </w:pPr>
                </w:p>
                <w:p w:rsidR="00FA5382" w:rsidRPr="00CE7358" w:rsidRDefault="00FA5382" w:rsidP="00F95544">
                  <w:pPr>
                    <w:jc w:val="center"/>
                    <w:rPr>
                      <w:rFonts w:asciiTheme="minorHAnsi" w:hAnsiTheme="minorHAnsi" w:cstheme="minorHAnsi"/>
                      <w:sz w:val="28"/>
                      <w:szCs w:val="28"/>
                      <w:lang w:val="en-US"/>
                    </w:rPr>
                  </w:pPr>
                </w:p>
              </w:tc>
              <w:tc>
                <w:tcPr>
                  <w:tcW w:w="2854" w:type="dxa"/>
                </w:tcPr>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noProof/>
                      <w:sz w:val="28"/>
                      <w:szCs w:val="28"/>
                      <w:lang w:val="es-CO" w:eastAsia="es-CO"/>
                    </w:rPr>
                    <w:drawing>
                      <wp:anchor distT="0" distB="0" distL="114300" distR="114300" simplePos="0" relativeHeight="251708416" behindDoc="0" locked="0" layoutInCell="1" allowOverlap="1" wp14:anchorId="71820FDB" wp14:editId="25A74510">
                        <wp:simplePos x="0" y="0"/>
                        <wp:positionH relativeFrom="column">
                          <wp:posOffset>-635</wp:posOffset>
                        </wp:positionH>
                        <wp:positionV relativeFrom="paragraph">
                          <wp:posOffset>224211</wp:posOffset>
                        </wp:positionV>
                        <wp:extent cx="1398905"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905" cy="842645"/>
                                </a:xfrm>
                                <a:prstGeom prst="rect">
                                  <a:avLst/>
                                </a:prstGeom>
                              </pic:spPr>
                            </pic:pic>
                          </a:graphicData>
                        </a:graphic>
                        <wp14:sizeRelH relativeFrom="margin">
                          <wp14:pctWidth>0</wp14:pctWidth>
                        </wp14:sizeRelH>
                        <wp14:sizeRelV relativeFrom="margin">
                          <wp14:pctHeight>0</wp14:pctHeight>
                        </wp14:sizeRelV>
                      </wp:anchor>
                    </w:drawing>
                  </w:r>
                  <w:r w:rsidRPr="00CE7358">
                    <w:rPr>
                      <w:rFonts w:asciiTheme="minorHAnsi" w:hAnsiTheme="minorHAnsi" w:cstheme="minorHAnsi"/>
                      <w:b/>
                      <w:sz w:val="28"/>
                      <w:szCs w:val="28"/>
                      <w:lang w:val="en-US"/>
                    </w:rPr>
                    <w:t>4. Ciberbullying:</w:t>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Estando en su casa, Pedro Ogro, se sienta en su computador. Cuando entra a internet, encuentra el perfil de Rosita, allí comienza a hablar con ella tratando de enamorarla. Pero a Rosita no le gusta ni le</w:t>
                  </w:r>
                  <w:r w:rsidR="00022FDA">
                    <w:rPr>
                      <w:rFonts w:asciiTheme="minorHAnsi" w:hAnsiTheme="minorHAnsi" w:cstheme="minorHAnsi"/>
                      <w:sz w:val="28"/>
                      <w:szCs w:val="28"/>
                      <w:lang w:val="en-US"/>
                    </w:rPr>
                    <w:t xml:space="preserve"> agrada cómo le habla Pedro, pué</w:t>
                  </w:r>
                  <w:r w:rsidRPr="00CE7358">
                    <w:rPr>
                      <w:rFonts w:asciiTheme="minorHAnsi" w:hAnsiTheme="minorHAnsi" w:cstheme="minorHAnsi"/>
                      <w:sz w:val="28"/>
                      <w:szCs w:val="28"/>
                      <w:lang w:val="en-US"/>
                    </w:rPr>
                    <w:t>s actúa como un Ogro. Así que le dice que se desconectará. En vista de esto, Pedro Ogro actúa de inmediato diciéndole que, si no le sigue hablando en ese momento, la esperará fuera del colegio para ridiculizarla con sus amigas. Rosa, muy asustada, decide bloquear a Pedro y salir de internet.</w:t>
                  </w:r>
                </w:p>
                <w:p w:rsidR="00A37062" w:rsidRPr="00CE7358" w:rsidRDefault="00A37062" w:rsidP="00F95544">
                  <w:pPr>
                    <w:tabs>
                      <w:tab w:val="left" w:pos="2300"/>
                    </w:tabs>
                    <w:rPr>
                      <w:rFonts w:asciiTheme="minorHAnsi" w:hAnsiTheme="minorHAnsi" w:cstheme="minorHAnsi"/>
                      <w:sz w:val="28"/>
                      <w:szCs w:val="28"/>
                      <w:lang w:val="en-US"/>
                    </w:rPr>
                  </w:pPr>
                </w:p>
              </w:tc>
            </w:tr>
          </w:tbl>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La </w:t>
            </w:r>
            <w:r w:rsidRPr="00CE7358">
              <w:rPr>
                <w:rFonts w:asciiTheme="minorHAnsi" w:hAnsiTheme="minorHAnsi" w:cstheme="minorHAnsi"/>
                <w:b/>
                <w:sz w:val="28"/>
                <w:szCs w:val="28"/>
                <w:lang w:val="en-US"/>
              </w:rPr>
              <w:t>palabra bullying</w:t>
            </w:r>
            <w:r w:rsidRPr="00CE7358">
              <w:rPr>
                <w:rFonts w:asciiTheme="minorHAnsi" w:hAnsiTheme="minorHAnsi" w:cstheme="minorHAnsi"/>
                <w:sz w:val="28"/>
                <w:szCs w:val="28"/>
                <w:lang w:val="en-US"/>
              </w:rPr>
              <w:t xml:space="preserve"> proviene del inglés bully, que significa matón o bravucón, y que como es evidente, está relacionada a conductas humanas que tienen que ver con la intimidación, humillación, maltrato y acoso sobre el otro. Ese otro quien termina afectado y lastimado ya sea física o mentalmente (Nárvaez &amp; Salazar, 2012). En el bullying actúa un desequilibrio de fuerzas de poder: agresor y víctima. En esta interacción, el individuo más dominante, ejerce su comportamiento agresivo con quien presenta un comportamiento pasivo, tímido y quien termina convirtiéndose en víctima del agresor. Teniendo en cuenta estas ideas, las situaciones que pueden considerarse como bullying tiene las siguientes características: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Maltrato físico, verbal y mental que se realiza repetidamente y a lo largo del tiempo contra alguien.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Abuso de poder: alguien obliga por la fuerza a otro a hacer lo que éste le pide y lo ridiculiza si éste no lo hace.</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Ataques de manera intencionada, previamente planeados contra alguien.</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Generación de temor constante en la víctima, quien es incapaz de defenderse.</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La realización de bromas pesadas y ofensivas que no son agradables para el otro. No podríamos considerar bullying lo siguiente: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Bromas amigables que causan risa entre las dos personas que participan de la situación.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Cuando las dos personas tienen la misma fuerza de poder, es decir no hay agresor </w:t>
            </w:r>
            <w:proofErr w:type="spellStart"/>
            <w:r w:rsidRPr="00CE7358">
              <w:rPr>
                <w:rFonts w:asciiTheme="minorHAnsi" w:hAnsiTheme="minorHAnsi" w:cstheme="minorHAnsi"/>
                <w:sz w:val="28"/>
                <w:szCs w:val="28"/>
                <w:lang w:val="en-US"/>
              </w:rPr>
              <w:t>ni</w:t>
            </w:r>
            <w:proofErr w:type="spellEnd"/>
            <w:r w:rsidRPr="00CE7358">
              <w:rPr>
                <w:rFonts w:asciiTheme="minorHAnsi" w:hAnsiTheme="minorHAnsi" w:cstheme="minorHAnsi"/>
                <w:sz w:val="28"/>
                <w:szCs w:val="28"/>
                <w:lang w:val="en-US"/>
              </w:rPr>
              <w:t xml:space="preserve"> víctima, porque cada uno maneja la misma posición.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Formas en que se desarrolla el bullying:</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r w:rsidRPr="00CE7358">
              <w:rPr>
                <w:rFonts w:asciiTheme="minorHAnsi" w:hAnsiTheme="minorHAnsi" w:cstheme="minorHAnsi"/>
                <w:b/>
                <w:sz w:val="28"/>
                <w:szCs w:val="28"/>
                <w:lang w:val="en-US"/>
              </w:rPr>
              <w:t>Físico:</w:t>
            </w:r>
            <w:r w:rsidRPr="00CE7358">
              <w:rPr>
                <w:rFonts w:asciiTheme="minorHAnsi" w:hAnsiTheme="minorHAnsi" w:cstheme="minorHAnsi"/>
                <w:sz w:val="28"/>
                <w:szCs w:val="28"/>
                <w:lang w:val="en-US"/>
              </w:rPr>
              <w:t xml:space="preserve"> se desarrolla a través de patadas, empujones, puñetazos y palmadas contra otro. Entre más crecen los individuos, las agresiones son más violentas.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b/>
                <w:sz w:val="28"/>
                <w:szCs w:val="28"/>
                <w:lang w:val="en-US"/>
              </w:rPr>
              <w:t>Verbal:</w:t>
            </w:r>
            <w:r w:rsidRPr="00CE7358">
              <w:rPr>
                <w:rFonts w:asciiTheme="minorHAnsi" w:hAnsiTheme="minorHAnsi" w:cstheme="minorHAnsi"/>
                <w:sz w:val="28"/>
                <w:szCs w:val="28"/>
                <w:lang w:val="en-US"/>
              </w:rPr>
              <w:t xml:space="preserve"> se presenta mediante amenazas, insultos, apodos, burlas crueles acerca del origen étnico o hacer notar defectos físicos del otro.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b/>
                <w:sz w:val="28"/>
                <w:szCs w:val="28"/>
                <w:lang w:val="en-US"/>
              </w:rPr>
              <w:t>Psicológico:</w:t>
            </w:r>
            <w:r w:rsidRPr="00CE7358">
              <w:rPr>
                <w:rFonts w:asciiTheme="minorHAnsi" w:hAnsiTheme="minorHAnsi" w:cstheme="minorHAnsi"/>
                <w:sz w:val="28"/>
                <w:szCs w:val="28"/>
                <w:lang w:val="en-US"/>
              </w:rPr>
              <w:t xml:space="preserve"> Corresponde a las acciones que pretenden disminuir la autoestima del otro, generar temor o miedo. </w:t>
            </w:r>
            <w:r w:rsidRPr="00CE7358">
              <w:rPr>
                <w:rFonts w:asciiTheme="minorHAnsi" w:hAnsiTheme="minorHAnsi" w:cstheme="minorHAnsi"/>
                <w:b/>
                <w:sz w:val="28"/>
                <w:szCs w:val="28"/>
                <w:lang w:val="en-US"/>
              </w:rPr>
              <w:t>Ciberbullying:</w:t>
            </w:r>
            <w:r w:rsidRPr="00CE7358">
              <w:rPr>
                <w:rFonts w:asciiTheme="minorHAnsi" w:hAnsiTheme="minorHAnsi" w:cstheme="minorHAnsi"/>
                <w:sz w:val="28"/>
                <w:szCs w:val="28"/>
                <w:lang w:val="en-US"/>
              </w:rPr>
              <w:t xml:space="preserve"> se conoce también como e-bullying, bullying electrónico o bullying en línea. Como acoso, implica intimidación y amenaza virtual contra el otro (víctima) a través de cualquiera de las vías electrónicas y virtuales que existen. Este tipo de bullying, tiene la particularidad de poseer las demás clases de bullying, puesto que un acoso virtual, ejercido normalmente de forma verbal, puede llevarse a cabo (físicamente) en otro lugar, y generar baja autoestima en la victima del ciberbullying. Para mejorar la relación de situaciones que presenten bullying, se recomienda realizar entrevistas individuales con los presuntos agresores y con las presuntas víctimas. A veces conviene establecer posibles acuerdos de colaboración con las familias. (Dirección General de la Oficina</w:t>
            </w:r>
            <w:bookmarkStart w:id="0" w:name="_GoBack"/>
            <w:bookmarkEnd w:id="0"/>
            <w:r w:rsidRPr="00CE7358">
              <w:rPr>
                <w:rFonts w:asciiTheme="minorHAnsi" w:hAnsiTheme="minorHAnsi" w:cstheme="minorHAnsi"/>
                <w:sz w:val="28"/>
                <w:szCs w:val="28"/>
                <w:lang w:val="en-US"/>
              </w:rPr>
              <w:t xml:space="preserve"> de Defensa de los Derechos del Menor (ODDM), 2005). </w:t>
            </w:r>
          </w:p>
          <w:p w:rsidR="00A37062" w:rsidRPr="00CE7358" w:rsidRDefault="00A37062"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b/>
                <w:sz w:val="28"/>
                <w:szCs w:val="28"/>
                <w:lang w:val="en-US"/>
              </w:rPr>
            </w:pPr>
            <w:r w:rsidRPr="00CE7358">
              <w:rPr>
                <w:rFonts w:asciiTheme="minorHAnsi" w:hAnsiTheme="minorHAnsi" w:cstheme="minorHAnsi"/>
                <w:b/>
                <w:sz w:val="28"/>
                <w:szCs w:val="28"/>
                <w:lang w:val="en-US"/>
              </w:rPr>
              <w:t>Es tu hora de argumentar sobre el bullying. Responde las siguientes preguntas:</w:t>
            </w:r>
          </w:p>
          <w:p w:rsidR="00A37062" w:rsidRPr="00CE7358" w:rsidRDefault="00A37062" w:rsidP="008706E1">
            <w:pPr>
              <w:jc w:val="both"/>
              <w:rPr>
                <w:rFonts w:asciiTheme="minorHAnsi" w:hAnsiTheme="minorHAnsi" w:cstheme="minorHAnsi"/>
                <w:b/>
                <w:sz w:val="28"/>
                <w:szCs w:val="28"/>
                <w:lang w:val="es-CO"/>
              </w:rPr>
            </w:pPr>
          </w:p>
          <w:p w:rsidR="00200F52" w:rsidRDefault="00200F52" w:rsidP="00B65C7E">
            <w:pPr>
              <w:jc w:val="both"/>
              <w:rPr>
                <w:rFonts w:asciiTheme="minorHAnsi" w:hAnsiTheme="minorHAnsi" w:cstheme="minorHAnsi"/>
                <w:sz w:val="28"/>
                <w:szCs w:val="28"/>
                <w:lang w:val="en-US"/>
              </w:rPr>
            </w:pPr>
          </w:p>
          <w:p w:rsidR="00A37062" w:rsidRPr="00B65C7E" w:rsidRDefault="00200F52" w:rsidP="00B65C7E">
            <w:pPr>
              <w:jc w:val="both"/>
              <w:rPr>
                <w:rFonts w:asciiTheme="minorHAnsi" w:hAnsiTheme="minorHAnsi" w:cstheme="minorHAnsi"/>
                <w:sz w:val="28"/>
                <w:szCs w:val="28"/>
                <w:lang w:val="en-US"/>
              </w:rPr>
            </w:pPr>
            <w:r>
              <w:rPr>
                <w:rFonts w:asciiTheme="minorHAnsi" w:hAnsiTheme="minorHAnsi" w:cstheme="minorHAnsi"/>
                <w:sz w:val="28"/>
                <w:szCs w:val="28"/>
                <w:lang w:val="en-US"/>
              </w:rPr>
              <w:t>A</w:t>
            </w:r>
            <w:r w:rsidR="00B65C7E" w:rsidRPr="00B65C7E">
              <w:rPr>
                <w:rFonts w:asciiTheme="minorHAnsi" w:hAnsiTheme="minorHAnsi" w:cstheme="minorHAnsi"/>
                <w:sz w:val="28"/>
                <w:szCs w:val="28"/>
                <w:lang w:val="en-US"/>
              </w:rPr>
              <w:t>.</w:t>
            </w:r>
            <w:r w:rsidR="00B65C7E">
              <w:rPr>
                <w:rFonts w:asciiTheme="minorHAnsi" w:hAnsiTheme="minorHAnsi" w:cstheme="minorHAnsi"/>
                <w:sz w:val="28"/>
                <w:szCs w:val="28"/>
                <w:lang w:val="en-US"/>
              </w:rPr>
              <w:t xml:space="preserve"> </w:t>
            </w:r>
            <w:r w:rsidR="00A37062" w:rsidRPr="00B65C7E">
              <w:rPr>
                <w:rFonts w:asciiTheme="minorHAnsi" w:hAnsiTheme="minorHAnsi" w:cstheme="minorHAnsi"/>
                <w:sz w:val="28"/>
                <w:szCs w:val="28"/>
                <w:lang w:val="en-US"/>
              </w:rPr>
              <w:t>Ejemplifica por lo menos tres situaciones que conozcas del bullying, ya sea porque las hayas presenciado, vivido o alguien te haya contado.</w:t>
            </w:r>
            <w:r w:rsidR="003B72BC" w:rsidRPr="00B65C7E">
              <w:rPr>
                <w:rFonts w:asciiTheme="minorHAnsi" w:hAnsiTheme="minorHAnsi" w:cstheme="minorHAnsi"/>
                <w:sz w:val="28"/>
                <w:szCs w:val="28"/>
                <w:lang w:val="en-US"/>
              </w:rPr>
              <w:t xml:space="preserve"> (</w:t>
            </w:r>
            <w:r w:rsidR="00A37062" w:rsidRPr="00B65C7E">
              <w:rPr>
                <w:rFonts w:asciiTheme="minorHAnsi" w:hAnsiTheme="minorHAnsi" w:cstheme="minorHAnsi"/>
                <w:sz w:val="28"/>
                <w:szCs w:val="28"/>
                <w:lang w:val="en-US"/>
              </w:rPr>
              <w:t>Puedes hacer dibujos representativos</w:t>
            </w:r>
            <w:r w:rsidR="003B72BC" w:rsidRPr="00B65C7E">
              <w:rPr>
                <w:rFonts w:asciiTheme="minorHAnsi" w:hAnsiTheme="minorHAnsi" w:cstheme="minorHAnsi"/>
                <w:sz w:val="28"/>
                <w:szCs w:val="28"/>
                <w:lang w:val="en-US"/>
              </w:rPr>
              <w:t xml:space="preserve"> o pegar imágenes</w:t>
            </w:r>
            <w:r w:rsidR="00A37062" w:rsidRPr="00B65C7E">
              <w:rPr>
                <w:rFonts w:asciiTheme="minorHAnsi" w:hAnsiTheme="minorHAnsi" w:cstheme="minorHAnsi"/>
                <w:sz w:val="28"/>
                <w:szCs w:val="28"/>
                <w:lang w:val="en-US"/>
              </w:rPr>
              <w:t>).</w:t>
            </w:r>
          </w:p>
          <w:p w:rsidR="004B1EEE" w:rsidRPr="004B1EEE" w:rsidRDefault="004B1EEE" w:rsidP="004B1EEE">
            <w:pPr>
              <w:jc w:val="both"/>
              <w:rPr>
                <w:rFonts w:asciiTheme="minorHAnsi" w:hAnsiTheme="minorHAnsi" w:cstheme="minorHAnsi"/>
                <w:sz w:val="28"/>
                <w:szCs w:val="28"/>
                <w:lang w:val="en-US"/>
              </w:rPr>
            </w:pPr>
          </w:p>
          <w:p w:rsidR="004B1EEE" w:rsidRPr="00CE7358" w:rsidRDefault="004B1EEE" w:rsidP="008706E1">
            <w:pPr>
              <w:jc w:val="both"/>
              <w:rPr>
                <w:rFonts w:asciiTheme="minorHAnsi" w:hAnsiTheme="minorHAnsi" w:cstheme="minorHAnsi"/>
                <w:b/>
                <w:sz w:val="28"/>
                <w:szCs w:val="28"/>
                <w:lang w:val="en-US"/>
              </w:rPr>
            </w:pPr>
          </w:p>
          <w:p w:rsidR="00A37062" w:rsidRPr="004B1EEE" w:rsidRDefault="00200F52" w:rsidP="004B1EEE">
            <w:pPr>
              <w:jc w:val="both"/>
              <w:rPr>
                <w:rFonts w:asciiTheme="minorHAnsi" w:hAnsiTheme="minorHAnsi" w:cstheme="minorHAnsi"/>
                <w:sz w:val="28"/>
                <w:szCs w:val="28"/>
                <w:lang w:val="en-US"/>
              </w:rPr>
            </w:pPr>
            <w:r>
              <w:rPr>
                <w:rFonts w:asciiTheme="minorHAnsi" w:hAnsiTheme="minorHAnsi" w:cstheme="minorHAnsi"/>
                <w:sz w:val="28"/>
                <w:szCs w:val="28"/>
                <w:lang w:val="en-US"/>
              </w:rPr>
              <w:t>B</w:t>
            </w:r>
            <w:r w:rsidR="004B1EEE" w:rsidRPr="004B1EEE">
              <w:rPr>
                <w:rFonts w:asciiTheme="minorHAnsi" w:hAnsiTheme="minorHAnsi" w:cstheme="minorHAnsi"/>
                <w:sz w:val="28"/>
                <w:szCs w:val="28"/>
                <w:lang w:val="en-US"/>
              </w:rPr>
              <w:t>.</w:t>
            </w:r>
            <w:r w:rsidR="004B1EEE">
              <w:rPr>
                <w:rFonts w:asciiTheme="minorHAnsi" w:hAnsiTheme="minorHAnsi" w:cstheme="minorHAnsi"/>
                <w:sz w:val="28"/>
                <w:szCs w:val="28"/>
                <w:lang w:val="en-US"/>
              </w:rPr>
              <w:t xml:space="preserve"> </w:t>
            </w:r>
            <w:r w:rsidR="00A37062" w:rsidRPr="004B1EEE">
              <w:rPr>
                <w:rFonts w:asciiTheme="minorHAnsi" w:hAnsiTheme="minorHAnsi" w:cstheme="minorHAnsi"/>
                <w:sz w:val="28"/>
                <w:szCs w:val="28"/>
                <w:lang w:val="en-US"/>
              </w:rPr>
              <w:t>¿Cuál es tu punto de vista sobre el bullying?</w:t>
            </w:r>
          </w:p>
          <w:p w:rsidR="004B1EEE" w:rsidRPr="004B1EEE" w:rsidRDefault="004B1EEE" w:rsidP="004B1EEE">
            <w:pPr>
              <w:rPr>
                <w:lang w:val="en-US"/>
              </w:rPr>
            </w:pPr>
          </w:p>
          <w:p w:rsidR="00A37062" w:rsidRPr="00CE7358" w:rsidRDefault="00A37062" w:rsidP="008706E1">
            <w:pPr>
              <w:jc w:val="both"/>
              <w:rPr>
                <w:rFonts w:asciiTheme="minorHAnsi" w:hAnsiTheme="minorHAnsi" w:cstheme="minorHAnsi"/>
                <w:sz w:val="28"/>
                <w:szCs w:val="28"/>
                <w:lang w:val="en-US"/>
              </w:rPr>
            </w:pPr>
          </w:p>
          <w:p w:rsidR="00A37062" w:rsidRPr="00200F52" w:rsidRDefault="00A37062" w:rsidP="00200F52">
            <w:pPr>
              <w:pStyle w:val="Prrafodelista"/>
              <w:numPr>
                <w:ilvl w:val="0"/>
                <w:numId w:val="10"/>
              </w:numPr>
              <w:jc w:val="both"/>
              <w:rPr>
                <w:rFonts w:asciiTheme="minorHAnsi" w:hAnsiTheme="minorHAnsi" w:cstheme="minorHAnsi"/>
                <w:sz w:val="28"/>
                <w:szCs w:val="28"/>
                <w:lang w:val="en-US"/>
              </w:rPr>
            </w:pPr>
            <w:r w:rsidRPr="00200F52">
              <w:rPr>
                <w:rFonts w:asciiTheme="minorHAnsi" w:hAnsiTheme="minorHAnsi" w:cstheme="minorHAnsi"/>
                <w:sz w:val="28"/>
                <w:szCs w:val="28"/>
                <w:lang w:val="en-US"/>
              </w:rPr>
              <w:t>¿Cuáles son tus razones o premisas para asumir ese punto de vista?</w:t>
            </w:r>
          </w:p>
          <w:p w:rsidR="004B1EEE" w:rsidRPr="004B1EEE" w:rsidRDefault="004B1EEE" w:rsidP="004B1EEE">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sz w:val="28"/>
                <w:szCs w:val="28"/>
                <w:lang w:val="en-US"/>
              </w:rPr>
            </w:pPr>
          </w:p>
          <w:p w:rsidR="00A37062" w:rsidRPr="00CE7358" w:rsidRDefault="00200F52" w:rsidP="008706E1">
            <w:pPr>
              <w:jc w:val="both"/>
              <w:rPr>
                <w:rFonts w:asciiTheme="minorHAnsi" w:hAnsiTheme="minorHAnsi" w:cstheme="minorHAnsi"/>
                <w:sz w:val="28"/>
                <w:szCs w:val="28"/>
                <w:lang w:val="en-US"/>
              </w:rPr>
            </w:pPr>
            <w:r>
              <w:rPr>
                <w:rFonts w:asciiTheme="minorHAnsi" w:hAnsiTheme="minorHAnsi" w:cstheme="minorHAnsi"/>
                <w:sz w:val="28"/>
                <w:szCs w:val="28"/>
                <w:lang w:val="en-US"/>
              </w:rPr>
              <w:t>D</w:t>
            </w:r>
            <w:r w:rsidR="00A37062" w:rsidRPr="00CE7358">
              <w:rPr>
                <w:rFonts w:asciiTheme="minorHAnsi" w:hAnsiTheme="minorHAnsi" w:cstheme="minorHAnsi"/>
                <w:sz w:val="28"/>
                <w:szCs w:val="28"/>
                <w:lang w:val="en-US"/>
              </w:rPr>
              <w:t>. ¿Qué tipo de estrategia argumentativa se evidencia en el texto anterior?</w:t>
            </w:r>
          </w:p>
          <w:p w:rsidR="00A37062" w:rsidRPr="00CE7358" w:rsidRDefault="00A37062" w:rsidP="008706E1">
            <w:pPr>
              <w:jc w:val="both"/>
              <w:rPr>
                <w:rFonts w:asciiTheme="minorHAnsi" w:hAnsiTheme="minorHAnsi" w:cstheme="minorHAnsi"/>
                <w:sz w:val="28"/>
                <w:szCs w:val="28"/>
                <w:lang w:val="en-US"/>
              </w:rPr>
            </w:pPr>
          </w:p>
          <w:p w:rsidR="00A37062" w:rsidRPr="00940E45" w:rsidRDefault="00A37062" w:rsidP="00A37062">
            <w:pPr>
              <w:rPr>
                <w:rFonts w:asciiTheme="minorHAnsi" w:hAnsiTheme="minorHAnsi" w:cstheme="minorHAnsi"/>
                <w:sz w:val="28"/>
                <w:szCs w:val="28"/>
                <w:lang w:val="es-CO"/>
              </w:rPr>
            </w:pPr>
          </w:p>
          <w:p w:rsidR="00A37062" w:rsidRPr="00940E45" w:rsidRDefault="00940E45" w:rsidP="00A37062">
            <w:pPr>
              <w:rPr>
                <w:rFonts w:asciiTheme="minorHAnsi" w:hAnsiTheme="minorHAnsi" w:cstheme="minorHAnsi"/>
                <w:b/>
                <w:sz w:val="32"/>
                <w:szCs w:val="32"/>
                <w:lang w:val="en-US"/>
              </w:rPr>
            </w:pPr>
            <w:r w:rsidRPr="00940E45">
              <w:rPr>
                <w:rFonts w:asciiTheme="minorHAnsi" w:hAnsiTheme="minorHAnsi" w:cstheme="minorHAnsi"/>
                <w:b/>
                <w:sz w:val="32"/>
                <w:szCs w:val="32"/>
                <w:lang w:val="en-US"/>
              </w:rPr>
              <w:t>Actividad 3.  Los acuerdos en una discusión grupal.</w:t>
            </w:r>
          </w:p>
          <w:p w:rsidR="00940E45" w:rsidRPr="00940E45" w:rsidRDefault="00940E45" w:rsidP="00940E45">
            <w:pPr>
              <w:jc w:val="both"/>
              <w:rPr>
                <w:rFonts w:asciiTheme="minorHAnsi" w:hAnsiTheme="minorHAnsi" w:cstheme="minorHAnsi"/>
                <w:sz w:val="28"/>
                <w:szCs w:val="28"/>
                <w:lang w:val="en-US"/>
              </w:rPr>
            </w:pPr>
          </w:p>
          <w:p w:rsidR="00940E45" w:rsidRDefault="00940E45" w:rsidP="00940E45">
            <w:pPr>
              <w:jc w:val="both"/>
              <w:rPr>
                <w:rFonts w:asciiTheme="minorHAnsi" w:hAnsiTheme="minorHAnsi" w:cstheme="minorHAnsi"/>
                <w:sz w:val="28"/>
                <w:szCs w:val="28"/>
                <w:lang w:val="en-US"/>
              </w:rPr>
            </w:pPr>
            <w:r w:rsidRPr="00940E45">
              <w:rPr>
                <w:rFonts w:asciiTheme="minorHAnsi" w:hAnsiTheme="minorHAnsi" w:cstheme="minorHAnsi"/>
                <w:sz w:val="28"/>
                <w:szCs w:val="28"/>
                <w:lang w:val="en-US"/>
              </w:rPr>
              <w:t>1. ¿Cuáles son los aspectos que se deben tener en cuenta para llegar a un acuedo?</w:t>
            </w:r>
            <w:r>
              <w:rPr>
                <w:rFonts w:asciiTheme="minorHAnsi" w:hAnsiTheme="minorHAnsi" w:cstheme="minorHAnsi"/>
                <w:sz w:val="28"/>
                <w:szCs w:val="28"/>
                <w:lang w:val="en-US"/>
              </w:rPr>
              <w:t xml:space="preserve"> Enuméralos:</w:t>
            </w:r>
          </w:p>
          <w:p w:rsidR="00940E45" w:rsidRDefault="00940E45" w:rsidP="00940E45">
            <w:pPr>
              <w:jc w:val="both"/>
              <w:rPr>
                <w:rFonts w:asciiTheme="minorHAnsi" w:hAnsiTheme="minorHAnsi" w:cstheme="minorHAnsi"/>
                <w:sz w:val="28"/>
                <w:szCs w:val="28"/>
                <w:lang w:val="en-US"/>
              </w:rPr>
            </w:pPr>
            <w:r>
              <w:rPr>
                <w:rFonts w:asciiTheme="minorHAnsi" w:hAnsiTheme="minorHAnsi" w:cstheme="minorHAnsi"/>
                <w:sz w:val="28"/>
                <w:szCs w:val="28"/>
                <w:lang w:val="en-US"/>
              </w:rPr>
              <w:t xml:space="preserve"> 2. Realiza la actividad 9 del recurso interactivo. El tema se escogerá en clase virtual y será de interés general. Cada estudiante consulta</w:t>
            </w:r>
            <w:r w:rsidR="00F27D21">
              <w:rPr>
                <w:rFonts w:asciiTheme="minorHAnsi" w:hAnsiTheme="minorHAnsi" w:cstheme="minorHAnsi"/>
                <w:sz w:val="28"/>
                <w:szCs w:val="28"/>
                <w:lang w:val="en-US"/>
              </w:rPr>
              <w:t>rá sobre el tema acordado en for</w:t>
            </w:r>
            <w:r>
              <w:rPr>
                <w:rFonts w:asciiTheme="minorHAnsi" w:hAnsiTheme="minorHAnsi" w:cstheme="minorHAnsi"/>
                <w:sz w:val="28"/>
                <w:szCs w:val="28"/>
                <w:lang w:val="en-US"/>
              </w:rPr>
              <w:t>ma individual, luego lo socializará en clase virtual exponiendo su punto de vista y la justificación de dicha opinion.</w:t>
            </w:r>
          </w:p>
          <w:p w:rsidR="00940E45" w:rsidRDefault="00940E45" w:rsidP="00940E45">
            <w:pPr>
              <w:jc w:val="both"/>
              <w:rPr>
                <w:rFonts w:asciiTheme="minorHAnsi" w:hAnsiTheme="minorHAnsi" w:cstheme="minorHAnsi"/>
                <w:sz w:val="28"/>
                <w:szCs w:val="28"/>
                <w:lang w:val="en-US"/>
              </w:rPr>
            </w:pPr>
          </w:p>
          <w:p w:rsidR="00940E45" w:rsidRDefault="00940E45" w:rsidP="00940E45">
            <w:pPr>
              <w:rPr>
                <w:rFonts w:asciiTheme="minorHAnsi" w:hAnsiTheme="minorHAnsi" w:cstheme="minorHAnsi"/>
                <w:sz w:val="28"/>
                <w:szCs w:val="28"/>
                <w:lang w:val="en-US"/>
              </w:rPr>
            </w:pPr>
          </w:p>
          <w:p w:rsidR="00940E45" w:rsidRPr="00940E45" w:rsidRDefault="00940E45" w:rsidP="00940E45">
            <w:pPr>
              <w:rPr>
                <w:rFonts w:asciiTheme="minorHAnsi" w:hAnsiTheme="minorHAnsi" w:cstheme="minorHAnsi"/>
                <w:sz w:val="28"/>
                <w:szCs w:val="28"/>
                <w:lang w:val="en-US"/>
              </w:rPr>
            </w:pPr>
          </w:p>
          <w:p w:rsidR="00940E45" w:rsidRDefault="00940E45" w:rsidP="00A37062">
            <w:pPr>
              <w:rPr>
                <w:rFonts w:asciiTheme="minorHAnsi" w:hAnsiTheme="minorHAnsi" w:cstheme="minorHAnsi"/>
                <w:b/>
                <w:sz w:val="28"/>
                <w:szCs w:val="28"/>
                <w:lang w:val="en-US"/>
              </w:rPr>
            </w:pPr>
          </w:p>
          <w:p w:rsidR="00940E45" w:rsidRPr="00CE7358" w:rsidRDefault="00940E45" w:rsidP="00A37062">
            <w:pPr>
              <w:rPr>
                <w:rFonts w:asciiTheme="minorHAnsi" w:hAnsiTheme="minorHAnsi" w:cstheme="minorHAnsi"/>
                <w:b/>
                <w:sz w:val="28"/>
                <w:szCs w:val="28"/>
                <w:lang w:val="en-US"/>
              </w:rPr>
            </w:pPr>
          </w:p>
        </w:tc>
      </w:tr>
    </w:tbl>
    <w:p w:rsidR="00A37062" w:rsidRPr="00CE7358" w:rsidRDefault="00A37062" w:rsidP="00FA5382">
      <w:pPr>
        <w:ind w:left="-142" w:firstLine="142"/>
        <w:rPr>
          <w:rFonts w:asciiTheme="minorHAnsi" w:hAnsiTheme="minorHAnsi" w:cstheme="minorHAnsi"/>
          <w:sz w:val="28"/>
          <w:szCs w:val="28"/>
        </w:rPr>
        <w:sectPr w:rsidR="00A37062" w:rsidRPr="00CE7358" w:rsidSect="00FA5382">
          <w:type w:val="continuous"/>
          <w:pgSz w:w="12240" w:h="15840"/>
          <w:pgMar w:top="709" w:right="616" w:bottom="1276" w:left="1220" w:header="720" w:footer="720" w:gutter="0"/>
          <w:cols w:space="720"/>
        </w:sectPr>
      </w:pPr>
    </w:p>
    <w:p w:rsidR="002E1897" w:rsidRPr="00CE7358" w:rsidRDefault="00641BF0" w:rsidP="00F95544">
      <w:pPr>
        <w:pStyle w:val="Textoindependiente"/>
        <w:spacing w:before="1"/>
        <w:rPr>
          <w:rFonts w:asciiTheme="minorHAnsi" w:hAnsiTheme="minorHAnsi" w:cstheme="minorHAnsi"/>
          <w:sz w:val="28"/>
          <w:szCs w:val="28"/>
        </w:rPr>
      </w:pPr>
      <w:r w:rsidRPr="00CE7358">
        <w:rPr>
          <w:rFonts w:asciiTheme="minorHAnsi" w:hAnsiTheme="minorHAnsi" w:cstheme="minorHAnsi"/>
          <w:sz w:val="28"/>
          <w:szCs w:val="28"/>
        </w:rPr>
        <w:lastRenderedPageBreak/>
        <w:t xml:space="preserve">      </w:t>
      </w:r>
    </w:p>
    <w:p w:rsidR="002E1897" w:rsidRPr="00CE7358" w:rsidRDefault="002E1897">
      <w:pPr>
        <w:pStyle w:val="Textoindependiente"/>
        <w:spacing w:before="2"/>
        <w:rPr>
          <w:rFonts w:asciiTheme="minorHAnsi" w:hAnsiTheme="minorHAnsi" w:cstheme="minorHAnsi"/>
          <w:sz w:val="28"/>
          <w:szCs w:val="28"/>
        </w:rPr>
      </w:pPr>
    </w:p>
    <w:p w:rsidR="003268D3" w:rsidRPr="00CE7358" w:rsidRDefault="003268D3" w:rsidP="003268D3">
      <w:pPr>
        <w:spacing w:before="116" w:line="220" w:lineRule="auto"/>
        <w:ind w:left="73" w:right="634"/>
        <w:rPr>
          <w:rFonts w:asciiTheme="minorHAnsi" w:hAnsiTheme="minorHAnsi" w:cstheme="minorHAnsi"/>
          <w:sz w:val="28"/>
          <w:szCs w:val="28"/>
        </w:rPr>
        <w:sectPr w:rsidR="003268D3" w:rsidRPr="00CE7358" w:rsidSect="0064546B">
          <w:pgSz w:w="12240" w:h="15840"/>
          <w:pgMar w:top="520" w:right="1000" w:bottom="0" w:left="1220" w:header="720" w:footer="720" w:gutter="0"/>
          <w:cols w:num="2" w:space="720"/>
        </w:sectPr>
      </w:pPr>
    </w:p>
    <w:p w:rsidR="00B27BAD" w:rsidRPr="006E1F48" w:rsidRDefault="006E1F48" w:rsidP="008706E1">
      <w:pPr>
        <w:pStyle w:val="Textoindependiente"/>
        <w:spacing w:before="4"/>
        <w:rPr>
          <w:rFonts w:asciiTheme="minorHAnsi" w:hAnsiTheme="minorHAnsi" w:cstheme="minorHAnsi"/>
          <w:b/>
          <w:color w:val="414042"/>
          <w:w w:val="105"/>
          <w:sz w:val="28"/>
          <w:szCs w:val="28"/>
        </w:rPr>
      </w:pPr>
      <w:r w:rsidRPr="006E1F48">
        <w:rPr>
          <w:rFonts w:asciiTheme="minorHAnsi" w:hAnsiTheme="minorHAnsi" w:cstheme="minorHAnsi"/>
          <w:b/>
          <w:color w:val="414042"/>
          <w:w w:val="105"/>
          <w:sz w:val="28"/>
          <w:szCs w:val="28"/>
        </w:rPr>
        <w:lastRenderedPageBreak/>
        <w:t>Actividad 4</w:t>
      </w:r>
    </w:p>
    <w:p w:rsidR="00B27BAD" w:rsidRPr="00CE7358" w:rsidRDefault="00B27BAD"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sectPr w:rsidR="003268D3" w:rsidRPr="00CE7358" w:rsidSect="003268D3">
          <w:type w:val="continuous"/>
          <w:pgSz w:w="12240" w:h="15840"/>
          <w:pgMar w:top="500" w:right="1000" w:bottom="0" w:left="1220" w:header="720" w:footer="720" w:gutter="0"/>
          <w:cols w:num="2" w:space="720"/>
        </w:sectPr>
      </w:pPr>
    </w:p>
    <w:p w:rsidR="006E1F48" w:rsidRDefault="006E1F48" w:rsidP="00AA77C4">
      <w:pPr>
        <w:pStyle w:val="Textoindependiente"/>
        <w:spacing w:before="4"/>
        <w:rPr>
          <w:rFonts w:asciiTheme="minorHAnsi" w:hAnsiTheme="minorHAnsi" w:cstheme="minorHAnsi"/>
          <w:color w:val="414042"/>
          <w:w w:val="105"/>
          <w:sz w:val="28"/>
          <w:szCs w:val="28"/>
        </w:rPr>
      </w:pPr>
    </w:p>
    <w:p w:rsidR="003268D3" w:rsidRPr="00CE7358" w:rsidRDefault="00AA77C4" w:rsidP="00AA77C4">
      <w:pPr>
        <w:pStyle w:val="Textoindependiente"/>
        <w:spacing w:before="4"/>
        <w:rPr>
          <w:rFonts w:asciiTheme="minorHAnsi" w:hAnsiTheme="minorHAnsi" w:cstheme="minorHAnsi"/>
          <w:color w:val="414042"/>
          <w:w w:val="105"/>
          <w:sz w:val="28"/>
          <w:szCs w:val="28"/>
        </w:rPr>
      </w:pPr>
      <w:r w:rsidRPr="00CE7358">
        <w:rPr>
          <w:rFonts w:asciiTheme="minorHAnsi" w:hAnsiTheme="minorHAnsi" w:cstheme="minorHAnsi"/>
          <w:color w:val="414042"/>
          <w:w w:val="105"/>
          <w:sz w:val="28"/>
          <w:szCs w:val="28"/>
        </w:rPr>
        <w:t>Une con una línea, cada definición con su respectiva estrategia argumentativa:</w:t>
      </w: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tbl>
      <w:tblPr>
        <w:tblStyle w:val="Tablaconcuadrcula"/>
        <w:tblW w:w="0" w:type="auto"/>
        <w:jc w:val="center"/>
        <w:tblLook w:val="04A0" w:firstRow="1" w:lastRow="0" w:firstColumn="1" w:lastColumn="0" w:noHBand="0" w:noVBand="1"/>
      </w:tblPr>
      <w:tblGrid>
        <w:gridCol w:w="3884"/>
        <w:gridCol w:w="3618"/>
      </w:tblGrid>
      <w:tr w:rsidR="003B1D57" w:rsidRPr="00CE7358" w:rsidTr="003B1D57">
        <w:trPr>
          <w:jc w:val="center"/>
        </w:trPr>
        <w:tc>
          <w:tcPr>
            <w:tcW w:w="3884" w:type="dxa"/>
          </w:tcPr>
          <w:p w:rsidR="003B1D57" w:rsidRPr="00CE7358" w:rsidRDefault="003B1D57" w:rsidP="008706E1">
            <w:pPr>
              <w:pStyle w:val="Textoindependiente"/>
              <w:spacing w:before="4"/>
              <w:rPr>
                <w:rFonts w:asciiTheme="minorHAnsi" w:hAnsiTheme="minorHAnsi" w:cstheme="minorHAnsi"/>
                <w:color w:val="414042"/>
                <w:w w:val="105"/>
                <w:sz w:val="28"/>
                <w:szCs w:val="28"/>
              </w:rPr>
            </w:pPr>
          </w:p>
          <w:p w:rsidR="003B1D57" w:rsidRPr="00CE7358" w:rsidRDefault="003B1D57" w:rsidP="00AA77C4">
            <w:pPr>
              <w:spacing w:before="119"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Se encarga de argumentar mediante                                                                                                                                                                detalles o muestras descriptivas de determinado tema.                                                                                               </w:t>
            </w:r>
          </w:p>
          <w:p w:rsidR="003B1D57" w:rsidRPr="00CE7358" w:rsidRDefault="003B1D57" w:rsidP="008706E1">
            <w:pPr>
              <w:pStyle w:val="Textoindependiente"/>
              <w:spacing w:before="4"/>
              <w:rPr>
                <w:rFonts w:asciiTheme="minorHAnsi" w:hAnsiTheme="minorHAnsi" w:cstheme="minorHAnsi"/>
                <w:color w:val="414042"/>
                <w:w w:val="105"/>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1" w:line="220" w:lineRule="auto"/>
              <w:rPr>
                <w:rFonts w:asciiTheme="minorHAnsi" w:hAnsiTheme="minorHAnsi" w:cstheme="minorHAnsi"/>
                <w:color w:val="424045"/>
                <w:w w:val="105"/>
                <w:sz w:val="28"/>
                <w:szCs w:val="28"/>
              </w:rPr>
            </w:pPr>
            <w:r w:rsidRPr="00CE7358">
              <w:rPr>
                <w:rFonts w:asciiTheme="minorHAnsi" w:hAnsiTheme="minorHAnsi" w:cstheme="minorHAnsi"/>
                <w:color w:val="424045"/>
                <w:w w:val="105"/>
                <w:sz w:val="28"/>
                <w:szCs w:val="28"/>
              </w:rPr>
              <w:t>Estrategia argumentativa de tipo descriptivo</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16" w:line="220" w:lineRule="auto"/>
              <w:ind w:left="73" w:right="579"/>
              <w:jc w:val="both"/>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Se encarga de argumentar a través de               las semejanzas o diferencias de aquello que se habla.                                                      </w:t>
            </w:r>
          </w:p>
          <w:p w:rsidR="003B1D57" w:rsidRPr="00CE7358" w:rsidRDefault="003B1D57" w:rsidP="00AA77C4">
            <w:pPr>
              <w:rPr>
                <w:rFonts w:asciiTheme="minorHAnsi" w:hAnsiTheme="minorHAnsi" w:cstheme="minorHAnsi"/>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1"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ejemplificativo.</w:t>
            </w:r>
          </w:p>
          <w:p w:rsidR="003B1D57" w:rsidRPr="00CE7358" w:rsidRDefault="003B1D57" w:rsidP="00AA77C4">
            <w:pPr>
              <w:pStyle w:val="Textoindependiente"/>
              <w:spacing w:before="4"/>
              <w:rPr>
                <w:rFonts w:asciiTheme="minorHAnsi" w:hAnsiTheme="minorHAnsi" w:cstheme="minorHAnsi"/>
                <w:color w:val="414042"/>
                <w:w w:val="105"/>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51"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Se encarga de argumentar utilizando ejemplos para ilustrar el tema que hablamos.</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4"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comparativo.</w:t>
            </w:r>
          </w:p>
          <w:p w:rsidR="003B1D57" w:rsidRPr="00CE7358" w:rsidRDefault="003B1D57" w:rsidP="00AA77C4">
            <w:pPr>
              <w:pStyle w:val="Textoindependiente"/>
              <w:spacing w:before="4"/>
              <w:rPr>
                <w:rFonts w:asciiTheme="minorHAnsi" w:hAnsiTheme="minorHAnsi" w:cstheme="minorHAnsi"/>
                <w:color w:val="414042"/>
                <w:w w:val="105"/>
                <w:sz w:val="28"/>
                <w:szCs w:val="28"/>
              </w:rPr>
            </w:pPr>
          </w:p>
          <w:p w:rsidR="003B1D57" w:rsidRPr="00CE7358" w:rsidRDefault="003B1D57" w:rsidP="00AA77C4">
            <w:pPr>
              <w:spacing w:before="264" w:line="220" w:lineRule="auto"/>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16"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Se encarga de argumentar mediante la explicación de la razón o causa de ser de algo y su consecuencia</w:t>
            </w:r>
            <w:r w:rsidRPr="00CE7358">
              <w:rPr>
                <w:rFonts w:asciiTheme="minorHAnsi" w:hAnsiTheme="minorHAnsi" w:cstheme="minorHAnsi"/>
                <w:sz w:val="28"/>
                <w:szCs w:val="28"/>
              </w:rPr>
              <w:t xml:space="preserve">.                                                   </w:t>
            </w:r>
          </w:p>
          <w:p w:rsidR="003B1D57" w:rsidRPr="00CE7358" w:rsidRDefault="003B1D57" w:rsidP="00AA77C4">
            <w:pPr>
              <w:spacing w:before="251"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 </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4"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causa- efecto.</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bl>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193ED9" w:rsidRDefault="00193ED9" w:rsidP="008706E1">
      <w:pPr>
        <w:pStyle w:val="Textoindependiente"/>
        <w:spacing w:before="4"/>
        <w:rPr>
          <w:rFonts w:asciiTheme="minorHAnsi" w:hAnsiTheme="minorHAnsi" w:cstheme="minorHAnsi"/>
          <w:b/>
          <w:color w:val="414042"/>
          <w:w w:val="105"/>
          <w:sz w:val="28"/>
          <w:szCs w:val="28"/>
        </w:rPr>
      </w:pPr>
      <w:r w:rsidRPr="00193ED9">
        <w:rPr>
          <w:rFonts w:asciiTheme="minorHAnsi" w:hAnsiTheme="minorHAnsi" w:cstheme="minorHAnsi"/>
          <w:b/>
          <w:color w:val="414042"/>
          <w:w w:val="105"/>
          <w:sz w:val="28"/>
          <w:szCs w:val="28"/>
        </w:rPr>
        <w:t>Actividad 5</w:t>
      </w: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2E1897" w:rsidRPr="00EB3C0F" w:rsidRDefault="004C492F" w:rsidP="008706E1">
      <w:pPr>
        <w:pStyle w:val="Textoindependiente"/>
        <w:spacing w:before="4"/>
        <w:rPr>
          <w:rFonts w:asciiTheme="minorHAnsi" w:hAnsiTheme="minorHAnsi" w:cstheme="minorHAnsi"/>
          <w:sz w:val="28"/>
          <w:szCs w:val="28"/>
        </w:rPr>
      </w:pPr>
      <w:r w:rsidRPr="00EB3C0F">
        <w:rPr>
          <w:rFonts w:asciiTheme="minorHAnsi" w:hAnsiTheme="minorHAnsi" w:cstheme="minorHAnsi"/>
          <w:sz w:val="28"/>
          <w:szCs w:val="28"/>
        </w:rPr>
        <w:pict>
          <v:group id="_x0000_s1108" style="position:absolute;margin-left:0;margin-top:772.75pt;width:10.9pt;height:19.3pt;z-index:15842304;mso-position-horizontal-relative:page;mso-position-vertical-relative:page" coordorigin=",15455" coordsize="218,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top:15569;width:218;height:271">
              <v:imagedata r:id="rId10" o:title=""/>
            </v:shape>
            <v:shape id="_x0000_s1109" style="position:absolute;top:15454;width:2;height:258" coordorigin=",15455" coordsize="0,258" o:spt="100" adj="0,,0" path="m,15712r,-76l,15712xm,15605r,-40l,15605xm,15532r,-77l,15532xe" fillcolor="#b0b1d9" stroked="f">
              <v:fill opacity="19660f"/>
              <v:stroke joinstyle="round"/>
              <v:formulas/>
              <v:path arrowok="t" o:connecttype="segments"/>
            </v:shape>
            <w10:wrap anchorx="page" anchory="page"/>
          </v:group>
        </w:pict>
      </w:r>
      <w:r w:rsidR="0062672F" w:rsidRPr="00EB3C0F">
        <w:rPr>
          <w:rFonts w:asciiTheme="minorHAnsi" w:hAnsiTheme="minorHAnsi" w:cstheme="minorHAnsi"/>
          <w:w w:val="105"/>
          <w:sz w:val="28"/>
          <w:szCs w:val="28"/>
        </w:rPr>
        <w:t xml:space="preserve"> </w:t>
      </w:r>
      <w:r w:rsidR="00EB3C0F" w:rsidRPr="00EB3C0F">
        <w:rPr>
          <w:rFonts w:asciiTheme="minorHAnsi" w:hAnsiTheme="minorHAnsi" w:cstheme="minorHAnsi"/>
          <w:w w:val="105"/>
          <w:sz w:val="28"/>
          <w:szCs w:val="28"/>
        </w:rPr>
        <w:t>L</w:t>
      </w:r>
      <w:r w:rsidR="00B65C7E" w:rsidRPr="00EB3C0F">
        <w:rPr>
          <w:rFonts w:asciiTheme="minorHAnsi" w:hAnsiTheme="minorHAnsi" w:cstheme="minorHAnsi"/>
          <w:w w:val="105"/>
          <w:sz w:val="28"/>
          <w:szCs w:val="28"/>
        </w:rPr>
        <w:t>ee el siguiente argumento, analiza y completa:</w:t>
      </w:r>
    </w:p>
    <w:p w:rsidR="002E1897" w:rsidRPr="00EB3C0F" w:rsidRDefault="002E1897">
      <w:pPr>
        <w:pStyle w:val="Textoindependiente"/>
        <w:rPr>
          <w:rFonts w:asciiTheme="minorHAnsi" w:hAnsiTheme="minorHAnsi" w:cstheme="minorHAnsi"/>
          <w:sz w:val="28"/>
          <w:szCs w:val="28"/>
        </w:rPr>
      </w:pPr>
    </w:p>
    <w:p w:rsidR="002E1897" w:rsidRPr="00EB3C0F" w:rsidRDefault="002E1897">
      <w:pPr>
        <w:pStyle w:val="Textoindependiente"/>
        <w:spacing w:before="11"/>
        <w:rPr>
          <w:rFonts w:asciiTheme="minorHAnsi" w:hAnsiTheme="minorHAnsi" w:cstheme="minorHAnsi"/>
          <w:sz w:val="28"/>
          <w:szCs w:val="28"/>
        </w:rPr>
      </w:pPr>
    </w:p>
    <w:p w:rsidR="002E1897" w:rsidRPr="00EB3C0F" w:rsidRDefault="00B65C7E" w:rsidP="00F95544">
      <w:pPr>
        <w:pStyle w:val="Textoindependiente"/>
        <w:tabs>
          <w:tab w:val="left" w:pos="9781"/>
        </w:tabs>
        <w:spacing w:before="103" w:line="271" w:lineRule="auto"/>
        <w:ind w:left="142" w:right="239"/>
        <w:jc w:val="both"/>
        <w:rPr>
          <w:rFonts w:asciiTheme="minorHAnsi" w:hAnsiTheme="minorHAnsi" w:cstheme="minorHAnsi"/>
          <w:sz w:val="28"/>
          <w:szCs w:val="28"/>
        </w:rPr>
      </w:pPr>
      <w:r w:rsidRPr="00EB3C0F">
        <w:rPr>
          <w:rFonts w:asciiTheme="minorHAnsi" w:hAnsiTheme="minorHAnsi" w:cstheme="minorHAnsi"/>
          <w:sz w:val="28"/>
          <w:szCs w:val="28"/>
        </w:rPr>
        <w:t>Aunque Acapulco y Cancún sean dos destinos de playa mexicanos paradisiacos, si realmente quieren estar conectados a la naturaleza, entonces Cancún es el mejor lugar para estar.</w:t>
      </w:r>
    </w:p>
    <w:p w:rsidR="002E1897" w:rsidRPr="00EB3C0F" w:rsidRDefault="00B65C7E" w:rsidP="00F95544">
      <w:pPr>
        <w:pStyle w:val="Textoindependiente"/>
        <w:tabs>
          <w:tab w:val="left" w:pos="9781"/>
        </w:tabs>
        <w:spacing w:before="4" w:line="271" w:lineRule="auto"/>
        <w:ind w:left="142" w:right="239"/>
        <w:jc w:val="both"/>
        <w:rPr>
          <w:rFonts w:asciiTheme="minorHAnsi" w:hAnsiTheme="minorHAnsi" w:cstheme="minorHAnsi"/>
          <w:sz w:val="28"/>
          <w:szCs w:val="28"/>
        </w:rPr>
      </w:pPr>
      <w:r w:rsidRPr="00EB3C0F">
        <w:rPr>
          <w:rFonts w:asciiTheme="minorHAnsi" w:hAnsiTheme="minorHAnsi" w:cstheme="minorHAnsi"/>
          <w:w w:val="105"/>
          <w:sz w:val="28"/>
          <w:szCs w:val="28"/>
        </w:rPr>
        <w:t>Ambos</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lugares</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son</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atractivos</w:t>
      </w:r>
      <w:r w:rsidRPr="00EB3C0F">
        <w:rPr>
          <w:rFonts w:asciiTheme="minorHAnsi" w:hAnsiTheme="minorHAnsi" w:cstheme="minorHAnsi"/>
          <w:spacing w:val="-27"/>
          <w:w w:val="105"/>
          <w:sz w:val="28"/>
          <w:szCs w:val="28"/>
        </w:rPr>
        <w:t xml:space="preserve"> </w:t>
      </w:r>
      <w:r w:rsidRPr="00EB3C0F">
        <w:rPr>
          <w:rFonts w:asciiTheme="minorHAnsi" w:hAnsiTheme="minorHAnsi" w:cstheme="minorHAnsi"/>
          <w:w w:val="105"/>
          <w:sz w:val="28"/>
          <w:szCs w:val="28"/>
        </w:rPr>
        <w:t>turísticos,</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debido</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principalmente</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a</w:t>
      </w:r>
      <w:r w:rsidRPr="00EB3C0F">
        <w:rPr>
          <w:rFonts w:asciiTheme="minorHAnsi" w:hAnsiTheme="minorHAnsi" w:cstheme="minorHAnsi"/>
          <w:spacing w:val="-27"/>
          <w:w w:val="105"/>
          <w:sz w:val="28"/>
          <w:szCs w:val="28"/>
        </w:rPr>
        <w:t xml:space="preserve"> </w:t>
      </w:r>
      <w:r w:rsidRPr="00EB3C0F">
        <w:rPr>
          <w:rFonts w:asciiTheme="minorHAnsi" w:hAnsiTheme="minorHAnsi" w:cstheme="minorHAnsi"/>
          <w:w w:val="105"/>
          <w:sz w:val="28"/>
          <w:szCs w:val="28"/>
        </w:rPr>
        <w:t>la</w:t>
      </w:r>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belleza</w:t>
      </w:r>
      <w:r w:rsidRPr="00EB3C0F">
        <w:rPr>
          <w:rFonts w:asciiTheme="minorHAnsi" w:hAnsiTheme="minorHAnsi" w:cstheme="minorHAnsi"/>
          <w:spacing w:val="-28"/>
          <w:w w:val="105"/>
          <w:sz w:val="28"/>
          <w:szCs w:val="28"/>
        </w:rPr>
        <w:t xml:space="preserve"> </w:t>
      </w:r>
      <w:proofErr w:type="spellStart"/>
      <w:r w:rsidR="00F95544" w:rsidRPr="00EB3C0F">
        <w:rPr>
          <w:rFonts w:asciiTheme="minorHAnsi" w:hAnsiTheme="minorHAnsi" w:cstheme="minorHAnsi"/>
          <w:spacing w:val="-28"/>
          <w:w w:val="105"/>
          <w:sz w:val="28"/>
          <w:szCs w:val="28"/>
        </w:rPr>
        <w:t>z</w:t>
      </w:r>
      <w:r w:rsidRPr="00EB3C0F">
        <w:rPr>
          <w:rFonts w:asciiTheme="minorHAnsi" w:hAnsiTheme="minorHAnsi" w:cstheme="minorHAnsi"/>
          <w:w w:val="105"/>
          <w:sz w:val="28"/>
          <w:szCs w:val="28"/>
        </w:rPr>
        <w:t>e</w:t>
      </w:r>
      <w:proofErr w:type="spellEnd"/>
      <w:r w:rsidRPr="00EB3C0F">
        <w:rPr>
          <w:rFonts w:asciiTheme="minorHAnsi" w:hAnsiTheme="minorHAnsi" w:cstheme="minorHAnsi"/>
          <w:spacing w:val="-28"/>
          <w:w w:val="105"/>
          <w:sz w:val="28"/>
          <w:szCs w:val="28"/>
        </w:rPr>
        <w:t xml:space="preserve"> </w:t>
      </w:r>
      <w:r w:rsidRPr="00EB3C0F">
        <w:rPr>
          <w:rFonts w:asciiTheme="minorHAnsi" w:hAnsiTheme="minorHAnsi" w:cstheme="minorHAnsi"/>
          <w:w w:val="105"/>
          <w:sz w:val="28"/>
          <w:szCs w:val="28"/>
        </w:rPr>
        <w:t>sus playas,</w:t>
      </w:r>
      <w:r w:rsidRPr="00EB3C0F">
        <w:rPr>
          <w:rFonts w:asciiTheme="minorHAnsi" w:hAnsiTheme="minorHAnsi" w:cstheme="minorHAnsi"/>
          <w:spacing w:val="-13"/>
          <w:w w:val="105"/>
          <w:sz w:val="28"/>
          <w:szCs w:val="28"/>
        </w:rPr>
        <w:t xml:space="preserve"> </w:t>
      </w:r>
      <w:r w:rsidRPr="00EB3C0F">
        <w:rPr>
          <w:rFonts w:asciiTheme="minorHAnsi" w:hAnsiTheme="minorHAnsi" w:cstheme="minorHAnsi"/>
          <w:w w:val="105"/>
          <w:sz w:val="28"/>
          <w:szCs w:val="28"/>
        </w:rPr>
        <w:t>no</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obstante,</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los</w:t>
      </w:r>
      <w:r w:rsidRPr="00EB3C0F">
        <w:rPr>
          <w:rFonts w:asciiTheme="minorHAnsi" w:hAnsiTheme="minorHAnsi" w:cstheme="minorHAnsi"/>
          <w:spacing w:val="-13"/>
          <w:w w:val="105"/>
          <w:sz w:val="28"/>
          <w:szCs w:val="28"/>
        </w:rPr>
        <w:t xml:space="preserve"> </w:t>
      </w:r>
      <w:r w:rsidRPr="00EB3C0F">
        <w:rPr>
          <w:rFonts w:asciiTheme="minorHAnsi" w:hAnsiTheme="minorHAnsi" w:cstheme="minorHAnsi"/>
          <w:w w:val="105"/>
          <w:sz w:val="28"/>
          <w:szCs w:val="28"/>
        </w:rPr>
        <w:t>dos</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son</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muy</w:t>
      </w:r>
      <w:r w:rsidRPr="00EB3C0F">
        <w:rPr>
          <w:rFonts w:asciiTheme="minorHAnsi" w:hAnsiTheme="minorHAnsi" w:cstheme="minorHAnsi"/>
          <w:spacing w:val="-13"/>
          <w:w w:val="105"/>
          <w:sz w:val="28"/>
          <w:szCs w:val="28"/>
        </w:rPr>
        <w:t xml:space="preserve"> </w:t>
      </w:r>
      <w:r w:rsidRPr="00EB3C0F">
        <w:rPr>
          <w:rFonts w:asciiTheme="minorHAnsi" w:hAnsiTheme="minorHAnsi" w:cstheme="minorHAnsi"/>
          <w:w w:val="105"/>
          <w:sz w:val="28"/>
          <w:szCs w:val="28"/>
        </w:rPr>
        <w:t>distintos,</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ya</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que</w:t>
      </w:r>
      <w:r w:rsidRPr="00EB3C0F">
        <w:rPr>
          <w:rFonts w:asciiTheme="minorHAnsi" w:hAnsiTheme="minorHAnsi" w:cstheme="minorHAnsi"/>
          <w:spacing w:val="-13"/>
          <w:w w:val="105"/>
          <w:sz w:val="28"/>
          <w:szCs w:val="28"/>
        </w:rPr>
        <w:t xml:space="preserve"> </w:t>
      </w:r>
      <w:r w:rsidRPr="00EB3C0F">
        <w:rPr>
          <w:rFonts w:asciiTheme="minorHAnsi" w:hAnsiTheme="minorHAnsi" w:cstheme="minorHAnsi"/>
          <w:w w:val="105"/>
          <w:sz w:val="28"/>
          <w:szCs w:val="28"/>
        </w:rPr>
        <w:t>Cancún</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se</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encuentra</w:t>
      </w:r>
      <w:r w:rsidRPr="00EB3C0F">
        <w:rPr>
          <w:rFonts w:asciiTheme="minorHAnsi" w:hAnsiTheme="minorHAnsi" w:cstheme="minorHAnsi"/>
          <w:spacing w:val="-13"/>
          <w:w w:val="105"/>
          <w:sz w:val="28"/>
          <w:szCs w:val="28"/>
        </w:rPr>
        <w:t xml:space="preserve"> </w:t>
      </w:r>
      <w:r w:rsidRPr="00EB3C0F">
        <w:rPr>
          <w:rFonts w:asciiTheme="minorHAnsi" w:hAnsiTheme="minorHAnsi" w:cstheme="minorHAnsi"/>
          <w:w w:val="105"/>
          <w:sz w:val="28"/>
          <w:szCs w:val="28"/>
        </w:rPr>
        <w:t>en</w:t>
      </w:r>
      <w:r w:rsidRPr="00EB3C0F">
        <w:rPr>
          <w:rFonts w:asciiTheme="minorHAnsi" w:hAnsiTheme="minorHAnsi" w:cstheme="minorHAnsi"/>
          <w:spacing w:val="-12"/>
          <w:w w:val="105"/>
          <w:sz w:val="28"/>
          <w:szCs w:val="28"/>
        </w:rPr>
        <w:t xml:space="preserve"> </w:t>
      </w:r>
      <w:r w:rsidRPr="00EB3C0F">
        <w:rPr>
          <w:rFonts w:asciiTheme="minorHAnsi" w:hAnsiTheme="minorHAnsi" w:cstheme="minorHAnsi"/>
          <w:w w:val="105"/>
          <w:sz w:val="28"/>
          <w:szCs w:val="28"/>
        </w:rPr>
        <w:t>el Mar</w:t>
      </w:r>
      <w:r w:rsidRPr="00EB3C0F">
        <w:rPr>
          <w:rFonts w:asciiTheme="minorHAnsi" w:hAnsiTheme="minorHAnsi" w:cstheme="minorHAnsi"/>
          <w:spacing w:val="-4"/>
          <w:w w:val="105"/>
          <w:sz w:val="28"/>
          <w:szCs w:val="28"/>
        </w:rPr>
        <w:t xml:space="preserve"> </w:t>
      </w:r>
      <w:r w:rsidRPr="00EB3C0F">
        <w:rPr>
          <w:rFonts w:asciiTheme="minorHAnsi" w:hAnsiTheme="minorHAnsi" w:cstheme="minorHAnsi"/>
          <w:w w:val="105"/>
          <w:sz w:val="28"/>
          <w:szCs w:val="28"/>
        </w:rPr>
        <w:t>Caribe</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y</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Acapulco</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en</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el</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pacífico.</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Respecto</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al</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color</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del</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mar,</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el</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de</w:t>
      </w:r>
      <w:r w:rsidRPr="00EB3C0F">
        <w:rPr>
          <w:rFonts w:asciiTheme="minorHAnsi" w:hAnsiTheme="minorHAnsi" w:cstheme="minorHAnsi"/>
          <w:spacing w:val="-3"/>
          <w:w w:val="105"/>
          <w:sz w:val="28"/>
          <w:szCs w:val="28"/>
        </w:rPr>
        <w:t xml:space="preserve"> </w:t>
      </w:r>
      <w:r w:rsidRPr="00EB3C0F">
        <w:rPr>
          <w:rFonts w:asciiTheme="minorHAnsi" w:hAnsiTheme="minorHAnsi" w:cstheme="minorHAnsi"/>
          <w:w w:val="105"/>
          <w:sz w:val="28"/>
          <w:szCs w:val="28"/>
        </w:rPr>
        <w:t>Cancún</w:t>
      </w:r>
      <w:r w:rsidRPr="00EB3C0F">
        <w:rPr>
          <w:rFonts w:asciiTheme="minorHAnsi" w:hAnsiTheme="minorHAnsi" w:cstheme="minorHAnsi"/>
          <w:spacing w:val="-4"/>
          <w:w w:val="105"/>
          <w:sz w:val="28"/>
          <w:szCs w:val="28"/>
        </w:rPr>
        <w:t xml:space="preserve"> </w:t>
      </w:r>
      <w:r w:rsidRPr="00EB3C0F">
        <w:rPr>
          <w:rFonts w:asciiTheme="minorHAnsi" w:hAnsiTheme="minorHAnsi" w:cstheme="minorHAnsi"/>
          <w:w w:val="105"/>
          <w:sz w:val="28"/>
          <w:szCs w:val="28"/>
        </w:rPr>
        <w:t xml:space="preserve">es </w:t>
      </w:r>
      <w:r w:rsidR="008706E1" w:rsidRPr="00EB3C0F">
        <w:rPr>
          <w:rFonts w:asciiTheme="minorHAnsi" w:hAnsiTheme="minorHAnsi" w:cstheme="minorHAnsi"/>
          <w:w w:val="105"/>
          <w:sz w:val="28"/>
          <w:szCs w:val="28"/>
        </w:rPr>
        <w:t>azul</w:t>
      </w:r>
      <w:r w:rsidR="008706E1" w:rsidRPr="00EB3C0F">
        <w:rPr>
          <w:rFonts w:asciiTheme="minorHAnsi" w:hAnsiTheme="minorHAnsi" w:cstheme="minorHAnsi"/>
          <w:spacing w:val="-7"/>
          <w:w w:val="105"/>
          <w:sz w:val="28"/>
          <w:szCs w:val="28"/>
        </w:rPr>
        <w:t xml:space="preserve"> </w:t>
      </w:r>
      <w:r w:rsidR="008706E1" w:rsidRPr="00EB3C0F">
        <w:rPr>
          <w:rFonts w:asciiTheme="minorHAnsi" w:hAnsiTheme="minorHAnsi" w:cstheme="minorHAnsi"/>
          <w:w w:val="105"/>
          <w:sz w:val="28"/>
          <w:szCs w:val="28"/>
        </w:rPr>
        <w:t>turqués</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y</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la</w:t>
      </w:r>
      <w:r w:rsidRPr="00EB3C0F">
        <w:rPr>
          <w:rFonts w:asciiTheme="minorHAnsi" w:hAnsiTheme="minorHAnsi" w:cstheme="minorHAnsi"/>
          <w:spacing w:val="-7"/>
          <w:w w:val="105"/>
          <w:sz w:val="28"/>
          <w:szCs w:val="28"/>
        </w:rPr>
        <w:t xml:space="preserve"> </w:t>
      </w:r>
      <w:r w:rsidRPr="00EB3C0F">
        <w:rPr>
          <w:rFonts w:asciiTheme="minorHAnsi" w:hAnsiTheme="minorHAnsi" w:cstheme="minorHAnsi"/>
          <w:w w:val="105"/>
          <w:sz w:val="28"/>
          <w:szCs w:val="28"/>
        </w:rPr>
        <w:t>arena</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blanca</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similar</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al</w:t>
      </w:r>
      <w:r w:rsidRPr="00EB3C0F">
        <w:rPr>
          <w:rFonts w:asciiTheme="minorHAnsi" w:hAnsiTheme="minorHAnsi" w:cstheme="minorHAnsi"/>
          <w:spacing w:val="-7"/>
          <w:w w:val="105"/>
          <w:sz w:val="28"/>
          <w:szCs w:val="28"/>
        </w:rPr>
        <w:t xml:space="preserve"> </w:t>
      </w:r>
      <w:r w:rsidRPr="00EB3C0F">
        <w:rPr>
          <w:rFonts w:asciiTheme="minorHAnsi" w:hAnsiTheme="minorHAnsi" w:cstheme="minorHAnsi"/>
          <w:w w:val="105"/>
          <w:sz w:val="28"/>
          <w:szCs w:val="28"/>
        </w:rPr>
        <w:t>polvo,</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mientras</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que</w:t>
      </w:r>
      <w:r w:rsidRPr="00EB3C0F">
        <w:rPr>
          <w:rFonts w:asciiTheme="minorHAnsi" w:hAnsiTheme="minorHAnsi" w:cstheme="minorHAnsi"/>
          <w:spacing w:val="-7"/>
          <w:w w:val="105"/>
          <w:sz w:val="28"/>
          <w:szCs w:val="28"/>
        </w:rPr>
        <w:t xml:space="preserve"> </w:t>
      </w:r>
      <w:r w:rsidRPr="00EB3C0F">
        <w:rPr>
          <w:rFonts w:asciiTheme="minorHAnsi" w:hAnsiTheme="minorHAnsi" w:cstheme="minorHAnsi"/>
          <w:w w:val="105"/>
          <w:sz w:val="28"/>
          <w:szCs w:val="28"/>
        </w:rPr>
        <w:t>el</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agua</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del</w:t>
      </w:r>
      <w:r w:rsidRPr="00EB3C0F">
        <w:rPr>
          <w:rFonts w:asciiTheme="minorHAnsi" w:hAnsiTheme="minorHAnsi" w:cstheme="minorHAnsi"/>
          <w:spacing w:val="-6"/>
          <w:w w:val="105"/>
          <w:sz w:val="28"/>
          <w:szCs w:val="28"/>
        </w:rPr>
        <w:t xml:space="preserve"> </w:t>
      </w:r>
      <w:r w:rsidRPr="00EB3C0F">
        <w:rPr>
          <w:rFonts w:asciiTheme="minorHAnsi" w:hAnsiTheme="minorHAnsi" w:cstheme="minorHAnsi"/>
          <w:w w:val="105"/>
          <w:sz w:val="28"/>
          <w:szCs w:val="28"/>
        </w:rPr>
        <w:t>mar</w:t>
      </w:r>
      <w:r w:rsidRPr="00EB3C0F">
        <w:rPr>
          <w:rFonts w:asciiTheme="minorHAnsi" w:hAnsiTheme="minorHAnsi" w:cstheme="minorHAnsi"/>
          <w:spacing w:val="-7"/>
          <w:w w:val="105"/>
          <w:sz w:val="28"/>
          <w:szCs w:val="28"/>
        </w:rPr>
        <w:t xml:space="preserve"> </w:t>
      </w:r>
      <w:r w:rsidRPr="00EB3C0F">
        <w:rPr>
          <w:rFonts w:asciiTheme="minorHAnsi" w:hAnsiTheme="minorHAnsi" w:cstheme="minorHAnsi"/>
          <w:w w:val="105"/>
          <w:sz w:val="28"/>
          <w:szCs w:val="28"/>
        </w:rPr>
        <w:t>en Acapulco es azul oscuro y su arena es más gruesa y café oscura. Sobre la forma de</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divertirse,</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la</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vida</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nocturna</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en</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Acapulco</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es</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de</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los</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mejores</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atractivos</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que</w:t>
      </w:r>
      <w:r w:rsidRPr="00EB3C0F">
        <w:rPr>
          <w:rFonts w:asciiTheme="minorHAnsi" w:hAnsiTheme="minorHAnsi" w:cstheme="minorHAnsi"/>
          <w:spacing w:val="-21"/>
          <w:w w:val="105"/>
          <w:sz w:val="28"/>
          <w:szCs w:val="28"/>
        </w:rPr>
        <w:t xml:space="preserve"> </w:t>
      </w:r>
      <w:r w:rsidRPr="00EB3C0F">
        <w:rPr>
          <w:rFonts w:asciiTheme="minorHAnsi" w:hAnsiTheme="minorHAnsi" w:cstheme="minorHAnsi"/>
          <w:w w:val="105"/>
          <w:sz w:val="28"/>
          <w:szCs w:val="28"/>
        </w:rPr>
        <w:t>tiene, pues</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sus</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bares</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y</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centros</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nocturnos</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aseguran</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mucha</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diversión,</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pero</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es</w:t>
      </w:r>
      <w:r w:rsidRPr="00EB3C0F">
        <w:rPr>
          <w:rFonts w:asciiTheme="minorHAnsi" w:hAnsiTheme="minorHAnsi" w:cstheme="minorHAnsi"/>
          <w:spacing w:val="-22"/>
          <w:w w:val="105"/>
          <w:sz w:val="28"/>
          <w:szCs w:val="28"/>
        </w:rPr>
        <w:t xml:space="preserve"> </w:t>
      </w:r>
      <w:r w:rsidRPr="00EB3C0F">
        <w:rPr>
          <w:rFonts w:asciiTheme="minorHAnsi" w:hAnsiTheme="minorHAnsi" w:cstheme="minorHAnsi"/>
          <w:w w:val="105"/>
          <w:sz w:val="28"/>
          <w:szCs w:val="28"/>
        </w:rPr>
        <w:t>en</w:t>
      </w:r>
      <w:r w:rsidRPr="00EB3C0F">
        <w:rPr>
          <w:rFonts w:asciiTheme="minorHAnsi" w:hAnsiTheme="minorHAnsi" w:cstheme="minorHAnsi"/>
          <w:spacing w:val="-23"/>
          <w:w w:val="105"/>
          <w:sz w:val="28"/>
          <w:szCs w:val="28"/>
        </w:rPr>
        <w:t xml:space="preserve"> </w:t>
      </w:r>
      <w:r w:rsidRPr="00EB3C0F">
        <w:rPr>
          <w:rFonts w:asciiTheme="minorHAnsi" w:hAnsiTheme="minorHAnsi" w:cstheme="minorHAnsi"/>
          <w:w w:val="105"/>
          <w:sz w:val="28"/>
          <w:szCs w:val="28"/>
        </w:rPr>
        <w:t>Cancún donde se puede tener contacto real con la naturaleza. Allí hay una variedad de parques naturales que cuentan con unos paisajes privilegiados y que también garantizan mucha</w:t>
      </w:r>
      <w:r w:rsidRPr="00EB3C0F">
        <w:rPr>
          <w:rFonts w:asciiTheme="minorHAnsi" w:hAnsiTheme="minorHAnsi" w:cstheme="minorHAnsi"/>
          <w:spacing w:val="-10"/>
          <w:w w:val="105"/>
          <w:sz w:val="28"/>
          <w:szCs w:val="28"/>
        </w:rPr>
        <w:t xml:space="preserve"> </w:t>
      </w:r>
      <w:r w:rsidRPr="00EB3C0F">
        <w:rPr>
          <w:rFonts w:asciiTheme="minorHAnsi" w:hAnsiTheme="minorHAnsi" w:cstheme="minorHAnsi"/>
          <w:w w:val="105"/>
          <w:sz w:val="28"/>
          <w:szCs w:val="28"/>
        </w:rPr>
        <w:t>diversión.</w:t>
      </w:r>
    </w:p>
    <w:p w:rsidR="002E1897" w:rsidRPr="00EB3C0F" w:rsidRDefault="00CE7358" w:rsidP="00F95544">
      <w:pPr>
        <w:pStyle w:val="Textoindependiente"/>
        <w:tabs>
          <w:tab w:val="left" w:pos="9781"/>
        </w:tabs>
        <w:spacing w:before="14" w:line="271" w:lineRule="auto"/>
        <w:ind w:left="142" w:right="239"/>
        <w:jc w:val="both"/>
        <w:rPr>
          <w:rFonts w:asciiTheme="minorHAnsi" w:hAnsiTheme="minorHAnsi" w:cstheme="minorHAnsi"/>
          <w:sz w:val="28"/>
          <w:szCs w:val="28"/>
        </w:rPr>
      </w:pPr>
      <w:r w:rsidRPr="00EB3C0F">
        <w:rPr>
          <w:rFonts w:asciiTheme="minorHAnsi" w:hAnsiTheme="minorHAnsi" w:cstheme="minorHAnsi"/>
          <w:w w:val="105"/>
          <w:sz w:val="28"/>
          <w:szCs w:val="28"/>
        </w:rPr>
        <w:t>Y,</w:t>
      </w:r>
      <w:r w:rsidR="00B65C7E" w:rsidRPr="00EB3C0F">
        <w:rPr>
          <w:rFonts w:asciiTheme="minorHAnsi" w:hAnsiTheme="minorHAnsi" w:cstheme="minorHAnsi"/>
          <w:w w:val="105"/>
          <w:sz w:val="28"/>
          <w:szCs w:val="28"/>
        </w:rPr>
        <w:t xml:space="preserve"> por último, sobre qué lugar es más económico visitar, resta decir que viajar a Cancún</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es</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mucho</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más</w:t>
      </w:r>
      <w:r w:rsidR="00B65C7E" w:rsidRPr="00EB3C0F">
        <w:rPr>
          <w:rFonts w:asciiTheme="minorHAnsi" w:hAnsiTheme="minorHAnsi" w:cstheme="minorHAnsi"/>
          <w:spacing w:val="-28"/>
          <w:w w:val="105"/>
          <w:sz w:val="28"/>
          <w:szCs w:val="28"/>
        </w:rPr>
        <w:t xml:space="preserve"> </w:t>
      </w:r>
      <w:r w:rsidR="00B65C7E" w:rsidRPr="00EB3C0F">
        <w:rPr>
          <w:rFonts w:asciiTheme="minorHAnsi" w:hAnsiTheme="minorHAnsi" w:cstheme="minorHAnsi"/>
          <w:w w:val="105"/>
          <w:sz w:val="28"/>
          <w:szCs w:val="28"/>
        </w:rPr>
        <w:t>caro</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que</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hacerlo</w:t>
      </w:r>
      <w:r w:rsidR="00B65C7E" w:rsidRPr="00EB3C0F">
        <w:rPr>
          <w:rFonts w:asciiTheme="minorHAnsi" w:hAnsiTheme="minorHAnsi" w:cstheme="minorHAnsi"/>
          <w:spacing w:val="-28"/>
          <w:w w:val="105"/>
          <w:sz w:val="28"/>
          <w:szCs w:val="28"/>
        </w:rPr>
        <w:t xml:space="preserve"> </w:t>
      </w:r>
      <w:r w:rsidR="00B65C7E" w:rsidRPr="00EB3C0F">
        <w:rPr>
          <w:rFonts w:asciiTheme="minorHAnsi" w:hAnsiTheme="minorHAnsi" w:cstheme="minorHAnsi"/>
          <w:w w:val="105"/>
          <w:sz w:val="28"/>
          <w:szCs w:val="28"/>
        </w:rPr>
        <w:t>a</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Acapulco.</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Realmente</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w w:val="105"/>
          <w:sz w:val="28"/>
          <w:szCs w:val="28"/>
        </w:rPr>
        <w:t>ambos</w:t>
      </w:r>
      <w:r w:rsidR="00B65C7E" w:rsidRPr="00EB3C0F">
        <w:rPr>
          <w:rFonts w:asciiTheme="minorHAnsi" w:hAnsiTheme="minorHAnsi" w:cstheme="minorHAnsi"/>
          <w:spacing w:val="-28"/>
          <w:w w:val="105"/>
          <w:sz w:val="28"/>
          <w:szCs w:val="28"/>
        </w:rPr>
        <w:t xml:space="preserve"> </w:t>
      </w:r>
      <w:r w:rsidR="00B65C7E" w:rsidRPr="00EB3C0F">
        <w:rPr>
          <w:rFonts w:asciiTheme="minorHAnsi" w:hAnsiTheme="minorHAnsi" w:cstheme="minorHAnsi"/>
          <w:w w:val="105"/>
          <w:sz w:val="28"/>
          <w:szCs w:val="28"/>
        </w:rPr>
        <w:t>lugares</w:t>
      </w:r>
      <w:r w:rsidR="00B65C7E" w:rsidRPr="00EB3C0F">
        <w:rPr>
          <w:rFonts w:asciiTheme="minorHAnsi" w:hAnsiTheme="minorHAnsi" w:cstheme="minorHAnsi"/>
          <w:spacing w:val="-29"/>
          <w:w w:val="105"/>
          <w:sz w:val="28"/>
          <w:szCs w:val="28"/>
        </w:rPr>
        <w:t xml:space="preserve"> </w:t>
      </w:r>
      <w:r w:rsidR="00B65C7E" w:rsidRPr="00EB3C0F">
        <w:rPr>
          <w:rFonts w:asciiTheme="minorHAnsi" w:hAnsiTheme="minorHAnsi" w:cstheme="minorHAnsi"/>
          <w:spacing w:val="-4"/>
          <w:w w:val="105"/>
          <w:sz w:val="28"/>
          <w:szCs w:val="28"/>
        </w:rPr>
        <w:t xml:space="preserve">son </w:t>
      </w:r>
      <w:r w:rsidR="00B65C7E" w:rsidRPr="00EB3C0F">
        <w:rPr>
          <w:rFonts w:asciiTheme="minorHAnsi" w:hAnsiTheme="minorHAnsi" w:cstheme="minorHAnsi"/>
          <w:w w:val="105"/>
          <w:sz w:val="28"/>
          <w:szCs w:val="28"/>
        </w:rPr>
        <w:t xml:space="preserve">muy buenos para descansar en vacaciones, pero vale la pena gastar unos </w:t>
      </w:r>
      <w:r w:rsidR="00B65C7E" w:rsidRPr="00EB3C0F">
        <w:rPr>
          <w:rFonts w:asciiTheme="minorHAnsi" w:hAnsiTheme="minorHAnsi" w:cstheme="minorHAnsi"/>
          <w:spacing w:val="-3"/>
          <w:w w:val="105"/>
          <w:sz w:val="28"/>
          <w:szCs w:val="28"/>
        </w:rPr>
        <w:t xml:space="preserve">pesos </w:t>
      </w:r>
      <w:r w:rsidR="00B65C7E" w:rsidRPr="00EB3C0F">
        <w:rPr>
          <w:rFonts w:asciiTheme="minorHAnsi" w:hAnsiTheme="minorHAnsi" w:cstheme="minorHAnsi"/>
          <w:w w:val="105"/>
          <w:sz w:val="28"/>
          <w:szCs w:val="28"/>
        </w:rPr>
        <w:t>más</w:t>
      </w:r>
      <w:r w:rsidR="00B65C7E" w:rsidRPr="00EB3C0F">
        <w:rPr>
          <w:rFonts w:asciiTheme="minorHAnsi" w:hAnsiTheme="minorHAnsi" w:cstheme="minorHAnsi"/>
          <w:spacing w:val="-12"/>
          <w:w w:val="105"/>
          <w:sz w:val="28"/>
          <w:szCs w:val="28"/>
        </w:rPr>
        <w:t xml:space="preserve"> </w:t>
      </w:r>
      <w:r w:rsidR="00B65C7E" w:rsidRPr="00EB3C0F">
        <w:rPr>
          <w:rFonts w:asciiTheme="minorHAnsi" w:hAnsiTheme="minorHAnsi" w:cstheme="minorHAnsi"/>
          <w:w w:val="105"/>
          <w:sz w:val="28"/>
          <w:szCs w:val="28"/>
        </w:rPr>
        <w:t>y</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disfrutar</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de</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la</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naturaleza</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en</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buena</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compañía</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en</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un</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lugar</w:t>
      </w:r>
      <w:r w:rsidR="00B65C7E" w:rsidRPr="00EB3C0F">
        <w:rPr>
          <w:rFonts w:asciiTheme="minorHAnsi" w:hAnsiTheme="minorHAnsi" w:cstheme="minorHAnsi"/>
          <w:spacing w:val="-11"/>
          <w:w w:val="105"/>
          <w:sz w:val="28"/>
          <w:szCs w:val="28"/>
        </w:rPr>
        <w:t xml:space="preserve"> </w:t>
      </w:r>
      <w:r w:rsidR="00B65C7E" w:rsidRPr="00EB3C0F">
        <w:rPr>
          <w:rFonts w:asciiTheme="minorHAnsi" w:hAnsiTheme="minorHAnsi" w:cstheme="minorHAnsi"/>
          <w:w w:val="105"/>
          <w:sz w:val="28"/>
          <w:szCs w:val="28"/>
        </w:rPr>
        <w:t>como</w:t>
      </w:r>
      <w:r w:rsidR="00B65C7E" w:rsidRPr="00EB3C0F">
        <w:rPr>
          <w:rFonts w:asciiTheme="minorHAnsi" w:hAnsiTheme="minorHAnsi" w:cstheme="minorHAnsi"/>
          <w:spacing w:val="-12"/>
          <w:w w:val="105"/>
          <w:sz w:val="28"/>
          <w:szCs w:val="28"/>
        </w:rPr>
        <w:t xml:space="preserve"> </w:t>
      </w:r>
      <w:r w:rsidR="00B65C7E" w:rsidRPr="00EB3C0F">
        <w:rPr>
          <w:rFonts w:asciiTheme="minorHAnsi" w:hAnsiTheme="minorHAnsi" w:cstheme="minorHAnsi"/>
          <w:w w:val="105"/>
          <w:sz w:val="28"/>
          <w:szCs w:val="28"/>
        </w:rPr>
        <w:t>Cancún.</w:t>
      </w:r>
    </w:p>
    <w:p w:rsidR="002E1897" w:rsidRPr="00EB3C0F" w:rsidRDefault="00B65C7E" w:rsidP="00F95544">
      <w:pPr>
        <w:pStyle w:val="Textoindependiente"/>
        <w:tabs>
          <w:tab w:val="left" w:pos="9781"/>
        </w:tabs>
        <w:spacing w:before="1"/>
        <w:ind w:left="197"/>
        <w:jc w:val="both"/>
        <w:rPr>
          <w:rFonts w:asciiTheme="minorHAnsi" w:hAnsiTheme="minorHAnsi" w:cstheme="minorHAnsi"/>
          <w:sz w:val="28"/>
          <w:szCs w:val="28"/>
        </w:rPr>
      </w:pPr>
      <w:r w:rsidRPr="00EB3C0F">
        <w:rPr>
          <w:rFonts w:asciiTheme="minorHAnsi" w:hAnsiTheme="minorHAnsi" w:cstheme="minorHAnsi"/>
          <w:sz w:val="28"/>
          <w:szCs w:val="28"/>
        </w:rPr>
        <w:t>Analiza:</w:t>
      </w:r>
    </w:p>
    <w:p w:rsidR="00CE7358" w:rsidRPr="00EB3C0F" w:rsidRDefault="00CE7358" w:rsidP="00F95544">
      <w:pPr>
        <w:pStyle w:val="Textoindependiente"/>
        <w:tabs>
          <w:tab w:val="left" w:pos="9781"/>
        </w:tabs>
        <w:spacing w:before="1"/>
        <w:ind w:left="197"/>
        <w:jc w:val="both"/>
        <w:rPr>
          <w:rFonts w:asciiTheme="minorHAnsi" w:hAnsiTheme="minorHAnsi" w:cstheme="minorHAnsi"/>
          <w:sz w:val="28"/>
          <w:szCs w:val="28"/>
        </w:rPr>
      </w:pPr>
    </w:p>
    <w:p w:rsidR="002E1897" w:rsidRPr="00CE7358" w:rsidRDefault="00B65C7E" w:rsidP="00F95544">
      <w:pPr>
        <w:pStyle w:val="Textoindependiente"/>
        <w:tabs>
          <w:tab w:val="left" w:pos="9781"/>
        </w:tabs>
        <w:spacing w:before="42"/>
        <w:ind w:left="197"/>
        <w:rPr>
          <w:rFonts w:asciiTheme="minorHAnsi" w:hAnsiTheme="minorHAnsi" w:cstheme="minorHAnsi"/>
          <w:color w:val="414042"/>
          <w:sz w:val="28"/>
          <w:szCs w:val="28"/>
        </w:rPr>
      </w:pPr>
      <w:r w:rsidRPr="00CE7358">
        <w:rPr>
          <w:rFonts w:asciiTheme="minorHAnsi" w:hAnsiTheme="minorHAnsi" w:cstheme="minorHAnsi"/>
          <w:color w:val="414042"/>
          <w:sz w:val="28"/>
          <w:szCs w:val="28"/>
        </w:rPr>
        <w:t>¿Tú</w:t>
      </w:r>
      <w:r w:rsidR="008706E1" w:rsidRPr="00CE7358">
        <w:rPr>
          <w:rFonts w:asciiTheme="minorHAnsi" w:hAnsiTheme="minorHAnsi" w:cstheme="minorHAnsi"/>
          <w:color w:val="414042"/>
          <w:sz w:val="28"/>
          <w:szCs w:val="28"/>
        </w:rPr>
        <w:t>, cuá</w:t>
      </w:r>
      <w:r w:rsidRPr="00CE7358">
        <w:rPr>
          <w:rFonts w:asciiTheme="minorHAnsi" w:hAnsiTheme="minorHAnsi" w:cstheme="minorHAnsi"/>
          <w:color w:val="414042"/>
          <w:sz w:val="28"/>
          <w:szCs w:val="28"/>
        </w:rPr>
        <w:t>l p</w:t>
      </w:r>
      <w:r w:rsidR="00CC1A99" w:rsidRPr="00CE7358">
        <w:rPr>
          <w:rFonts w:asciiTheme="minorHAnsi" w:hAnsiTheme="minorHAnsi" w:cstheme="minorHAnsi"/>
          <w:color w:val="414042"/>
          <w:sz w:val="28"/>
          <w:szCs w:val="28"/>
        </w:rPr>
        <w:t>laya visitarías? ¿Por qué ra</w:t>
      </w:r>
      <w:r w:rsidR="008706E1" w:rsidRPr="00CE7358">
        <w:rPr>
          <w:rFonts w:asciiTheme="minorHAnsi" w:hAnsiTheme="minorHAnsi" w:cstheme="minorHAnsi"/>
          <w:color w:val="414042"/>
          <w:sz w:val="28"/>
          <w:szCs w:val="28"/>
        </w:rPr>
        <w:t>zón?</w:t>
      </w: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2E1897" w:rsidRPr="00CE7358" w:rsidRDefault="004C492F" w:rsidP="008706E1">
      <w:pPr>
        <w:pStyle w:val="Ttulo1"/>
        <w:spacing w:before="73"/>
        <w:ind w:left="0"/>
        <w:rPr>
          <w:rFonts w:asciiTheme="minorHAnsi" w:hAnsiTheme="minorHAnsi" w:cstheme="minorHAnsi"/>
          <w:sz w:val="28"/>
          <w:szCs w:val="28"/>
        </w:rPr>
      </w:pPr>
      <w:r>
        <w:rPr>
          <w:rFonts w:asciiTheme="minorHAnsi" w:hAnsiTheme="minorHAnsi" w:cstheme="minorHAnsi"/>
          <w:sz w:val="28"/>
          <w:szCs w:val="28"/>
        </w:rPr>
        <w:pict>
          <v:group id="_x0000_s1055" style="position:absolute;margin-left:0;margin-top:772.75pt;width:10.9pt;height:19.3pt;z-index:15857152;mso-position-horizontal-relative:page;mso-position-vertical-relative:page" coordorigin=",15455" coordsize="218,386">
            <v:shape id="_x0000_s1057" type="#_x0000_t75" style="position:absolute;top:15569;width:218;height:271">
              <v:imagedata r:id="rId10" o:title=""/>
            </v:shape>
            <v:shape id="_x0000_s1056" style="position:absolute;top:15454;width:2;height:258" coordorigin=",15455" coordsize="0,258" o:spt="100" adj="0,,0" path="m,15712r,-76l,15712xm,15605r,-40l,15605xm,15532r,-77l,15532xe" fillcolor="#b0b1d9" stroked="f">
              <v:fill opacity="19660f"/>
              <v:stroke joinstyle="round"/>
              <v:formulas/>
              <v:path arrowok="t" o:connecttype="segments"/>
            </v:shape>
            <w10:wrap anchorx="page" anchory="page"/>
          </v:group>
        </w:pict>
      </w: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spacing w:before="12"/>
        <w:rPr>
          <w:rFonts w:asciiTheme="minorHAnsi" w:hAnsiTheme="minorHAnsi" w:cstheme="minorHAnsi"/>
          <w:sz w:val="28"/>
          <w:szCs w:val="28"/>
        </w:rPr>
      </w:pPr>
    </w:p>
    <w:sectPr w:rsidR="002E1897" w:rsidRPr="00CE7358" w:rsidSect="003268D3">
      <w:type w:val="continuous"/>
      <w:pgSz w:w="12240" w:h="15840"/>
      <w:pgMar w:top="500" w:right="1000" w:bottom="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1A2"/>
    <w:multiLevelType w:val="hybridMultilevel"/>
    <w:tmpl w:val="58900F94"/>
    <w:lvl w:ilvl="0" w:tplc="335E23B0">
      <w:start w:val="1"/>
      <w:numFmt w:val="decimal"/>
      <w:lvlText w:val="%1."/>
      <w:lvlJc w:val="left"/>
      <w:pPr>
        <w:ind w:left="720" w:hanging="360"/>
      </w:pPr>
      <w:rPr>
        <w:rFonts w:hint="default"/>
        <w:color w:val="414042"/>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264D6"/>
    <w:multiLevelType w:val="hybridMultilevel"/>
    <w:tmpl w:val="914ED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446CAE"/>
    <w:multiLevelType w:val="hybridMultilevel"/>
    <w:tmpl w:val="97EE2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5D7F29"/>
    <w:multiLevelType w:val="hybridMultilevel"/>
    <w:tmpl w:val="50D45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F47A00"/>
    <w:multiLevelType w:val="hybridMultilevel"/>
    <w:tmpl w:val="4B88F64C"/>
    <w:lvl w:ilvl="0" w:tplc="8B26D7C4">
      <w:start w:val="2"/>
      <w:numFmt w:val="upperLetter"/>
      <w:lvlText w:val="%1)"/>
      <w:lvlJc w:val="left"/>
      <w:pPr>
        <w:ind w:left="204" w:hanging="272"/>
      </w:pPr>
      <w:rPr>
        <w:rFonts w:ascii="Calibri" w:eastAsia="Calibri" w:hAnsi="Calibri" w:cs="Calibri" w:hint="default"/>
        <w:color w:val="414042"/>
        <w:spacing w:val="-7"/>
        <w:w w:val="86"/>
        <w:sz w:val="26"/>
        <w:szCs w:val="26"/>
        <w:lang w:val="es-ES" w:eastAsia="en-US" w:bidi="ar-SA"/>
      </w:rPr>
    </w:lvl>
    <w:lvl w:ilvl="1" w:tplc="FA5C2F02">
      <w:numFmt w:val="bullet"/>
      <w:lvlText w:val="•"/>
      <w:lvlJc w:val="left"/>
      <w:pPr>
        <w:ind w:left="864" w:hanging="360"/>
      </w:pPr>
      <w:rPr>
        <w:rFonts w:ascii="Calibri" w:eastAsia="Calibri" w:hAnsi="Calibri" w:cs="Calibri" w:hint="default"/>
        <w:color w:val="414042"/>
        <w:w w:val="61"/>
        <w:sz w:val="26"/>
        <w:szCs w:val="26"/>
        <w:lang w:val="es-ES" w:eastAsia="en-US" w:bidi="ar-SA"/>
      </w:rPr>
    </w:lvl>
    <w:lvl w:ilvl="2" w:tplc="B67E8BAA">
      <w:numFmt w:val="bullet"/>
      <w:lvlText w:val="•"/>
      <w:lvlJc w:val="left"/>
      <w:pPr>
        <w:ind w:left="1877" w:hanging="360"/>
      </w:pPr>
      <w:rPr>
        <w:rFonts w:hint="default"/>
        <w:lang w:val="es-ES" w:eastAsia="en-US" w:bidi="ar-SA"/>
      </w:rPr>
    </w:lvl>
    <w:lvl w:ilvl="3" w:tplc="9252CAC6">
      <w:numFmt w:val="bullet"/>
      <w:lvlText w:val="•"/>
      <w:lvlJc w:val="left"/>
      <w:pPr>
        <w:ind w:left="2895" w:hanging="360"/>
      </w:pPr>
      <w:rPr>
        <w:rFonts w:hint="default"/>
        <w:lang w:val="es-ES" w:eastAsia="en-US" w:bidi="ar-SA"/>
      </w:rPr>
    </w:lvl>
    <w:lvl w:ilvl="4" w:tplc="A4724D0C">
      <w:numFmt w:val="bullet"/>
      <w:lvlText w:val="•"/>
      <w:lvlJc w:val="left"/>
      <w:pPr>
        <w:ind w:left="3913" w:hanging="360"/>
      </w:pPr>
      <w:rPr>
        <w:rFonts w:hint="default"/>
        <w:lang w:val="es-ES" w:eastAsia="en-US" w:bidi="ar-SA"/>
      </w:rPr>
    </w:lvl>
    <w:lvl w:ilvl="5" w:tplc="52F6425C">
      <w:numFmt w:val="bullet"/>
      <w:lvlText w:val="•"/>
      <w:lvlJc w:val="left"/>
      <w:pPr>
        <w:ind w:left="4931" w:hanging="360"/>
      </w:pPr>
      <w:rPr>
        <w:rFonts w:hint="default"/>
        <w:lang w:val="es-ES" w:eastAsia="en-US" w:bidi="ar-SA"/>
      </w:rPr>
    </w:lvl>
    <w:lvl w:ilvl="6" w:tplc="1BB8A870">
      <w:numFmt w:val="bullet"/>
      <w:lvlText w:val="•"/>
      <w:lvlJc w:val="left"/>
      <w:pPr>
        <w:ind w:left="5948" w:hanging="360"/>
      </w:pPr>
      <w:rPr>
        <w:rFonts w:hint="default"/>
        <w:lang w:val="es-ES" w:eastAsia="en-US" w:bidi="ar-SA"/>
      </w:rPr>
    </w:lvl>
    <w:lvl w:ilvl="7" w:tplc="7E7CDB7C">
      <w:numFmt w:val="bullet"/>
      <w:lvlText w:val="•"/>
      <w:lvlJc w:val="left"/>
      <w:pPr>
        <w:ind w:left="6966" w:hanging="360"/>
      </w:pPr>
      <w:rPr>
        <w:rFonts w:hint="default"/>
        <w:lang w:val="es-ES" w:eastAsia="en-US" w:bidi="ar-SA"/>
      </w:rPr>
    </w:lvl>
    <w:lvl w:ilvl="8" w:tplc="DDD0053A">
      <w:numFmt w:val="bullet"/>
      <w:lvlText w:val="•"/>
      <w:lvlJc w:val="left"/>
      <w:pPr>
        <w:ind w:left="7984" w:hanging="360"/>
      </w:pPr>
      <w:rPr>
        <w:rFonts w:hint="default"/>
        <w:lang w:val="es-ES" w:eastAsia="en-US" w:bidi="ar-SA"/>
      </w:rPr>
    </w:lvl>
  </w:abstractNum>
  <w:abstractNum w:abstractNumId="5" w15:restartNumberingAfterBreak="0">
    <w:nsid w:val="3DB917F4"/>
    <w:multiLevelType w:val="hybridMultilevel"/>
    <w:tmpl w:val="F77E5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82F38"/>
    <w:multiLevelType w:val="hybridMultilevel"/>
    <w:tmpl w:val="7FDC9E7E"/>
    <w:lvl w:ilvl="0" w:tplc="A6186BDE">
      <w:start w:val="3"/>
      <w:numFmt w:val="upperLetter"/>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560A08F1"/>
    <w:multiLevelType w:val="hybridMultilevel"/>
    <w:tmpl w:val="589489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73C578B"/>
    <w:multiLevelType w:val="hybridMultilevel"/>
    <w:tmpl w:val="F87441F0"/>
    <w:lvl w:ilvl="0" w:tplc="240A0015">
      <w:start w:val="3"/>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01B42B7"/>
    <w:multiLevelType w:val="hybridMultilevel"/>
    <w:tmpl w:val="F1749A7C"/>
    <w:lvl w:ilvl="0" w:tplc="013C94E8">
      <w:start w:val="3"/>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0" w15:restartNumberingAfterBreak="0">
    <w:nsid w:val="7DB724CA"/>
    <w:multiLevelType w:val="hybridMultilevel"/>
    <w:tmpl w:val="1C1EF8C2"/>
    <w:lvl w:ilvl="0" w:tplc="C43CB42A">
      <w:numFmt w:val="bullet"/>
      <w:lvlText w:val="•"/>
      <w:lvlJc w:val="left"/>
      <w:pPr>
        <w:ind w:left="650" w:hanging="454"/>
      </w:pPr>
      <w:rPr>
        <w:rFonts w:ascii="Calibri" w:eastAsia="Calibri" w:hAnsi="Calibri" w:cs="Calibri" w:hint="default"/>
        <w:color w:val="414042"/>
        <w:w w:val="61"/>
        <w:sz w:val="26"/>
        <w:szCs w:val="26"/>
        <w:lang w:val="es-ES" w:eastAsia="en-US" w:bidi="ar-SA"/>
      </w:rPr>
    </w:lvl>
    <w:lvl w:ilvl="1" w:tplc="6032C8AE">
      <w:numFmt w:val="bullet"/>
      <w:lvlText w:val="•"/>
      <w:lvlJc w:val="left"/>
      <w:pPr>
        <w:ind w:left="1596" w:hanging="454"/>
      </w:pPr>
      <w:rPr>
        <w:rFonts w:hint="default"/>
        <w:lang w:val="es-ES" w:eastAsia="en-US" w:bidi="ar-SA"/>
      </w:rPr>
    </w:lvl>
    <w:lvl w:ilvl="2" w:tplc="5002BB7C">
      <w:numFmt w:val="bullet"/>
      <w:lvlText w:val="•"/>
      <w:lvlJc w:val="left"/>
      <w:pPr>
        <w:ind w:left="2532" w:hanging="454"/>
      </w:pPr>
      <w:rPr>
        <w:rFonts w:hint="default"/>
        <w:lang w:val="es-ES" w:eastAsia="en-US" w:bidi="ar-SA"/>
      </w:rPr>
    </w:lvl>
    <w:lvl w:ilvl="3" w:tplc="1CA6811C">
      <w:numFmt w:val="bullet"/>
      <w:lvlText w:val="•"/>
      <w:lvlJc w:val="left"/>
      <w:pPr>
        <w:ind w:left="3468" w:hanging="454"/>
      </w:pPr>
      <w:rPr>
        <w:rFonts w:hint="default"/>
        <w:lang w:val="es-ES" w:eastAsia="en-US" w:bidi="ar-SA"/>
      </w:rPr>
    </w:lvl>
    <w:lvl w:ilvl="4" w:tplc="90523666">
      <w:numFmt w:val="bullet"/>
      <w:lvlText w:val="•"/>
      <w:lvlJc w:val="left"/>
      <w:pPr>
        <w:ind w:left="4404" w:hanging="454"/>
      </w:pPr>
      <w:rPr>
        <w:rFonts w:hint="default"/>
        <w:lang w:val="es-ES" w:eastAsia="en-US" w:bidi="ar-SA"/>
      </w:rPr>
    </w:lvl>
    <w:lvl w:ilvl="5" w:tplc="31F015F8">
      <w:numFmt w:val="bullet"/>
      <w:lvlText w:val="•"/>
      <w:lvlJc w:val="left"/>
      <w:pPr>
        <w:ind w:left="5340" w:hanging="454"/>
      </w:pPr>
      <w:rPr>
        <w:rFonts w:hint="default"/>
        <w:lang w:val="es-ES" w:eastAsia="en-US" w:bidi="ar-SA"/>
      </w:rPr>
    </w:lvl>
    <w:lvl w:ilvl="6" w:tplc="251274D4">
      <w:numFmt w:val="bullet"/>
      <w:lvlText w:val="•"/>
      <w:lvlJc w:val="left"/>
      <w:pPr>
        <w:ind w:left="6276" w:hanging="454"/>
      </w:pPr>
      <w:rPr>
        <w:rFonts w:hint="default"/>
        <w:lang w:val="es-ES" w:eastAsia="en-US" w:bidi="ar-SA"/>
      </w:rPr>
    </w:lvl>
    <w:lvl w:ilvl="7" w:tplc="4D96D7E8">
      <w:numFmt w:val="bullet"/>
      <w:lvlText w:val="•"/>
      <w:lvlJc w:val="left"/>
      <w:pPr>
        <w:ind w:left="7212" w:hanging="454"/>
      </w:pPr>
      <w:rPr>
        <w:rFonts w:hint="default"/>
        <w:lang w:val="es-ES" w:eastAsia="en-US" w:bidi="ar-SA"/>
      </w:rPr>
    </w:lvl>
    <w:lvl w:ilvl="8" w:tplc="869A2748">
      <w:numFmt w:val="bullet"/>
      <w:lvlText w:val="•"/>
      <w:lvlJc w:val="left"/>
      <w:pPr>
        <w:ind w:left="8148" w:hanging="454"/>
      </w:pPr>
      <w:rPr>
        <w:rFonts w:hint="default"/>
        <w:lang w:val="es-ES" w:eastAsia="en-US" w:bidi="ar-SA"/>
      </w:rPr>
    </w:lvl>
  </w:abstractNum>
  <w:num w:numId="1">
    <w:abstractNumId w:val="4"/>
  </w:num>
  <w:num w:numId="2">
    <w:abstractNumId w:val="10"/>
  </w:num>
  <w:num w:numId="3">
    <w:abstractNumId w:val="0"/>
  </w:num>
  <w:num w:numId="4">
    <w:abstractNumId w:val="5"/>
  </w:num>
  <w:num w:numId="5">
    <w:abstractNumId w:val="9"/>
  </w:num>
  <w:num w:numId="6">
    <w:abstractNumId w:val="7"/>
  </w:num>
  <w:num w:numId="7">
    <w:abstractNumId w:val="1"/>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E1897"/>
    <w:rsid w:val="00022FDA"/>
    <w:rsid w:val="0002462C"/>
    <w:rsid w:val="00031CE1"/>
    <w:rsid w:val="000D32F4"/>
    <w:rsid w:val="00193ED9"/>
    <w:rsid w:val="00200F52"/>
    <w:rsid w:val="00235757"/>
    <w:rsid w:val="002C126C"/>
    <w:rsid w:val="002E1897"/>
    <w:rsid w:val="003268D3"/>
    <w:rsid w:val="003B1D57"/>
    <w:rsid w:val="003B72BC"/>
    <w:rsid w:val="004A2449"/>
    <w:rsid w:val="004B1EEE"/>
    <w:rsid w:val="004C492F"/>
    <w:rsid w:val="004F6BEA"/>
    <w:rsid w:val="005A612C"/>
    <w:rsid w:val="0062672F"/>
    <w:rsid w:val="00641BF0"/>
    <w:rsid w:val="0064546B"/>
    <w:rsid w:val="00680B12"/>
    <w:rsid w:val="006E1F48"/>
    <w:rsid w:val="00733FE8"/>
    <w:rsid w:val="007E04D9"/>
    <w:rsid w:val="008706E1"/>
    <w:rsid w:val="00940E45"/>
    <w:rsid w:val="00A37062"/>
    <w:rsid w:val="00AA77C4"/>
    <w:rsid w:val="00AD5FD2"/>
    <w:rsid w:val="00B27BAD"/>
    <w:rsid w:val="00B3232B"/>
    <w:rsid w:val="00B40F44"/>
    <w:rsid w:val="00B65C7E"/>
    <w:rsid w:val="00BB2D30"/>
    <w:rsid w:val="00CC1A99"/>
    <w:rsid w:val="00CE7358"/>
    <w:rsid w:val="00D96A5F"/>
    <w:rsid w:val="00DB466E"/>
    <w:rsid w:val="00EB3C0F"/>
    <w:rsid w:val="00F27D21"/>
    <w:rsid w:val="00F95544"/>
    <w:rsid w:val="00FA5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01"/>
    <o:shapelayout v:ext="edit">
      <o:idmap v:ext="edit" data="1"/>
    </o:shapelayout>
  </w:shapeDefaults>
  <w:decimalSymbol w:val=","/>
  <w:listSeparator w:val=";"/>
  <w14:docId w14:val="023BA176"/>
  <w15:docId w15:val="{A9807815-3FF3-4BDB-BEC4-3DEEF0AA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910"/>
      <w:outlineLvl w:val="0"/>
    </w:pPr>
    <w:rPr>
      <w:b/>
      <w:bCs/>
      <w:sz w:val="36"/>
      <w:szCs w:val="36"/>
    </w:rPr>
  </w:style>
  <w:style w:type="paragraph" w:styleId="Ttulo2">
    <w:name w:val="heading 2"/>
    <w:basedOn w:val="Normal"/>
    <w:uiPriority w:val="1"/>
    <w:qFormat/>
    <w:pPr>
      <w:spacing w:before="115"/>
      <w:ind w:left="197"/>
      <w:jc w:val="both"/>
      <w:outlineLvl w:val="1"/>
    </w:pPr>
    <w:rPr>
      <w:rFonts w:ascii="Georgia" w:eastAsia="Georgia" w:hAnsi="Georgia" w:cs="Georgia"/>
      <w:i/>
      <w:sz w:val="30"/>
      <w:szCs w:val="30"/>
    </w:rPr>
  </w:style>
  <w:style w:type="paragraph" w:styleId="Ttulo3">
    <w:name w:val="heading 3"/>
    <w:basedOn w:val="Normal"/>
    <w:uiPriority w:val="1"/>
    <w:qFormat/>
    <w:pPr>
      <w:spacing w:before="101"/>
      <w:ind w:left="189"/>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spacing w:before="43"/>
      <w:ind w:left="864" w:hanging="361"/>
    </w:pPr>
  </w:style>
  <w:style w:type="paragraph" w:customStyle="1" w:styleId="TableParagraph">
    <w:name w:val="Table Paragraph"/>
    <w:basedOn w:val="Normal"/>
    <w:uiPriority w:val="1"/>
    <w:qFormat/>
  </w:style>
  <w:style w:type="table" w:styleId="Tablaconcuadrcula">
    <w:name w:val="Table Grid"/>
    <w:basedOn w:val="Tablanormal"/>
    <w:uiPriority w:val="39"/>
    <w:rsid w:val="00A3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Pages>
  <Words>1326</Words>
  <Characters>7299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31</cp:revision>
  <dcterms:created xsi:type="dcterms:W3CDTF">2020-09-28T17:01:00Z</dcterms:created>
  <dcterms:modified xsi:type="dcterms:W3CDTF">2020-09-29T00:57:00Z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Creator">
    <vt:lpwstr>Adobe InDesign CS6 (Windows)</vt:lpwstr>
  </property>
  <property fmtid="{D5CDD505-2E9C-101B-9397-08002B2CF9AE}" pid="4" name="LastSaved">
    <vt:filetime>2020-09-28T00:00:00Z</vt:filetime>
  </property>
</Properties>
</file>