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7279F" w14:textId="77777777" w:rsidR="000873E1" w:rsidRPr="000873E1" w:rsidRDefault="000873E1" w:rsidP="000873E1">
      <w:pPr>
        <w:spacing w:after="0" w:line="240" w:lineRule="auto"/>
        <w:ind w:left="0" w:right="0" w:firstLine="0"/>
        <w:jc w:val="center"/>
        <w:rPr>
          <w:rFonts w:eastAsia="Times New Roman" w:cs="Times New Roman"/>
          <w:b/>
          <w:color w:val="auto"/>
          <w:sz w:val="22"/>
          <w:lang w:eastAsia="en-US"/>
        </w:rPr>
      </w:pPr>
      <w:r w:rsidRPr="000873E1">
        <w:rPr>
          <w:rFonts w:eastAsia="Times New Roman" w:cs="Times New Roman"/>
          <w:b/>
          <w:color w:val="auto"/>
          <w:sz w:val="22"/>
          <w:lang w:eastAsia="en-US"/>
        </w:rPr>
        <w:t>NSTITUCIÓN EDUCATIVA MIGUEL DE CERVANTES SAAVEDRA</w:t>
      </w:r>
    </w:p>
    <w:p w14:paraId="4757DE38" w14:textId="77777777" w:rsidR="000873E1" w:rsidRPr="000873E1" w:rsidRDefault="000873E1" w:rsidP="000873E1">
      <w:pPr>
        <w:spacing w:after="0" w:line="240" w:lineRule="auto"/>
        <w:ind w:left="0" w:right="0" w:firstLine="0"/>
        <w:jc w:val="center"/>
        <w:rPr>
          <w:rFonts w:eastAsia="Times New Roman" w:cs="Times New Roman"/>
          <w:b/>
          <w:color w:val="auto"/>
          <w:sz w:val="22"/>
          <w:lang w:eastAsia="en-US"/>
        </w:rPr>
      </w:pPr>
      <w:r w:rsidRPr="000873E1">
        <w:rPr>
          <w:rFonts w:eastAsia="Times New Roman" w:cs="Times New Roman"/>
          <w:b/>
          <w:color w:val="auto"/>
          <w:sz w:val="22"/>
          <w:lang w:eastAsia="en-US"/>
        </w:rPr>
        <w:t>ÁREA DE EDUCACIÓN FÍSICA RECREACIÓN Y DEPORTES</w:t>
      </w:r>
    </w:p>
    <w:p w14:paraId="10F4F3EC" w14:textId="77777777" w:rsidR="000873E1" w:rsidRPr="000873E1" w:rsidRDefault="000873E1" w:rsidP="000873E1">
      <w:pPr>
        <w:spacing w:after="0" w:line="240" w:lineRule="auto"/>
        <w:ind w:left="0" w:right="0" w:firstLine="0"/>
        <w:jc w:val="center"/>
        <w:rPr>
          <w:rFonts w:eastAsia="Times New Roman" w:cs="Times New Roman"/>
          <w:b/>
          <w:color w:val="auto"/>
          <w:sz w:val="22"/>
          <w:lang w:eastAsia="en-US"/>
        </w:rPr>
      </w:pPr>
    </w:p>
    <w:p w14:paraId="203E5597" w14:textId="77777777" w:rsidR="000873E1" w:rsidRPr="000873E1" w:rsidRDefault="000873E1" w:rsidP="000873E1">
      <w:pPr>
        <w:spacing w:after="0" w:line="240" w:lineRule="auto"/>
        <w:ind w:left="0" w:right="0" w:firstLine="0"/>
        <w:rPr>
          <w:rFonts w:eastAsia="Times New Roman" w:cs="Times New Roman"/>
          <w:b/>
          <w:color w:val="auto"/>
          <w:sz w:val="22"/>
          <w:lang w:eastAsia="en-US"/>
        </w:rPr>
      </w:pPr>
      <w:r w:rsidRPr="000873E1">
        <w:rPr>
          <w:rFonts w:eastAsia="Times New Roman" w:cs="Times New Roman"/>
          <w:b/>
          <w:color w:val="auto"/>
          <w:sz w:val="22"/>
          <w:lang w:eastAsia="en-US"/>
        </w:rPr>
        <w:t>DOCENTE: WILLERMAN TIERRADENTRO PEREZ</w:t>
      </w:r>
    </w:p>
    <w:p w14:paraId="126645D2" w14:textId="185DD564" w:rsidR="000873E1" w:rsidRPr="000873E1" w:rsidRDefault="000873E1" w:rsidP="000873E1">
      <w:pPr>
        <w:spacing w:after="0" w:line="240" w:lineRule="auto"/>
        <w:ind w:left="0" w:right="0" w:firstLine="0"/>
        <w:rPr>
          <w:rFonts w:eastAsia="Times New Roman" w:cs="Times New Roman"/>
          <w:b/>
          <w:color w:val="auto"/>
          <w:sz w:val="22"/>
          <w:lang w:eastAsia="en-US"/>
        </w:rPr>
      </w:pPr>
      <w:r w:rsidRPr="000873E1">
        <w:rPr>
          <w:rFonts w:eastAsia="Times New Roman" w:cs="Times New Roman"/>
          <w:b/>
          <w:color w:val="auto"/>
          <w:sz w:val="22"/>
          <w:lang w:eastAsia="en-US"/>
        </w:rPr>
        <w:t xml:space="preserve">GRADO: </w:t>
      </w:r>
      <w:r w:rsidRPr="000873E1">
        <w:rPr>
          <w:rFonts w:eastAsia="Times New Roman" w:cs="Times New Roman"/>
          <w:b/>
          <w:color w:val="auto"/>
          <w:sz w:val="22"/>
          <w:lang w:eastAsia="en-US"/>
        </w:rPr>
        <w:t>OCTAVO</w:t>
      </w:r>
    </w:p>
    <w:p w14:paraId="26EF442D" w14:textId="77777777" w:rsidR="000873E1" w:rsidRPr="000873E1" w:rsidRDefault="000873E1" w:rsidP="000873E1">
      <w:pPr>
        <w:pStyle w:val="Sinespaciado"/>
        <w:ind w:left="0" w:firstLine="0"/>
        <w:rPr>
          <w:sz w:val="22"/>
        </w:rPr>
      </w:pPr>
    </w:p>
    <w:p w14:paraId="66552C6F" w14:textId="1DFA5082" w:rsidR="00306909" w:rsidRPr="000873E1" w:rsidRDefault="00040964" w:rsidP="00C5577B">
      <w:pPr>
        <w:pStyle w:val="Sinespaciado"/>
        <w:rPr>
          <w:sz w:val="22"/>
        </w:rPr>
      </w:pPr>
      <w:r w:rsidRPr="000873E1">
        <w:rPr>
          <w:sz w:val="22"/>
        </w:rPr>
        <w:t>FUTBOL SALA</w:t>
      </w:r>
    </w:p>
    <w:p w14:paraId="6C967A2F" w14:textId="77777777" w:rsidR="00306909" w:rsidRPr="000873E1" w:rsidRDefault="00B814A7" w:rsidP="00C5577B">
      <w:pPr>
        <w:pStyle w:val="Sinespaciado"/>
        <w:rPr>
          <w:sz w:val="22"/>
        </w:rPr>
      </w:pPr>
      <w:r w:rsidRPr="000873E1">
        <w:rPr>
          <w:sz w:val="22"/>
        </w:rPr>
        <w:t xml:space="preserve"> </w:t>
      </w:r>
    </w:p>
    <w:p w14:paraId="63DA5170" w14:textId="1F097462" w:rsidR="00306909" w:rsidRPr="000873E1" w:rsidRDefault="00C75038" w:rsidP="00C5577B">
      <w:pPr>
        <w:pStyle w:val="Sinespaciado"/>
        <w:rPr>
          <w:sz w:val="22"/>
        </w:rPr>
      </w:pPr>
      <w:r w:rsidRPr="000873E1">
        <w:rPr>
          <w:sz w:val="22"/>
        </w:rPr>
        <w:t>TEMA:</w:t>
      </w:r>
      <w:r w:rsidR="00B814A7" w:rsidRPr="000873E1">
        <w:rPr>
          <w:sz w:val="22"/>
        </w:rPr>
        <w:t xml:space="preserve"> APUNTES DE FÚTBOL SALA  </w:t>
      </w:r>
    </w:p>
    <w:p w14:paraId="497312F9" w14:textId="77777777" w:rsidR="00306909" w:rsidRPr="000873E1" w:rsidRDefault="00B814A7" w:rsidP="00C5577B">
      <w:pPr>
        <w:pStyle w:val="Sinespaciado"/>
        <w:rPr>
          <w:sz w:val="22"/>
        </w:rPr>
      </w:pPr>
      <w:r w:rsidRPr="000873E1">
        <w:rPr>
          <w:sz w:val="22"/>
        </w:rPr>
        <w:t xml:space="preserve"> </w:t>
      </w:r>
    </w:p>
    <w:p w14:paraId="5EABB9C4" w14:textId="77777777" w:rsidR="00306909" w:rsidRPr="000873E1" w:rsidRDefault="00B814A7" w:rsidP="00C5577B">
      <w:pPr>
        <w:pStyle w:val="Sinespaciado"/>
        <w:rPr>
          <w:sz w:val="22"/>
        </w:rPr>
      </w:pPr>
      <w:r w:rsidRPr="000873E1">
        <w:rPr>
          <w:sz w:val="22"/>
          <w:u w:val="single" w:color="000000"/>
        </w:rPr>
        <w:t>1. ORIGEN E HISTORIA DEL FÚTBOL SALA.</w:t>
      </w:r>
      <w:r w:rsidRPr="000873E1">
        <w:rPr>
          <w:sz w:val="22"/>
        </w:rPr>
        <w:t xml:space="preserve"> </w:t>
      </w:r>
    </w:p>
    <w:p w14:paraId="7D026FD6" w14:textId="77777777" w:rsidR="00306909" w:rsidRPr="000873E1" w:rsidRDefault="00B814A7" w:rsidP="00C5577B">
      <w:pPr>
        <w:pStyle w:val="Sinespaciado"/>
        <w:rPr>
          <w:sz w:val="22"/>
        </w:rPr>
      </w:pPr>
      <w:r w:rsidRPr="000873E1">
        <w:rPr>
          <w:sz w:val="22"/>
        </w:rPr>
        <w:t xml:space="preserve"> </w:t>
      </w:r>
    </w:p>
    <w:p w14:paraId="61896A90" w14:textId="6F320149" w:rsidR="00306909" w:rsidRPr="000873E1" w:rsidRDefault="006309F5" w:rsidP="00C5577B">
      <w:pPr>
        <w:pStyle w:val="Sinespaciado"/>
        <w:rPr>
          <w:sz w:val="22"/>
        </w:rPr>
      </w:pPr>
      <w:r w:rsidRPr="000873E1">
        <w:rPr>
          <w:sz w:val="22"/>
        </w:rPr>
        <w:t xml:space="preserve">El </w:t>
      </w:r>
      <w:r w:rsidR="00C75038" w:rsidRPr="000873E1">
        <w:rPr>
          <w:sz w:val="22"/>
        </w:rPr>
        <w:t>fútbol sala</w:t>
      </w:r>
      <w:r w:rsidR="00B814A7" w:rsidRPr="000873E1">
        <w:rPr>
          <w:sz w:val="22"/>
        </w:rPr>
        <w:t xml:space="preserve">  tiene  su  origen  en  Sudamérica,  concretamente  en  Uruguay alrededor de  1930. Aunque este deporte se reglamentó por primera vez en 1958. </w:t>
      </w:r>
    </w:p>
    <w:p w14:paraId="6FCA0009" w14:textId="77777777" w:rsidR="00306909" w:rsidRPr="000873E1" w:rsidRDefault="00B814A7" w:rsidP="00C5577B">
      <w:pPr>
        <w:pStyle w:val="Sinespaciado"/>
        <w:rPr>
          <w:sz w:val="22"/>
        </w:rPr>
      </w:pPr>
      <w:r w:rsidRPr="000873E1">
        <w:rPr>
          <w:sz w:val="22"/>
        </w:rPr>
        <w:t xml:space="preserve">Poco a poco su práctica fue extendiéndose a todos los países sudamericanos y poco a poco se va difundiendo su práctica por diferentes países. </w:t>
      </w:r>
    </w:p>
    <w:p w14:paraId="33703E6D" w14:textId="77777777" w:rsidR="00306909" w:rsidRPr="000873E1" w:rsidRDefault="00B814A7" w:rsidP="00C5577B">
      <w:pPr>
        <w:pStyle w:val="Sinespaciado"/>
        <w:rPr>
          <w:sz w:val="22"/>
        </w:rPr>
      </w:pPr>
      <w:r w:rsidRPr="000873E1">
        <w:rPr>
          <w:sz w:val="22"/>
        </w:rPr>
        <w:t xml:space="preserve">En Europa, alrededor de los años sesenta comienza a tener auge la práctica del fútbol sala. </w:t>
      </w:r>
    </w:p>
    <w:p w14:paraId="74179776" w14:textId="77777777" w:rsidR="00306909" w:rsidRPr="000873E1" w:rsidRDefault="00B814A7" w:rsidP="00C5577B">
      <w:pPr>
        <w:pStyle w:val="Sinespaciado"/>
        <w:rPr>
          <w:sz w:val="22"/>
        </w:rPr>
      </w:pPr>
      <w:r w:rsidRPr="000873E1">
        <w:rPr>
          <w:sz w:val="22"/>
        </w:rPr>
        <w:t xml:space="preserve">La evolución del fútbol al fútbol sala pudo deberse a las siguientes razones: El fútbol sala puede practicarse en instalaciones cubiertas, por lo tanto las condiciones climatológicas desfavorables no impiden su práctica. </w:t>
      </w:r>
    </w:p>
    <w:p w14:paraId="481A8F17" w14:textId="77777777" w:rsidR="00306909" w:rsidRPr="000873E1" w:rsidRDefault="00B814A7" w:rsidP="00C5577B">
      <w:pPr>
        <w:pStyle w:val="Sinespaciado"/>
        <w:rPr>
          <w:sz w:val="22"/>
        </w:rPr>
      </w:pPr>
      <w:r w:rsidRPr="000873E1">
        <w:rPr>
          <w:sz w:val="22"/>
        </w:rPr>
        <w:t xml:space="preserve">Las instalaciones para practicar el fútbol sala requieren menor presupuesto para su construcción y mantenimiento. </w:t>
      </w:r>
    </w:p>
    <w:p w14:paraId="3DF03DB2" w14:textId="77777777" w:rsidR="00306909" w:rsidRPr="000873E1" w:rsidRDefault="00B814A7" w:rsidP="00C5577B">
      <w:pPr>
        <w:pStyle w:val="Sinespaciado"/>
        <w:rPr>
          <w:sz w:val="22"/>
        </w:rPr>
      </w:pPr>
      <w:r w:rsidRPr="000873E1">
        <w:rPr>
          <w:sz w:val="22"/>
        </w:rPr>
        <w:t xml:space="preserve">Es necesario 10 jugadores para realizar un partido, mientras que en el fútbol son necesarios 22 jugadores. </w:t>
      </w:r>
    </w:p>
    <w:p w14:paraId="447BB56C" w14:textId="77777777" w:rsidR="00306909" w:rsidRPr="000873E1" w:rsidRDefault="00B814A7" w:rsidP="00C5577B">
      <w:pPr>
        <w:pStyle w:val="Sinespaciado"/>
        <w:rPr>
          <w:sz w:val="22"/>
        </w:rPr>
      </w:pPr>
      <w:r w:rsidRPr="000873E1">
        <w:rPr>
          <w:sz w:val="22"/>
        </w:rPr>
        <w:t xml:space="preserve"> </w:t>
      </w:r>
    </w:p>
    <w:p w14:paraId="58EBCF51" w14:textId="77777777" w:rsidR="00306909" w:rsidRPr="000873E1" w:rsidRDefault="00B814A7" w:rsidP="00C5577B">
      <w:pPr>
        <w:pStyle w:val="Sinespaciado"/>
        <w:rPr>
          <w:sz w:val="22"/>
        </w:rPr>
      </w:pPr>
      <w:r w:rsidRPr="000873E1">
        <w:rPr>
          <w:sz w:val="22"/>
          <w:u w:val="single" w:color="000000"/>
        </w:rPr>
        <w:t>2. ¿DÓNDE SE JUEGA?</w:t>
      </w:r>
      <w:r w:rsidRPr="000873E1">
        <w:rPr>
          <w:sz w:val="22"/>
        </w:rPr>
        <w:t xml:space="preserve"> </w:t>
      </w:r>
    </w:p>
    <w:p w14:paraId="697D4385" w14:textId="77777777" w:rsidR="00306909" w:rsidRPr="000873E1" w:rsidRDefault="00B814A7" w:rsidP="00C5577B">
      <w:pPr>
        <w:pStyle w:val="Sinespaciado"/>
        <w:rPr>
          <w:sz w:val="22"/>
        </w:rPr>
      </w:pPr>
      <w:r w:rsidRPr="000873E1">
        <w:rPr>
          <w:sz w:val="22"/>
        </w:rPr>
        <w:t xml:space="preserve"> </w:t>
      </w:r>
    </w:p>
    <w:p w14:paraId="05943124" w14:textId="77777777" w:rsidR="00306909" w:rsidRPr="000873E1" w:rsidRDefault="00B814A7" w:rsidP="00C5577B">
      <w:pPr>
        <w:pStyle w:val="Sinespaciado"/>
        <w:rPr>
          <w:sz w:val="22"/>
        </w:rPr>
      </w:pPr>
      <w:r w:rsidRPr="000873E1">
        <w:rPr>
          <w:sz w:val="22"/>
        </w:rPr>
        <w:t xml:space="preserve">Es un rectángulo cuyas dimensiones reglamentarias son de 40 X 20 metros aproximadamente. Las líneas longitudinales se denominan líneas de banda, </w:t>
      </w:r>
      <w:r w:rsidRPr="000873E1">
        <w:rPr>
          <w:sz w:val="22"/>
        </w:rPr>
        <w:t xml:space="preserve">mientras que las que definen la anchura se llaman líneas de fondo. </w:t>
      </w:r>
    </w:p>
    <w:tbl>
      <w:tblPr>
        <w:tblStyle w:val="TableGrid"/>
        <w:tblpPr w:leftFromText="141" w:rightFromText="141" w:vertAnchor="text" w:horzAnchor="margin" w:tblpXSpec="right" w:tblpY="49"/>
        <w:tblW w:w="0" w:type="auto"/>
        <w:tblInd w:w="0" w:type="dxa"/>
        <w:tblCellMar>
          <w:right w:w="127" w:type="dxa"/>
        </w:tblCellMar>
        <w:tblLook w:val="04A0" w:firstRow="1" w:lastRow="0" w:firstColumn="1" w:lastColumn="0" w:noHBand="0" w:noVBand="1"/>
      </w:tblPr>
      <w:tblGrid>
        <w:gridCol w:w="1267"/>
        <w:gridCol w:w="373"/>
        <w:gridCol w:w="3630"/>
      </w:tblGrid>
      <w:tr w:rsidR="00C75038" w:rsidRPr="000873E1" w14:paraId="1AA330C4" w14:textId="77777777" w:rsidTr="00C75038">
        <w:trPr>
          <w:trHeight w:val="178"/>
        </w:trPr>
        <w:tc>
          <w:tcPr>
            <w:tcW w:w="0" w:type="auto"/>
            <w:tcBorders>
              <w:top w:val="single" w:sz="4" w:space="0" w:color="000000"/>
              <w:left w:val="single" w:sz="4" w:space="0" w:color="000000"/>
              <w:bottom w:val="nil"/>
              <w:right w:val="single" w:sz="4" w:space="0" w:color="000000"/>
            </w:tcBorders>
          </w:tcPr>
          <w:p w14:paraId="03553ED1" w14:textId="77777777" w:rsidR="00C75038" w:rsidRPr="000873E1" w:rsidRDefault="00C75038" w:rsidP="00C75038">
            <w:pPr>
              <w:pStyle w:val="Sinespaciado"/>
              <w:rPr>
                <w:sz w:val="22"/>
              </w:rPr>
            </w:pPr>
          </w:p>
        </w:tc>
        <w:tc>
          <w:tcPr>
            <w:tcW w:w="0" w:type="auto"/>
            <w:tcBorders>
              <w:top w:val="single" w:sz="4" w:space="0" w:color="000000"/>
              <w:left w:val="single" w:sz="4" w:space="0" w:color="000000"/>
              <w:bottom w:val="nil"/>
              <w:right w:val="nil"/>
            </w:tcBorders>
          </w:tcPr>
          <w:p w14:paraId="7857924B" w14:textId="77777777" w:rsidR="00C75038" w:rsidRPr="000873E1" w:rsidRDefault="00C75038" w:rsidP="00C75038">
            <w:pPr>
              <w:pStyle w:val="Sinespaciado"/>
              <w:rPr>
                <w:sz w:val="22"/>
              </w:rPr>
            </w:pPr>
            <w:r w:rsidRPr="000873E1">
              <w:rPr>
                <w:sz w:val="22"/>
              </w:rPr>
              <w:t xml:space="preserve">- </w:t>
            </w:r>
          </w:p>
        </w:tc>
        <w:tc>
          <w:tcPr>
            <w:tcW w:w="0" w:type="auto"/>
            <w:tcBorders>
              <w:top w:val="single" w:sz="4" w:space="0" w:color="000000"/>
              <w:left w:val="nil"/>
              <w:bottom w:val="nil"/>
              <w:right w:val="single" w:sz="4" w:space="0" w:color="000000"/>
            </w:tcBorders>
          </w:tcPr>
          <w:p w14:paraId="52943432" w14:textId="77777777" w:rsidR="00C75038" w:rsidRPr="000873E1" w:rsidRDefault="00C75038" w:rsidP="00C75038">
            <w:pPr>
              <w:pStyle w:val="Sinespaciado"/>
              <w:rPr>
                <w:sz w:val="22"/>
              </w:rPr>
            </w:pPr>
            <w:r w:rsidRPr="000873E1">
              <w:rPr>
                <w:sz w:val="22"/>
              </w:rPr>
              <w:t xml:space="preserve">Portero: Encargado de proteger la portería y evitar que el balón traspase totalmente la línea de gol. </w:t>
            </w:r>
          </w:p>
        </w:tc>
      </w:tr>
      <w:tr w:rsidR="00C75038" w:rsidRPr="000873E1" w14:paraId="431E8CB4" w14:textId="77777777" w:rsidTr="00C75038">
        <w:trPr>
          <w:trHeight w:val="2019"/>
        </w:trPr>
        <w:tc>
          <w:tcPr>
            <w:tcW w:w="0" w:type="auto"/>
            <w:tcBorders>
              <w:top w:val="nil"/>
              <w:left w:val="single" w:sz="4" w:space="0" w:color="000000"/>
              <w:bottom w:val="nil"/>
              <w:right w:val="single" w:sz="4" w:space="0" w:color="000000"/>
            </w:tcBorders>
          </w:tcPr>
          <w:p w14:paraId="01929770" w14:textId="77777777" w:rsidR="00C75038" w:rsidRPr="000873E1" w:rsidRDefault="00C75038" w:rsidP="00C75038">
            <w:pPr>
              <w:pStyle w:val="Sinespaciado"/>
              <w:rPr>
                <w:sz w:val="22"/>
              </w:rPr>
            </w:pPr>
            <w:r w:rsidRPr="000873E1">
              <w:rPr>
                <w:noProof/>
                <w:sz w:val="22"/>
              </w:rPr>
              <w:drawing>
                <wp:anchor distT="0" distB="0" distL="114300" distR="114300" simplePos="0" relativeHeight="251660288" behindDoc="0" locked="0" layoutInCell="1" allowOverlap="1" wp14:anchorId="5A32A29B" wp14:editId="6394F32A">
                  <wp:simplePos x="0" y="0"/>
                  <wp:positionH relativeFrom="column">
                    <wp:posOffset>481330</wp:posOffset>
                  </wp:positionH>
                  <wp:positionV relativeFrom="paragraph">
                    <wp:posOffset>121920</wp:posOffset>
                  </wp:positionV>
                  <wp:extent cx="723900" cy="1463040"/>
                  <wp:effectExtent l="0" t="0" r="0" b="3810"/>
                  <wp:wrapTopAndBottom/>
                  <wp:docPr id="31581" name="Picture 31581"/>
                  <wp:cNvGraphicFramePr/>
                  <a:graphic xmlns:a="http://schemas.openxmlformats.org/drawingml/2006/main">
                    <a:graphicData uri="http://schemas.openxmlformats.org/drawingml/2006/picture">
                      <pic:pic xmlns:pic="http://schemas.openxmlformats.org/drawingml/2006/picture">
                        <pic:nvPicPr>
                          <pic:cNvPr id="31581" name="Picture 315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1463040"/>
                          </a:xfrm>
                          <a:prstGeom prst="rect">
                            <a:avLst/>
                          </a:prstGeom>
                        </pic:spPr>
                      </pic:pic>
                    </a:graphicData>
                  </a:graphic>
                  <wp14:sizeRelH relativeFrom="page">
                    <wp14:pctWidth>0</wp14:pctWidth>
                  </wp14:sizeRelH>
                  <wp14:sizeRelV relativeFrom="page">
                    <wp14:pctHeight>0</wp14:pctHeight>
                  </wp14:sizeRelV>
                </wp:anchor>
              </w:drawing>
            </w:r>
          </w:p>
        </w:tc>
        <w:tc>
          <w:tcPr>
            <w:tcW w:w="0" w:type="auto"/>
            <w:tcBorders>
              <w:top w:val="nil"/>
              <w:left w:val="single" w:sz="4" w:space="0" w:color="000000"/>
              <w:bottom w:val="nil"/>
              <w:right w:val="nil"/>
            </w:tcBorders>
          </w:tcPr>
          <w:p w14:paraId="6FC85B0F" w14:textId="77777777" w:rsidR="00C75038" w:rsidRPr="000873E1" w:rsidRDefault="00C75038" w:rsidP="00C75038">
            <w:pPr>
              <w:pStyle w:val="Sinespaciado"/>
              <w:rPr>
                <w:sz w:val="22"/>
              </w:rPr>
            </w:pPr>
            <w:r w:rsidRPr="000873E1">
              <w:rPr>
                <w:sz w:val="22"/>
              </w:rPr>
              <w:t xml:space="preserve">- </w:t>
            </w:r>
          </w:p>
        </w:tc>
        <w:tc>
          <w:tcPr>
            <w:tcW w:w="0" w:type="auto"/>
            <w:tcBorders>
              <w:top w:val="nil"/>
              <w:left w:val="nil"/>
              <w:bottom w:val="nil"/>
              <w:right w:val="single" w:sz="4" w:space="0" w:color="000000"/>
            </w:tcBorders>
          </w:tcPr>
          <w:p w14:paraId="745A3134" w14:textId="77777777" w:rsidR="00C75038" w:rsidRPr="000873E1" w:rsidRDefault="00C75038" w:rsidP="00C75038">
            <w:pPr>
              <w:pStyle w:val="Sinespaciado"/>
              <w:rPr>
                <w:sz w:val="22"/>
              </w:rPr>
            </w:pPr>
            <w:r w:rsidRPr="000873E1">
              <w:rPr>
                <w:sz w:val="22"/>
              </w:rPr>
              <w:t xml:space="preserve">Cierre: Jugador más atrasado del equipo (excepto el portero) en el ataque. </w:t>
            </w:r>
          </w:p>
        </w:tc>
      </w:tr>
      <w:tr w:rsidR="00C75038" w:rsidRPr="000873E1" w14:paraId="1E4C9269" w14:textId="77777777" w:rsidTr="00C75038">
        <w:trPr>
          <w:trHeight w:val="177"/>
        </w:trPr>
        <w:tc>
          <w:tcPr>
            <w:tcW w:w="0" w:type="auto"/>
            <w:tcBorders>
              <w:top w:val="nil"/>
              <w:left w:val="single" w:sz="4" w:space="0" w:color="000000"/>
              <w:bottom w:val="nil"/>
              <w:right w:val="single" w:sz="4" w:space="0" w:color="000000"/>
            </w:tcBorders>
          </w:tcPr>
          <w:p w14:paraId="0608B620" w14:textId="77777777" w:rsidR="00C75038" w:rsidRPr="000873E1" w:rsidRDefault="00C75038" w:rsidP="00C75038">
            <w:pPr>
              <w:pStyle w:val="Sinespaciado"/>
              <w:rPr>
                <w:sz w:val="22"/>
              </w:rPr>
            </w:pPr>
          </w:p>
        </w:tc>
        <w:tc>
          <w:tcPr>
            <w:tcW w:w="0" w:type="auto"/>
            <w:tcBorders>
              <w:top w:val="nil"/>
              <w:left w:val="single" w:sz="4" w:space="0" w:color="000000"/>
              <w:bottom w:val="nil"/>
              <w:right w:val="nil"/>
            </w:tcBorders>
          </w:tcPr>
          <w:p w14:paraId="173FB036" w14:textId="77777777" w:rsidR="00C75038" w:rsidRPr="000873E1" w:rsidRDefault="00C75038" w:rsidP="00C75038">
            <w:pPr>
              <w:pStyle w:val="Sinespaciado"/>
              <w:rPr>
                <w:sz w:val="22"/>
              </w:rPr>
            </w:pPr>
            <w:r w:rsidRPr="000873E1">
              <w:rPr>
                <w:sz w:val="22"/>
              </w:rPr>
              <w:t xml:space="preserve">- </w:t>
            </w:r>
          </w:p>
        </w:tc>
        <w:tc>
          <w:tcPr>
            <w:tcW w:w="0" w:type="auto"/>
            <w:tcBorders>
              <w:top w:val="nil"/>
              <w:left w:val="nil"/>
              <w:bottom w:val="nil"/>
              <w:right w:val="single" w:sz="4" w:space="0" w:color="000000"/>
            </w:tcBorders>
          </w:tcPr>
          <w:p w14:paraId="0157BF25" w14:textId="77777777" w:rsidR="00C75038" w:rsidRPr="000873E1" w:rsidRDefault="00C75038" w:rsidP="00C75038">
            <w:pPr>
              <w:pStyle w:val="Sinespaciado"/>
              <w:rPr>
                <w:sz w:val="22"/>
              </w:rPr>
            </w:pPr>
            <w:r w:rsidRPr="000873E1">
              <w:rPr>
                <w:sz w:val="22"/>
              </w:rPr>
              <w:t xml:space="preserve">Atacante derecho (ala derecho): Jugador que ataca por la banda derecha. </w:t>
            </w:r>
          </w:p>
        </w:tc>
      </w:tr>
      <w:tr w:rsidR="00C75038" w:rsidRPr="000873E1" w14:paraId="3015D566" w14:textId="77777777" w:rsidTr="00C75038">
        <w:trPr>
          <w:trHeight w:val="176"/>
        </w:trPr>
        <w:tc>
          <w:tcPr>
            <w:tcW w:w="0" w:type="auto"/>
            <w:tcBorders>
              <w:top w:val="nil"/>
              <w:left w:val="single" w:sz="4" w:space="0" w:color="000000"/>
              <w:bottom w:val="nil"/>
              <w:right w:val="single" w:sz="4" w:space="0" w:color="000000"/>
            </w:tcBorders>
          </w:tcPr>
          <w:p w14:paraId="7A9980D0" w14:textId="77777777" w:rsidR="00C75038" w:rsidRPr="000873E1" w:rsidRDefault="00C75038" w:rsidP="00C75038">
            <w:pPr>
              <w:pStyle w:val="Sinespaciado"/>
              <w:rPr>
                <w:sz w:val="22"/>
              </w:rPr>
            </w:pPr>
          </w:p>
        </w:tc>
        <w:tc>
          <w:tcPr>
            <w:tcW w:w="0" w:type="auto"/>
            <w:tcBorders>
              <w:top w:val="nil"/>
              <w:left w:val="single" w:sz="4" w:space="0" w:color="000000"/>
              <w:bottom w:val="nil"/>
              <w:right w:val="nil"/>
            </w:tcBorders>
          </w:tcPr>
          <w:p w14:paraId="6DEF9984" w14:textId="77777777" w:rsidR="00C75038" w:rsidRPr="000873E1" w:rsidRDefault="00C75038" w:rsidP="00C75038">
            <w:pPr>
              <w:pStyle w:val="Sinespaciado"/>
              <w:rPr>
                <w:sz w:val="22"/>
              </w:rPr>
            </w:pPr>
            <w:r w:rsidRPr="000873E1">
              <w:rPr>
                <w:sz w:val="22"/>
              </w:rPr>
              <w:t xml:space="preserve">- </w:t>
            </w:r>
          </w:p>
        </w:tc>
        <w:tc>
          <w:tcPr>
            <w:tcW w:w="0" w:type="auto"/>
            <w:tcBorders>
              <w:top w:val="nil"/>
              <w:left w:val="nil"/>
              <w:bottom w:val="nil"/>
              <w:right w:val="single" w:sz="4" w:space="0" w:color="000000"/>
            </w:tcBorders>
          </w:tcPr>
          <w:p w14:paraId="1BE15F68" w14:textId="77777777" w:rsidR="00C75038" w:rsidRPr="000873E1" w:rsidRDefault="00C75038" w:rsidP="00C75038">
            <w:pPr>
              <w:pStyle w:val="Sinespaciado"/>
              <w:rPr>
                <w:sz w:val="22"/>
              </w:rPr>
            </w:pPr>
            <w:r w:rsidRPr="000873E1">
              <w:rPr>
                <w:sz w:val="22"/>
              </w:rPr>
              <w:t xml:space="preserve">Atacante izquierdo (ala izquierdo): Jugador que ataca por la banda izquierda. </w:t>
            </w:r>
          </w:p>
        </w:tc>
      </w:tr>
      <w:tr w:rsidR="00C75038" w:rsidRPr="000873E1" w14:paraId="3A93FBE0" w14:textId="77777777" w:rsidTr="00C75038">
        <w:trPr>
          <w:trHeight w:val="21"/>
        </w:trPr>
        <w:tc>
          <w:tcPr>
            <w:tcW w:w="0" w:type="auto"/>
            <w:tcBorders>
              <w:top w:val="nil"/>
              <w:left w:val="single" w:sz="4" w:space="0" w:color="000000"/>
              <w:bottom w:val="single" w:sz="4" w:space="0" w:color="000000"/>
              <w:right w:val="single" w:sz="4" w:space="0" w:color="000000"/>
            </w:tcBorders>
            <w:vAlign w:val="bottom"/>
          </w:tcPr>
          <w:p w14:paraId="50A881DF" w14:textId="77777777" w:rsidR="00C75038" w:rsidRPr="000873E1" w:rsidRDefault="00C75038" w:rsidP="00C75038">
            <w:pPr>
              <w:pStyle w:val="Sinespaciado"/>
              <w:rPr>
                <w:sz w:val="22"/>
              </w:rPr>
            </w:pPr>
            <w:r w:rsidRPr="000873E1">
              <w:rPr>
                <w:sz w:val="22"/>
              </w:rPr>
              <w:t xml:space="preserve"> </w:t>
            </w:r>
          </w:p>
          <w:p w14:paraId="6B8B1D5A" w14:textId="77777777" w:rsidR="00C75038" w:rsidRPr="000873E1" w:rsidRDefault="00C75038" w:rsidP="00C75038">
            <w:pPr>
              <w:pStyle w:val="Sinespaciado"/>
              <w:rPr>
                <w:sz w:val="22"/>
              </w:rPr>
            </w:pPr>
            <w:r w:rsidRPr="000873E1">
              <w:rPr>
                <w:sz w:val="22"/>
              </w:rPr>
              <w:t xml:space="preserve"> </w:t>
            </w:r>
          </w:p>
          <w:p w14:paraId="52F201A0" w14:textId="77777777" w:rsidR="00C75038" w:rsidRPr="000873E1" w:rsidRDefault="00C75038" w:rsidP="00C75038">
            <w:pPr>
              <w:pStyle w:val="Sinespaciado"/>
              <w:rPr>
                <w:sz w:val="22"/>
              </w:rPr>
            </w:pPr>
            <w:r w:rsidRPr="000873E1">
              <w:rPr>
                <w:sz w:val="22"/>
              </w:rPr>
              <w:t xml:space="preserve"> </w:t>
            </w:r>
          </w:p>
          <w:p w14:paraId="293541C0" w14:textId="77777777" w:rsidR="00C75038" w:rsidRPr="000873E1" w:rsidRDefault="00C75038" w:rsidP="00C75038">
            <w:pPr>
              <w:pStyle w:val="Sinespaciado"/>
              <w:rPr>
                <w:sz w:val="22"/>
              </w:rPr>
            </w:pPr>
            <w:r w:rsidRPr="000873E1">
              <w:rPr>
                <w:sz w:val="22"/>
              </w:rPr>
              <w:t xml:space="preserve"> </w:t>
            </w:r>
          </w:p>
          <w:p w14:paraId="7B28286E" w14:textId="77777777" w:rsidR="00C75038" w:rsidRPr="000873E1" w:rsidRDefault="00C75038" w:rsidP="00C75038">
            <w:pPr>
              <w:pStyle w:val="Sinespaciado"/>
              <w:rPr>
                <w:sz w:val="22"/>
              </w:rPr>
            </w:pPr>
            <w:r w:rsidRPr="000873E1">
              <w:rPr>
                <w:rFonts w:eastAsia="Times New Roman"/>
                <w:sz w:val="22"/>
              </w:rPr>
              <w:t xml:space="preserve"> </w:t>
            </w:r>
          </w:p>
        </w:tc>
        <w:tc>
          <w:tcPr>
            <w:tcW w:w="0" w:type="auto"/>
            <w:tcBorders>
              <w:top w:val="nil"/>
              <w:left w:val="single" w:sz="4" w:space="0" w:color="000000"/>
              <w:bottom w:val="single" w:sz="4" w:space="0" w:color="000000"/>
              <w:right w:val="nil"/>
            </w:tcBorders>
          </w:tcPr>
          <w:p w14:paraId="4EA40151" w14:textId="77777777" w:rsidR="00C75038" w:rsidRPr="000873E1" w:rsidRDefault="00C75038" w:rsidP="00C75038">
            <w:pPr>
              <w:pStyle w:val="Sinespaciado"/>
              <w:rPr>
                <w:sz w:val="22"/>
              </w:rPr>
            </w:pPr>
            <w:r w:rsidRPr="000873E1">
              <w:rPr>
                <w:sz w:val="22"/>
              </w:rPr>
              <w:t xml:space="preserve">- </w:t>
            </w:r>
          </w:p>
        </w:tc>
        <w:tc>
          <w:tcPr>
            <w:tcW w:w="0" w:type="auto"/>
            <w:tcBorders>
              <w:top w:val="nil"/>
              <w:left w:val="nil"/>
              <w:bottom w:val="single" w:sz="4" w:space="0" w:color="000000"/>
              <w:right w:val="single" w:sz="4" w:space="0" w:color="000000"/>
            </w:tcBorders>
          </w:tcPr>
          <w:p w14:paraId="04D355EC" w14:textId="77777777" w:rsidR="00C75038" w:rsidRPr="000873E1" w:rsidRDefault="00C75038" w:rsidP="00C75038">
            <w:pPr>
              <w:pStyle w:val="Sinespaciado"/>
              <w:rPr>
                <w:sz w:val="22"/>
              </w:rPr>
            </w:pPr>
            <w:r w:rsidRPr="000873E1">
              <w:rPr>
                <w:sz w:val="22"/>
              </w:rPr>
              <w:t xml:space="preserve">Pívot: jugador más adelantado y rápido del equipo. Es muy habilidoso y tiene un control excelente del balón. </w:t>
            </w:r>
          </w:p>
        </w:tc>
      </w:tr>
    </w:tbl>
    <w:p w14:paraId="212DF42B" w14:textId="77777777" w:rsidR="00306909" w:rsidRPr="000873E1" w:rsidRDefault="00B814A7" w:rsidP="00C5577B">
      <w:pPr>
        <w:pStyle w:val="Sinespaciado"/>
        <w:rPr>
          <w:sz w:val="22"/>
        </w:rPr>
      </w:pPr>
      <w:r w:rsidRPr="000873E1">
        <w:rPr>
          <w:sz w:val="22"/>
        </w:rPr>
        <w:t xml:space="preserve"> </w:t>
      </w:r>
    </w:p>
    <w:p w14:paraId="7AFCD109" w14:textId="77777777" w:rsidR="00306909" w:rsidRPr="000873E1" w:rsidRDefault="00B814A7" w:rsidP="00C5577B">
      <w:pPr>
        <w:pStyle w:val="Sinespaciado"/>
        <w:rPr>
          <w:sz w:val="22"/>
        </w:rPr>
      </w:pPr>
      <w:r w:rsidRPr="000873E1">
        <w:rPr>
          <w:sz w:val="22"/>
        </w:rPr>
        <w:t xml:space="preserve">Campo rectangular: 40 metros de largo por 20 m. de ancho, dividido en dos mitades por una línea central. </w:t>
      </w:r>
    </w:p>
    <w:p w14:paraId="4FEC480B" w14:textId="77777777" w:rsidR="00306909" w:rsidRPr="000873E1" w:rsidRDefault="00B814A7" w:rsidP="00C5577B">
      <w:pPr>
        <w:pStyle w:val="Sinespaciado"/>
        <w:rPr>
          <w:sz w:val="22"/>
        </w:rPr>
      </w:pPr>
      <w:r w:rsidRPr="000873E1">
        <w:rPr>
          <w:sz w:val="22"/>
        </w:rPr>
        <w:t xml:space="preserve">Círculo central: Situado en el centro de la cancha y tiene un radio de 3 metros. </w:t>
      </w:r>
    </w:p>
    <w:p w14:paraId="3694BEEA" w14:textId="73A0BBD2" w:rsidR="00306909" w:rsidRPr="000873E1" w:rsidRDefault="00B814A7" w:rsidP="00C5577B">
      <w:pPr>
        <w:pStyle w:val="Sinespaciado"/>
        <w:rPr>
          <w:sz w:val="22"/>
        </w:rPr>
      </w:pPr>
      <w:r w:rsidRPr="000873E1">
        <w:rPr>
          <w:sz w:val="22"/>
        </w:rPr>
        <w:t xml:space="preserve">Área de penalti: área delimitada por una línea </w:t>
      </w:r>
      <w:proofErr w:type="spellStart"/>
      <w:r w:rsidR="00C75038" w:rsidRPr="000873E1">
        <w:rPr>
          <w:sz w:val="22"/>
        </w:rPr>
        <w:t>continúa</w:t>
      </w:r>
      <w:proofErr w:type="spellEnd"/>
      <w:r w:rsidRPr="000873E1">
        <w:rPr>
          <w:sz w:val="22"/>
        </w:rPr>
        <w:t xml:space="preserve"> dibujada a 6 metros de distancia desde la portería. </w:t>
      </w:r>
    </w:p>
    <w:p w14:paraId="036CE696" w14:textId="77777777" w:rsidR="00306909" w:rsidRPr="000873E1" w:rsidRDefault="00B814A7" w:rsidP="00C5577B">
      <w:pPr>
        <w:pStyle w:val="Sinespaciado"/>
        <w:rPr>
          <w:sz w:val="22"/>
        </w:rPr>
      </w:pPr>
      <w:r w:rsidRPr="000873E1">
        <w:rPr>
          <w:sz w:val="22"/>
        </w:rPr>
        <w:t xml:space="preserve">Punto de penalti: Círculo pintado a una distancia de 6 metros del centro de cada portería desde donde se ejecuta el penalti. </w:t>
      </w:r>
    </w:p>
    <w:p w14:paraId="03D6B83A" w14:textId="5208CBD6" w:rsidR="00306909" w:rsidRPr="000873E1" w:rsidRDefault="00B814A7" w:rsidP="00C5577B">
      <w:pPr>
        <w:pStyle w:val="Sinespaciado"/>
        <w:rPr>
          <w:sz w:val="22"/>
        </w:rPr>
      </w:pPr>
      <w:r w:rsidRPr="000873E1">
        <w:rPr>
          <w:sz w:val="22"/>
        </w:rPr>
        <w:t xml:space="preserve">Punto de doble penalti: Línea pintada a una distancia de 10 metros desde donde se ejecuta el doble penalti. </w:t>
      </w:r>
    </w:p>
    <w:p w14:paraId="5F66313B" w14:textId="31545C37" w:rsidR="00306909" w:rsidRPr="000873E1" w:rsidRDefault="00B814A7" w:rsidP="00C5577B">
      <w:pPr>
        <w:pStyle w:val="Sinespaciado"/>
        <w:rPr>
          <w:sz w:val="22"/>
        </w:rPr>
      </w:pPr>
      <w:r w:rsidRPr="000873E1">
        <w:rPr>
          <w:rFonts w:eastAsia="Times New Roman"/>
          <w:sz w:val="22"/>
        </w:rPr>
        <w:t xml:space="preserve"> </w:t>
      </w:r>
    </w:p>
    <w:p w14:paraId="6E7B8C0F" w14:textId="7195EC8F" w:rsidR="00306909" w:rsidRPr="000873E1" w:rsidRDefault="00B814A7" w:rsidP="00C5577B">
      <w:pPr>
        <w:pStyle w:val="Sinespaciado"/>
        <w:rPr>
          <w:sz w:val="22"/>
        </w:rPr>
      </w:pPr>
      <w:r w:rsidRPr="000873E1">
        <w:rPr>
          <w:rFonts w:eastAsia="Times New Roman"/>
          <w:sz w:val="22"/>
        </w:rPr>
        <w:t xml:space="preserve"> </w:t>
      </w:r>
    </w:p>
    <w:p w14:paraId="14B8FD4F" w14:textId="0C6271FD" w:rsidR="00306909" w:rsidRPr="000873E1" w:rsidRDefault="000873E1" w:rsidP="00C5577B">
      <w:pPr>
        <w:pStyle w:val="Sinespaciado"/>
        <w:rPr>
          <w:sz w:val="22"/>
        </w:rPr>
      </w:pPr>
      <w:r w:rsidRPr="000873E1">
        <w:rPr>
          <w:noProof/>
          <w:sz w:val="22"/>
        </w:rPr>
        <w:drawing>
          <wp:anchor distT="0" distB="0" distL="114300" distR="114300" simplePos="0" relativeHeight="251658240" behindDoc="1" locked="0" layoutInCell="1" allowOverlap="1" wp14:anchorId="428423B2" wp14:editId="094A615A">
            <wp:simplePos x="0" y="0"/>
            <wp:positionH relativeFrom="column">
              <wp:align>left</wp:align>
            </wp:positionH>
            <wp:positionV relativeFrom="paragraph">
              <wp:posOffset>150495</wp:posOffset>
            </wp:positionV>
            <wp:extent cx="2301240" cy="1424940"/>
            <wp:effectExtent l="0" t="0" r="3810" b="3810"/>
            <wp:wrapTopAndBottom/>
            <wp:docPr id="1436" name="Picture 1436"/>
            <wp:cNvGraphicFramePr/>
            <a:graphic xmlns:a="http://schemas.openxmlformats.org/drawingml/2006/main">
              <a:graphicData uri="http://schemas.openxmlformats.org/drawingml/2006/picture">
                <pic:pic xmlns:pic="http://schemas.openxmlformats.org/drawingml/2006/picture">
                  <pic:nvPicPr>
                    <pic:cNvPr id="1436" name="Picture 14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240" cy="1424940"/>
                    </a:xfrm>
                    <a:prstGeom prst="rect">
                      <a:avLst/>
                    </a:prstGeom>
                  </pic:spPr>
                </pic:pic>
              </a:graphicData>
            </a:graphic>
            <wp14:sizeRelH relativeFrom="margin">
              <wp14:pctWidth>0</wp14:pctWidth>
            </wp14:sizeRelH>
            <wp14:sizeRelV relativeFrom="margin">
              <wp14:pctHeight>0</wp14:pctHeight>
            </wp14:sizeRelV>
          </wp:anchor>
        </w:drawing>
      </w:r>
      <w:r w:rsidR="00B814A7" w:rsidRPr="000873E1">
        <w:rPr>
          <w:rFonts w:eastAsia="Times New Roman"/>
          <w:sz w:val="22"/>
        </w:rPr>
        <w:t xml:space="preserve"> </w:t>
      </w:r>
    </w:p>
    <w:p w14:paraId="17DA7BDF" w14:textId="77777777" w:rsidR="00306909" w:rsidRPr="000873E1" w:rsidRDefault="00B814A7" w:rsidP="00C5577B">
      <w:pPr>
        <w:pStyle w:val="Sinespaciado"/>
        <w:rPr>
          <w:sz w:val="22"/>
        </w:rPr>
      </w:pPr>
      <w:r w:rsidRPr="000873E1">
        <w:rPr>
          <w:rFonts w:eastAsia="Times New Roman"/>
          <w:sz w:val="22"/>
        </w:rPr>
        <w:t xml:space="preserve"> </w:t>
      </w:r>
    </w:p>
    <w:p w14:paraId="33CEC805" w14:textId="77777777" w:rsidR="00306909" w:rsidRPr="000873E1" w:rsidRDefault="00B814A7" w:rsidP="00C5577B">
      <w:pPr>
        <w:pStyle w:val="Sinespaciado"/>
        <w:rPr>
          <w:sz w:val="22"/>
        </w:rPr>
      </w:pPr>
      <w:r w:rsidRPr="000873E1">
        <w:rPr>
          <w:sz w:val="22"/>
          <w:u w:val="single" w:color="000000"/>
        </w:rPr>
        <w:t>¿CON QUÉ SE JUEGA?.</w:t>
      </w:r>
      <w:r w:rsidRPr="000873E1">
        <w:rPr>
          <w:sz w:val="22"/>
        </w:rPr>
        <w:t xml:space="preserve"> </w:t>
      </w:r>
    </w:p>
    <w:p w14:paraId="1EDC2F86" w14:textId="77777777" w:rsidR="00306909" w:rsidRPr="000873E1" w:rsidRDefault="00B814A7" w:rsidP="00C5577B">
      <w:pPr>
        <w:pStyle w:val="Sinespaciado"/>
        <w:rPr>
          <w:sz w:val="22"/>
        </w:rPr>
      </w:pPr>
      <w:r w:rsidRPr="000873E1">
        <w:rPr>
          <w:sz w:val="22"/>
        </w:rPr>
        <w:t xml:space="preserve"> </w:t>
      </w:r>
    </w:p>
    <w:p w14:paraId="0017FB01" w14:textId="77777777" w:rsidR="00306909" w:rsidRPr="000873E1" w:rsidRDefault="00B814A7" w:rsidP="00C5577B">
      <w:pPr>
        <w:pStyle w:val="Sinespaciado"/>
        <w:rPr>
          <w:sz w:val="22"/>
        </w:rPr>
      </w:pPr>
      <w:r w:rsidRPr="000873E1">
        <w:rPr>
          <w:noProof/>
          <w:sz w:val="22"/>
        </w:rPr>
        <w:drawing>
          <wp:inline distT="0" distB="0" distL="0" distR="0" wp14:anchorId="3A18F97E" wp14:editId="34652AD6">
            <wp:extent cx="1554480" cy="1173480"/>
            <wp:effectExtent l="0" t="0" r="7620" b="7620"/>
            <wp:docPr id="1498" name="Picture 1498"/>
            <wp:cNvGraphicFramePr/>
            <a:graphic xmlns:a="http://schemas.openxmlformats.org/drawingml/2006/main">
              <a:graphicData uri="http://schemas.openxmlformats.org/drawingml/2006/picture">
                <pic:pic xmlns:pic="http://schemas.openxmlformats.org/drawingml/2006/picture">
                  <pic:nvPicPr>
                    <pic:cNvPr id="1498" name="Picture 1498"/>
                    <pic:cNvPicPr/>
                  </pic:nvPicPr>
                  <pic:blipFill>
                    <a:blip r:embed="rId9"/>
                    <a:stretch>
                      <a:fillRect/>
                    </a:stretch>
                  </pic:blipFill>
                  <pic:spPr>
                    <a:xfrm>
                      <a:off x="0" y="0"/>
                      <a:ext cx="1554613" cy="1173580"/>
                    </a:xfrm>
                    <a:prstGeom prst="rect">
                      <a:avLst/>
                    </a:prstGeom>
                  </pic:spPr>
                </pic:pic>
              </a:graphicData>
            </a:graphic>
          </wp:inline>
        </w:drawing>
      </w:r>
      <w:r w:rsidRPr="000873E1">
        <w:rPr>
          <w:rFonts w:eastAsia="Times New Roman"/>
          <w:sz w:val="22"/>
        </w:rPr>
        <w:t xml:space="preserve"> </w:t>
      </w:r>
    </w:p>
    <w:p w14:paraId="6319F2D0" w14:textId="4E692BB1" w:rsidR="00306909" w:rsidRPr="000873E1" w:rsidRDefault="00B814A7" w:rsidP="000873E1">
      <w:pPr>
        <w:pStyle w:val="Sinespaciado"/>
        <w:rPr>
          <w:sz w:val="22"/>
        </w:rPr>
      </w:pPr>
      <w:r w:rsidRPr="000873E1">
        <w:rPr>
          <w:rFonts w:eastAsia="Times New Roman"/>
          <w:sz w:val="22"/>
        </w:rPr>
        <w:t xml:space="preserve"> </w:t>
      </w:r>
    </w:p>
    <w:p w14:paraId="7584F731" w14:textId="77777777" w:rsidR="00306909" w:rsidRPr="000873E1" w:rsidRDefault="00B814A7" w:rsidP="00C5577B">
      <w:pPr>
        <w:pStyle w:val="Sinespaciado"/>
        <w:rPr>
          <w:sz w:val="22"/>
        </w:rPr>
      </w:pPr>
      <w:r w:rsidRPr="000873E1">
        <w:rPr>
          <w:rFonts w:eastAsia="Times New Roman"/>
          <w:sz w:val="22"/>
        </w:rPr>
        <w:t xml:space="preserve"> </w:t>
      </w:r>
    </w:p>
    <w:p w14:paraId="090C06A5" w14:textId="77777777" w:rsidR="00306909" w:rsidRPr="000873E1" w:rsidRDefault="00B814A7" w:rsidP="00C5577B">
      <w:pPr>
        <w:pStyle w:val="Sinespaciado"/>
        <w:rPr>
          <w:sz w:val="22"/>
        </w:rPr>
      </w:pPr>
      <w:r w:rsidRPr="000873E1">
        <w:rPr>
          <w:sz w:val="22"/>
          <w:u w:val="single" w:color="000000"/>
        </w:rPr>
        <w:t>SITUACIONES DE JUEGO.</w:t>
      </w:r>
      <w:r w:rsidRPr="000873E1">
        <w:rPr>
          <w:sz w:val="22"/>
        </w:rPr>
        <w:t xml:space="preserve"> </w:t>
      </w:r>
    </w:p>
    <w:p w14:paraId="2D679486" w14:textId="77777777" w:rsidR="00306909" w:rsidRPr="000873E1" w:rsidRDefault="00B814A7" w:rsidP="00C5577B">
      <w:pPr>
        <w:pStyle w:val="Sinespaciado"/>
        <w:rPr>
          <w:sz w:val="22"/>
        </w:rPr>
      </w:pPr>
      <w:r w:rsidRPr="000873E1">
        <w:rPr>
          <w:sz w:val="22"/>
        </w:rPr>
        <w:t xml:space="preserve"> </w:t>
      </w:r>
    </w:p>
    <w:p w14:paraId="425D4D62" w14:textId="77777777" w:rsidR="00C75038" w:rsidRDefault="00C75038" w:rsidP="00C5577B">
      <w:pPr>
        <w:pStyle w:val="Sinespaciado"/>
        <w:rPr>
          <w:sz w:val="22"/>
        </w:rPr>
      </w:pPr>
    </w:p>
    <w:p w14:paraId="7C946371" w14:textId="77777777" w:rsidR="00C75038" w:rsidRDefault="00C75038" w:rsidP="00C5577B">
      <w:pPr>
        <w:pStyle w:val="Sinespaciado"/>
        <w:rPr>
          <w:sz w:val="22"/>
        </w:rPr>
      </w:pPr>
    </w:p>
    <w:p w14:paraId="79B9B570" w14:textId="106E8FEE" w:rsidR="00306909" w:rsidRPr="000873E1" w:rsidRDefault="00B814A7" w:rsidP="00C5577B">
      <w:pPr>
        <w:pStyle w:val="Sinespaciado"/>
        <w:rPr>
          <w:sz w:val="22"/>
        </w:rPr>
      </w:pPr>
      <w:r w:rsidRPr="000873E1">
        <w:rPr>
          <w:sz w:val="22"/>
        </w:rPr>
        <w:t xml:space="preserve">En un partido de fútbol sala hay 5 jugadores por cada equipo en el campo de juego. En  función de la situación de juego (ataque o defensa), los jugadores ocupan posiciones diferentes en el campo. </w:t>
      </w:r>
    </w:p>
    <w:p w14:paraId="647284F1" w14:textId="77777777" w:rsidR="00306909" w:rsidRPr="000873E1" w:rsidRDefault="00B814A7" w:rsidP="00C5577B">
      <w:pPr>
        <w:pStyle w:val="Sinespaciado"/>
        <w:rPr>
          <w:sz w:val="22"/>
        </w:rPr>
      </w:pPr>
      <w:r w:rsidRPr="000873E1">
        <w:rPr>
          <w:sz w:val="22"/>
        </w:rPr>
        <w:t xml:space="preserve"> </w:t>
      </w:r>
    </w:p>
    <w:p w14:paraId="18630A1D" w14:textId="2D4933D5" w:rsidR="00306909" w:rsidRPr="000873E1" w:rsidRDefault="00B814A7" w:rsidP="00C5577B">
      <w:pPr>
        <w:pStyle w:val="Sinespaciado"/>
        <w:rPr>
          <w:sz w:val="22"/>
        </w:rPr>
      </w:pPr>
      <w:r w:rsidRPr="000873E1">
        <w:rPr>
          <w:sz w:val="22"/>
          <w:u w:val="single" w:color="000000"/>
        </w:rPr>
        <w:t>POSICIONES DE LOS JUGADORES EN ATAQUE:</w:t>
      </w:r>
      <w:r w:rsidRPr="000873E1">
        <w:rPr>
          <w:sz w:val="22"/>
        </w:rPr>
        <w:t xml:space="preserve"> </w:t>
      </w:r>
    </w:p>
    <w:p w14:paraId="6C564CD1" w14:textId="45CDD0FB" w:rsidR="000873E1" w:rsidRPr="000873E1" w:rsidRDefault="000873E1" w:rsidP="00C5577B">
      <w:pPr>
        <w:pStyle w:val="Sinespaciado"/>
        <w:rPr>
          <w:sz w:val="22"/>
        </w:rPr>
      </w:pPr>
    </w:p>
    <w:p w14:paraId="03D70C1F" w14:textId="6BF8BA0E" w:rsidR="000873E1" w:rsidRPr="000873E1" w:rsidRDefault="000873E1" w:rsidP="00C5577B">
      <w:pPr>
        <w:pStyle w:val="Sinespaciado"/>
        <w:rPr>
          <w:sz w:val="22"/>
        </w:rPr>
      </w:pPr>
    </w:p>
    <w:p w14:paraId="40069F26" w14:textId="77777777" w:rsidR="000873E1" w:rsidRPr="000873E1" w:rsidRDefault="000873E1" w:rsidP="00C5577B">
      <w:pPr>
        <w:pStyle w:val="Sinespaciado"/>
        <w:rPr>
          <w:sz w:val="22"/>
        </w:rPr>
      </w:pPr>
    </w:p>
    <w:p w14:paraId="2A87B7FA" w14:textId="3BA7BEAC" w:rsidR="00306909" w:rsidRPr="000873E1" w:rsidRDefault="00B814A7" w:rsidP="00C5577B">
      <w:pPr>
        <w:pStyle w:val="Sinespaciado"/>
        <w:rPr>
          <w:sz w:val="22"/>
        </w:rPr>
      </w:pPr>
      <w:r w:rsidRPr="000873E1">
        <w:rPr>
          <w:sz w:val="22"/>
        </w:rPr>
        <w:lastRenderedPageBreak/>
        <w:t xml:space="preserve"> </w:t>
      </w:r>
      <w:r w:rsidR="000873E1" w:rsidRPr="000873E1">
        <w:rPr>
          <w:noProof/>
          <w:sz w:val="22"/>
        </w:rPr>
        <w:drawing>
          <wp:inline distT="0" distB="0" distL="0" distR="0" wp14:anchorId="2D4A9A30" wp14:editId="2209E4C7">
            <wp:extent cx="2110740" cy="1264920"/>
            <wp:effectExtent l="0" t="0" r="3810" b="0"/>
            <wp:docPr id="2" name="Picture 4875"/>
            <wp:cNvGraphicFramePr/>
            <a:graphic xmlns:a="http://schemas.openxmlformats.org/drawingml/2006/main">
              <a:graphicData uri="http://schemas.openxmlformats.org/drawingml/2006/picture">
                <pic:pic xmlns:pic="http://schemas.openxmlformats.org/drawingml/2006/picture">
                  <pic:nvPicPr>
                    <pic:cNvPr id="4875" name="Picture 4875"/>
                    <pic:cNvPicPr/>
                  </pic:nvPicPr>
                  <pic:blipFill>
                    <a:blip r:embed="rId10"/>
                    <a:stretch>
                      <a:fillRect/>
                    </a:stretch>
                  </pic:blipFill>
                  <pic:spPr>
                    <a:xfrm>
                      <a:off x="0" y="0"/>
                      <a:ext cx="2110740" cy="1264920"/>
                    </a:xfrm>
                    <a:prstGeom prst="rect">
                      <a:avLst/>
                    </a:prstGeom>
                  </pic:spPr>
                </pic:pic>
              </a:graphicData>
            </a:graphic>
          </wp:inline>
        </w:drawing>
      </w:r>
    </w:p>
    <w:p w14:paraId="250FB1C7" w14:textId="33BE1385" w:rsidR="00306909" w:rsidRPr="000873E1" w:rsidRDefault="00B814A7" w:rsidP="000873E1">
      <w:pPr>
        <w:pStyle w:val="Sinespaciado"/>
        <w:rPr>
          <w:sz w:val="22"/>
        </w:rPr>
      </w:pPr>
      <w:r w:rsidRPr="000873E1">
        <w:rPr>
          <w:sz w:val="22"/>
        </w:rPr>
        <w:t xml:space="preserve"> </w:t>
      </w:r>
    </w:p>
    <w:p w14:paraId="6623F0BD" w14:textId="77777777" w:rsidR="00306909" w:rsidRPr="000873E1" w:rsidRDefault="00B814A7" w:rsidP="00C5577B">
      <w:pPr>
        <w:pStyle w:val="Sinespaciado"/>
        <w:rPr>
          <w:sz w:val="22"/>
        </w:rPr>
      </w:pPr>
      <w:r w:rsidRPr="000873E1">
        <w:rPr>
          <w:sz w:val="22"/>
          <w:u w:val="single" w:color="000000"/>
        </w:rPr>
        <w:t>POSICIONES DE LOS JUGADORES EN DEFENSA:</w:t>
      </w:r>
      <w:r w:rsidRPr="000873E1">
        <w:rPr>
          <w:sz w:val="22"/>
        </w:rPr>
        <w:t xml:space="preserve"> </w:t>
      </w:r>
    </w:p>
    <w:p w14:paraId="0BD76D83" w14:textId="77777777" w:rsidR="00306909" w:rsidRPr="000873E1" w:rsidRDefault="00B814A7" w:rsidP="00C5577B">
      <w:pPr>
        <w:pStyle w:val="Sinespaciado"/>
        <w:rPr>
          <w:sz w:val="22"/>
        </w:rPr>
      </w:pPr>
      <w:r w:rsidRPr="000873E1">
        <w:rPr>
          <w:sz w:val="22"/>
        </w:rPr>
        <w:t xml:space="preserve"> </w:t>
      </w:r>
    </w:p>
    <w:p w14:paraId="6290EED0" w14:textId="77777777" w:rsidR="00306909" w:rsidRPr="000873E1" w:rsidRDefault="00B814A7" w:rsidP="00C5577B">
      <w:pPr>
        <w:pStyle w:val="Sinespaciado"/>
        <w:rPr>
          <w:sz w:val="22"/>
        </w:rPr>
      </w:pPr>
      <w:r w:rsidRPr="000873E1">
        <w:rPr>
          <w:sz w:val="22"/>
        </w:rPr>
        <w:t xml:space="preserve">Hay tres formas diferentes de defender en un partido de fútbol sala: </w:t>
      </w:r>
    </w:p>
    <w:p w14:paraId="6D26928D" w14:textId="77777777" w:rsidR="00306909" w:rsidRPr="000873E1" w:rsidRDefault="00B814A7" w:rsidP="00C5577B">
      <w:pPr>
        <w:pStyle w:val="Sinespaciado"/>
        <w:rPr>
          <w:sz w:val="22"/>
        </w:rPr>
      </w:pPr>
      <w:r w:rsidRPr="000873E1">
        <w:rPr>
          <w:sz w:val="22"/>
        </w:rPr>
        <w:t xml:space="preserve"> </w:t>
      </w:r>
    </w:p>
    <w:p w14:paraId="7BD12820" w14:textId="77777777" w:rsidR="00306909" w:rsidRPr="000873E1" w:rsidRDefault="00B814A7" w:rsidP="00C5577B">
      <w:pPr>
        <w:pStyle w:val="Sinespaciado"/>
        <w:rPr>
          <w:sz w:val="22"/>
        </w:rPr>
      </w:pPr>
      <w:r w:rsidRPr="000873E1">
        <w:rPr>
          <w:sz w:val="22"/>
          <w:u w:val="single" w:color="007E00"/>
        </w:rPr>
        <w:t>Defensa al hombre.</w:t>
      </w:r>
      <w:r w:rsidRPr="000873E1">
        <w:rPr>
          <w:sz w:val="22"/>
        </w:rPr>
        <w:t xml:space="preserve"> Su objetivo es la contención de los jugadores del equipo  contrario,  es  decir  impedir  que  avancen  con  el  balón.  Cada jugador  defensor  se  encarga  de  defender  a  un  jugador  del  equipo atacante. </w:t>
      </w:r>
    </w:p>
    <w:p w14:paraId="21FD4C09" w14:textId="77777777" w:rsidR="00306909" w:rsidRPr="000873E1" w:rsidRDefault="00B814A7" w:rsidP="00C5577B">
      <w:pPr>
        <w:pStyle w:val="Sinespaciado"/>
        <w:rPr>
          <w:sz w:val="22"/>
        </w:rPr>
      </w:pPr>
      <w:r w:rsidRPr="000873E1">
        <w:rPr>
          <w:sz w:val="22"/>
          <w:u w:val="single" w:color="007E00"/>
        </w:rPr>
        <w:t>Defensa en zona o libre.</w:t>
      </w:r>
      <w:r w:rsidRPr="000873E1">
        <w:rPr>
          <w:sz w:val="22"/>
        </w:rPr>
        <w:t xml:space="preserve"> Cuando cada jugador se ocupa de una zona determinada del terreno de juego. </w:t>
      </w:r>
    </w:p>
    <w:p w14:paraId="0D5ACB37" w14:textId="77777777" w:rsidR="00306909" w:rsidRPr="000873E1" w:rsidRDefault="00B814A7" w:rsidP="00C5577B">
      <w:pPr>
        <w:pStyle w:val="Sinespaciado"/>
        <w:rPr>
          <w:sz w:val="22"/>
        </w:rPr>
      </w:pPr>
      <w:r w:rsidRPr="000873E1">
        <w:rPr>
          <w:sz w:val="22"/>
          <w:u w:val="single" w:color="007E00"/>
        </w:rPr>
        <w:t>Defensa  mixta  o  alternativa</w:t>
      </w:r>
      <w:r w:rsidRPr="000873E1">
        <w:rPr>
          <w:sz w:val="22"/>
        </w:rPr>
        <w:t xml:space="preserve">.  Se  impide  el  avance  del  contrario “cerrando” nuestro campo y dejando libertad de movimientos al rival en su medio campo. </w:t>
      </w:r>
    </w:p>
    <w:p w14:paraId="6F32BD91" w14:textId="77777777" w:rsidR="00306909" w:rsidRPr="000873E1" w:rsidRDefault="00B814A7" w:rsidP="00C5577B">
      <w:pPr>
        <w:pStyle w:val="Sinespaciado"/>
        <w:rPr>
          <w:sz w:val="22"/>
        </w:rPr>
      </w:pPr>
      <w:r w:rsidRPr="000873E1">
        <w:rPr>
          <w:sz w:val="22"/>
        </w:rPr>
        <w:t xml:space="preserve"> </w:t>
      </w:r>
    </w:p>
    <w:p w14:paraId="089F538C" w14:textId="77777777" w:rsidR="00306909" w:rsidRPr="000873E1" w:rsidRDefault="00B814A7" w:rsidP="00C5577B">
      <w:pPr>
        <w:pStyle w:val="Sinespaciado"/>
        <w:rPr>
          <w:sz w:val="22"/>
        </w:rPr>
      </w:pPr>
      <w:r w:rsidRPr="000873E1">
        <w:rPr>
          <w:sz w:val="22"/>
          <w:u w:val="single" w:color="000000"/>
        </w:rPr>
        <w:t>4. TÉCNICA.</w:t>
      </w:r>
      <w:r w:rsidRPr="000873E1">
        <w:rPr>
          <w:sz w:val="22"/>
        </w:rPr>
        <w:t xml:space="preserve"> </w:t>
      </w:r>
    </w:p>
    <w:p w14:paraId="6354DCAD" w14:textId="77777777" w:rsidR="00306909" w:rsidRPr="000873E1" w:rsidRDefault="00B814A7" w:rsidP="00C5577B">
      <w:pPr>
        <w:pStyle w:val="Sinespaciado"/>
        <w:rPr>
          <w:sz w:val="22"/>
        </w:rPr>
      </w:pPr>
      <w:r w:rsidRPr="000873E1">
        <w:rPr>
          <w:sz w:val="22"/>
        </w:rPr>
        <w:t xml:space="preserve"> </w:t>
      </w:r>
    </w:p>
    <w:p w14:paraId="49A2C93D" w14:textId="77777777" w:rsidR="00306909" w:rsidRPr="000873E1" w:rsidRDefault="00B814A7" w:rsidP="00C5577B">
      <w:pPr>
        <w:pStyle w:val="Sinespaciado"/>
        <w:rPr>
          <w:sz w:val="22"/>
        </w:rPr>
      </w:pPr>
      <w:r w:rsidRPr="000873E1">
        <w:rPr>
          <w:sz w:val="22"/>
          <w:u w:val="single" w:color="007E00"/>
        </w:rPr>
        <w:t>Control en la recepción del balón.</w:t>
      </w:r>
      <w:r w:rsidRPr="000873E1">
        <w:rPr>
          <w:sz w:val="22"/>
        </w:rPr>
        <w:t xml:space="preserve"> </w:t>
      </w:r>
    </w:p>
    <w:p w14:paraId="050F14B0" w14:textId="77777777" w:rsidR="00306909" w:rsidRPr="000873E1" w:rsidRDefault="00B814A7" w:rsidP="00C5577B">
      <w:pPr>
        <w:pStyle w:val="Sinespaciado"/>
        <w:rPr>
          <w:sz w:val="22"/>
        </w:rPr>
      </w:pPr>
      <w:r w:rsidRPr="000873E1">
        <w:rPr>
          <w:sz w:val="22"/>
        </w:rPr>
        <w:t xml:space="preserve"> </w:t>
      </w:r>
    </w:p>
    <w:p w14:paraId="2E994A27" w14:textId="77777777" w:rsidR="00306909" w:rsidRPr="000873E1" w:rsidRDefault="00B814A7" w:rsidP="00C5577B">
      <w:pPr>
        <w:pStyle w:val="Sinespaciado"/>
        <w:rPr>
          <w:sz w:val="22"/>
        </w:rPr>
      </w:pPr>
      <w:r w:rsidRPr="000873E1">
        <w:rPr>
          <w:sz w:val="22"/>
        </w:rPr>
        <w:t xml:space="preserve">Debes realizar siempre lo más fácil. No te compliques o te quitarán el balón. Ten el balón y no lo pierdas. El balón se puede controlar de diversas formas: </w:t>
      </w:r>
      <w:r w:rsidRPr="000873E1">
        <w:rPr>
          <w:rFonts w:eastAsia="Courier New"/>
          <w:sz w:val="22"/>
        </w:rPr>
        <w:t xml:space="preserve">o </w:t>
      </w:r>
      <w:r w:rsidRPr="000873E1">
        <w:rPr>
          <w:sz w:val="22"/>
        </w:rPr>
        <w:t xml:space="preserve">Con el interior del pie. </w:t>
      </w:r>
      <w:r w:rsidRPr="000873E1">
        <w:rPr>
          <w:rFonts w:eastAsia="Courier New"/>
          <w:sz w:val="22"/>
        </w:rPr>
        <w:t xml:space="preserve">o </w:t>
      </w:r>
      <w:r w:rsidRPr="000873E1">
        <w:rPr>
          <w:sz w:val="22"/>
        </w:rPr>
        <w:t xml:space="preserve">Con el exterior del pie. </w:t>
      </w:r>
    </w:p>
    <w:p w14:paraId="49BE8612" w14:textId="77777777" w:rsidR="00306909" w:rsidRPr="000873E1" w:rsidRDefault="00B814A7" w:rsidP="00C5577B">
      <w:pPr>
        <w:pStyle w:val="Sinespaciado"/>
        <w:rPr>
          <w:sz w:val="22"/>
        </w:rPr>
      </w:pPr>
      <w:r w:rsidRPr="000873E1">
        <w:rPr>
          <w:sz w:val="22"/>
        </w:rPr>
        <w:t xml:space="preserve">Con el pecho. </w:t>
      </w:r>
      <w:r w:rsidRPr="000873E1">
        <w:rPr>
          <w:rFonts w:eastAsia="Courier New"/>
          <w:sz w:val="22"/>
        </w:rPr>
        <w:t xml:space="preserve">o </w:t>
      </w:r>
      <w:r w:rsidRPr="000873E1">
        <w:rPr>
          <w:sz w:val="22"/>
        </w:rPr>
        <w:t xml:space="preserve">Con el empeine. </w:t>
      </w:r>
      <w:r w:rsidRPr="000873E1">
        <w:rPr>
          <w:rFonts w:eastAsia="Courier New"/>
          <w:sz w:val="22"/>
        </w:rPr>
        <w:t xml:space="preserve">o </w:t>
      </w:r>
      <w:r w:rsidRPr="000873E1">
        <w:rPr>
          <w:sz w:val="22"/>
        </w:rPr>
        <w:t xml:space="preserve">Con la cabeza. </w:t>
      </w:r>
      <w:r w:rsidRPr="000873E1">
        <w:rPr>
          <w:rFonts w:eastAsia="Courier New"/>
          <w:sz w:val="22"/>
        </w:rPr>
        <w:t xml:space="preserve">o </w:t>
      </w:r>
      <w:r w:rsidRPr="000873E1">
        <w:rPr>
          <w:sz w:val="22"/>
        </w:rPr>
        <w:t xml:space="preserve">Con el muslo. </w:t>
      </w:r>
      <w:r w:rsidRPr="000873E1">
        <w:rPr>
          <w:rFonts w:eastAsia="Courier New"/>
          <w:sz w:val="22"/>
        </w:rPr>
        <w:t xml:space="preserve">o </w:t>
      </w:r>
      <w:r w:rsidRPr="000873E1">
        <w:rPr>
          <w:sz w:val="22"/>
        </w:rPr>
        <w:t xml:space="preserve">Con el talón. </w:t>
      </w:r>
    </w:p>
    <w:p w14:paraId="2D2A3A74" w14:textId="77777777" w:rsidR="00306909" w:rsidRPr="000873E1" w:rsidRDefault="00B814A7" w:rsidP="00C5577B">
      <w:pPr>
        <w:pStyle w:val="Sinespaciado"/>
        <w:rPr>
          <w:sz w:val="22"/>
        </w:rPr>
      </w:pPr>
      <w:r w:rsidRPr="000873E1">
        <w:rPr>
          <w:sz w:val="22"/>
        </w:rPr>
        <w:t xml:space="preserve">Parada con la planta. </w:t>
      </w:r>
    </w:p>
    <w:p w14:paraId="48114CC8" w14:textId="77777777" w:rsidR="00306909" w:rsidRPr="000873E1" w:rsidRDefault="00B814A7" w:rsidP="00C5577B">
      <w:pPr>
        <w:pStyle w:val="Sinespaciado"/>
        <w:rPr>
          <w:sz w:val="22"/>
        </w:rPr>
      </w:pPr>
      <w:r w:rsidRPr="000873E1">
        <w:rPr>
          <w:sz w:val="22"/>
        </w:rPr>
        <w:t xml:space="preserve"> </w:t>
      </w:r>
    </w:p>
    <w:p w14:paraId="5ABB69EC" w14:textId="77777777" w:rsidR="00306909" w:rsidRPr="000873E1" w:rsidRDefault="00B814A7" w:rsidP="00C5577B">
      <w:pPr>
        <w:pStyle w:val="Sinespaciado"/>
        <w:rPr>
          <w:sz w:val="22"/>
        </w:rPr>
      </w:pPr>
      <w:r w:rsidRPr="000873E1">
        <w:rPr>
          <w:sz w:val="22"/>
          <w:u w:val="single" w:color="007E00"/>
        </w:rPr>
        <w:t>Control conduciendo el balón.</w:t>
      </w:r>
      <w:r w:rsidRPr="000873E1">
        <w:rPr>
          <w:sz w:val="22"/>
        </w:rPr>
        <w:t xml:space="preserve"> </w:t>
      </w:r>
    </w:p>
    <w:p w14:paraId="62DB77B2" w14:textId="09EC3A75" w:rsidR="00306909" w:rsidRPr="000873E1" w:rsidRDefault="00B814A7" w:rsidP="00C5577B">
      <w:pPr>
        <w:pStyle w:val="Sinespaciado"/>
        <w:rPr>
          <w:sz w:val="22"/>
        </w:rPr>
      </w:pPr>
      <w:r w:rsidRPr="000873E1">
        <w:rPr>
          <w:sz w:val="22"/>
        </w:rPr>
        <w:t xml:space="preserve">Se conduce el balón con el interior del pie, el exterior y el empeine exterior. Puedo </w:t>
      </w:r>
      <w:r w:rsidR="00C75038" w:rsidRPr="000873E1">
        <w:rPr>
          <w:sz w:val="22"/>
        </w:rPr>
        <w:t>realizar regates</w:t>
      </w:r>
      <w:r w:rsidRPr="000873E1">
        <w:rPr>
          <w:sz w:val="22"/>
        </w:rPr>
        <w:t xml:space="preserve"> (superar a un contrario con un movimiento rápido del balón) o fintas (movimiento que engaña al defensor haciendo que este realice un movimiento equivocado y dejando paso al atacante). </w:t>
      </w:r>
    </w:p>
    <w:p w14:paraId="188BD643" w14:textId="77777777" w:rsidR="00306909" w:rsidRPr="000873E1" w:rsidRDefault="00B814A7" w:rsidP="00C5577B">
      <w:pPr>
        <w:pStyle w:val="Sinespaciado"/>
        <w:rPr>
          <w:sz w:val="22"/>
        </w:rPr>
      </w:pPr>
      <w:r w:rsidRPr="000873E1">
        <w:rPr>
          <w:sz w:val="22"/>
        </w:rPr>
        <w:t xml:space="preserve"> </w:t>
      </w:r>
    </w:p>
    <w:p w14:paraId="47A77FB6" w14:textId="77777777" w:rsidR="00306909" w:rsidRPr="000873E1" w:rsidRDefault="00B814A7" w:rsidP="00C5577B">
      <w:pPr>
        <w:pStyle w:val="Sinespaciado"/>
        <w:rPr>
          <w:sz w:val="22"/>
        </w:rPr>
      </w:pPr>
      <w:r w:rsidRPr="000873E1">
        <w:rPr>
          <w:sz w:val="22"/>
          <w:u w:val="single" w:color="007E00"/>
        </w:rPr>
        <w:t>Golpeos.</w:t>
      </w:r>
      <w:r w:rsidRPr="000873E1">
        <w:rPr>
          <w:sz w:val="22"/>
        </w:rPr>
        <w:t xml:space="preserve"> </w:t>
      </w:r>
    </w:p>
    <w:p w14:paraId="7FDB4BDE" w14:textId="77777777" w:rsidR="00306909" w:rsidRPr="000873E1" w:rsidRDefault="00B814A7" w:rsidP="00C5577B">
      <w:pPr>
        <w:pStyle w:val="Sinespaciado"/>
        <w:rPr>
          <w:sz w:val="22"/>
        </w:rPr>
      </w:pPr>
      <w:r w:rsidRPr="000873E1">
        <w:rPr>
          <w:sz w:val="22"/>
        </w:rPr>
        <w:t xml:space="preserve">Pueden ser: </w:t>
      </w:r>
    </w:p>
    <w:p w14:paraId="1AFA934A" w14:textId="77777777" w:rsidR="00306909" w:rsidRPr="000873E1" w:rsidRDefault="00B814A7" w:rsidP="00C5577B">
      <w:pPr>
        <w:pStyle w:val="Sinespaciado"/>
        <w:rPr>
          <w:sz w:val="22"/>
        </w:rPr>
      </w:pPr>
      <w:r w:rsidRPr="000873E1">
        <w:rPr>
          <w:rFonts w:eastAsia="Courier New"/>
          <w:sz w:val="22"/>
        </w:rPr>
        <w:t xml:space="preserve">o </w:t>
      </w:r>
      <w:r w:rsidRPr="000873E1">
        <w:rPr>
          <w:sz w:val="22"/>
        </w:rPr>
        <w:t xml:space="preserve">Pases: enviar el balón </w:t>
      </w:r>
      <w:proofErr w:type="spellStart"/>
      <w:r w:rsidRPr="000873E1">
        <w:rPr>
          <w:sz w:val="22"/>
        </w:rPr>
        <w:t>aun</w:t>
      </w:r>
      <w:proofErr w:type="spellEnd"/>
      <w:r w:rsidRPr="000873E1">
        <w:rPr>
          <w:sz w:val="22"/>
        </w:rPr>
        <w:t xml:space="preserve"> compañero o a uno mismo (autopase). </w:t>
      </w:r>
      <w:r w:rsidRPr="000873E1">
        <w:rPr>
          <w:rFonts w:eastAsia="Courier New"/>
          <w:sz w:val="22"/>
        </w:rPr>
        <w:t xml:space="preserve">o </w:t>
      </w:r>
      <w:r w:rsidRPr="000873E1">
        <w:rPr>
          <w:sz w:val="22"/>
        </w:rPr>
        <w:t xml:space="preserve">Tiros: se realiza a portería con el fin de marcar gol. </w:t>
      </w:r>
      <w:r w:rsidRPr="000873E1">
        <w:rPr>
          <w:rFonts w:eastAsia="Courier New"/>
          <w:sz w:val="22"/>
        </w:rPr>
        <w:t xml:space="preserve">o </w:t>
      </w:r>
      <w:r w:rsidRPr="000873E1">
        <w:rPr>
          <w:sz w:val="22"/>
        </w:rPr>
        <w:t xml:space="preserve">Con la cabeza: para pasar, parar o tirar a portería. </w:t>
      </w:r>
    </w:p>
    <w:p w14:paraId="19F1394E" w14:textId="77777777" w:rsidR="00306909" w:rsidRPr="000873E1" w:rsidRDefault="00B814A7" w:rsidP="00C5577B">
      <w:pPr>
        <w:pStyle w:val="Sinespaciado"/>
        <w:rPr>
          <w:sz w:val="22"/>
        </w:rPr>
      </w:pPr>
      <w:r w:rsidRPr="000873E1">
        <w:rPr>
          <w:sz w:val="22"/>
        </w:rPr>
        <w:t xml:space="preserve"> </w:t>
      </w:r>
    </w:p>
    <w:p w14:paraId="0E711286" w14:textId="18D09DB4" w:rsidR="00306909" w:rsidRPr="000873E1" w:rsidRDefault="00B814A7" w:rsidP="000873E1">
      <w:pPr>
        <w:pStyle w:val="Sinespaciado"/>
        <w:rPr>
          <w:sz w:val="22"/>
        </w:rPr>
      </w:pPr>
      <w:r w:rsidRPr="000873E1">
        <w:rPr>
          <w:sz w:val="22"/>
        </w:rPr>
        <w:t xml:space="preserve"> </w:t>
      </w:r>
    </w:p>
    <w:p w14:paraId="22E047E4" w14:textId="77777777" w:rsidR="00306909" w:rsidRPr="000873E1" w:rsidRDefault="00B814A7" w:rsidP="00C5577B">
      <w:pPr>
        <w:pStyle w:val="Sinespaciado"/>
        <w:rPr>
          <w:sz w:val="22"/>
        </w:rPr>
      </w:pPr>
      <w:r w:rsidRPr="000873E1">
        <w:rPr>
          <w:sz w:val="22"/>
          <w:u w:val="single" w:color="000000"/>
        </w:rPr>
        <w:t>4. ¿CÓMO SE JUEGA?</w:t>
      </w:r>
      <w:r w:rsidRPr="000873E1">
        <w:rPr>
          <w:sz w:val="22"/>
        </w:rPr>
        <w:t xml:space="preserve"> </w:t>
      </w:r>
    </w:p>
    <w:p w14:paraId="1132CBED" w14:textId="77777777" w:rsidR="00306909" w:rsidRPr="000873E1" w:rsidRDefault="00B814A7" w:rsidP="00C5577B">
      <w:pPr>
        <w:pStyle w:val="Sinespaciado"/>
        <w:rPr>
          <w:sz w:val="22"/>
        </w:rPr>
      </w:pPr>
      <w:r w:rsidRPr="000873E1">
        <w:rPr>
          <w:sz w:val="22"/>
        </w:rPr>
        <w:t xml:space="preserve"> </w:t>
      </w:r>
    </w:p>
    <w:p w14:paraId="64C5EB42" w14:textId="77777777" w:rsidR="00306909" w:rsidRPr="000873E1" w:rsidRDefault="00B814A7" w:rsidP="00C5577B">
      <w:pPr>
        <w:pStyle w:val="Sinespaciado"/>
        <w:rPr>
          <w:sz w:val="22"/>
        </w:rPr>
      </w:pPr>
      <w:r w:rsidRPr="000873E1">
        <w:rPr>
          <w:sz w:val="22"/>
          <w:u w:val="single" w:color="007E00"/>
        </w:rPr>
        <w:t>Duración</w:t>
      </w:r>
      <w:r w:rsidRPr="000873E1">
        <w:rPr>
          <w:sz w:val="22"/>
        </w:rPr>
        <w:t xml:space="preserve">: </w:t>
      </w:r>
    </w:p>
    <w:p w14:paraId="17DF2A9B" w14:textId="77777777" w:rsidR="00306909" w:rsidRPr="000873E1" w:rsidRDefault="00B814A7" w:rsidP="00C5577B">
      <w:pPr>
        <w:pStyle w:val="Sinespaciado"/>
        <w:rPr>
          <w:sz w:val="22"/>
        </w:rPr>
      </w:pPr>
      <w:r w:rsidRPr="000873E1">
        <w:rPr>
          <w:sz w:val="22"/>
        </w:rPr>
        <w:t xml:space="preserve"> </w:t>
      </w:r>
    </w:p>
    <w:p w14:paraId="677237CD" w14:textId="77777777" w:rsidR="00306909" w:rsidRPr="000873E1" w:rsidRDefault="00B814A7" w:rsidP="00C5577B">
      <w:pPr>
        <w:pStyle w:val="Sinespaciado"/>
        <w:rPr>
          <w:sz w:val="22"/>
        </w:rPr>
      </w:pPr>
      <w:r w:rsidRPr="000873E1">
        <w:rPr>
          <w:sz w:val="22"/>
        </w:rPr>
        <w:t xml:space="preserve">Un partido de fútbol sala se compone de 2 periodos de 20 minutos de duración cada uno, con un descanso de 10 minutos entre periodos. </w:t>
      </w:r>
    </w:p>
    <w:p w14:paraId="23D395DB" w14:textId="4AA182E7" w:rsidR="00306909" w:rsidRPr="000873E1" w:rsidRDefault="00B814A7" w:rsidP="00C5577B">
      <w:pPr>
        <w:pStyle w:val="Sinespaciado"/>
        <w:rPr>
          <w:sz w:val="22"/>
        </w:rPr>
      </w:pPr>
      <w:r w:rsidRPr="000873E1">
        <w:rPr>
          <w:sz w:val="22"/>
        </w:rPr>
        <w:t xml:space="preserve">Cada equipo puede pedir en cada período un “tiempo muerto” de 1 minuto de duración. </w:t>
      </w:r>
    </w:p>
    <w:p w14:paraId="2BAE983B" w14:textId="77777777" w:rsidR="000873E1" w:rsidRPr="000873E1" w:rsidRDefault="00B814A7" w:rsidP="000873E1">
      <w:pPr>
        <w:pStyle w:val="Sinespaciado"/>
        <w:rPr>
          <w:sz w:val="22"/>
        </w:rPr>
      </w:pPr>
      <w:r w:rsidRPr="000873E1">
        <w:rPr>
          <w:sz w:val="22"/>
        </w:rPr>
        <w:t xml:space="preserve"> </w:t>
      </w:r>
      <w:r w:rsidR="000873E1" w:rsidRPr="000873E1">
        <w:rPr>
          <w:sz w:val="22"/>
          <w:u w:val="single" w:color="007E00"/>
        </w:rPr>
        <w:t>Jugadores:</w:t>
      </w:r>
      <w:r w:rsidR="000873E1" w:rsidRPr="000873E1">
        <w:rPr>
          <w:sz w:val="22"/>
        </w:rPr>
        <w:t xml:space="preserve"> </w:t>
      </w:r>
    </w:p>
    <w:p w14:paraId="6412D9E9" w14:textId="77777777" w:rsidR="000873E1" w:rsidRPr="000873E1" w:rsidRDefault="000873E1" w:rsidP="000873E1">
      <w:pPr>
        <w:pStyle w:val="Sinespaciado"/>
        <w:rPr>
          <w:sz w:val="22"/>
        </w:rPr>
      </w:pPr>
      <w:r w:rsidRPr="000873E1">
        <w:rPr>
          <w:sz w:val="22"/>
        </w:rPr>
        <w:t xml:space="preserve">Un equipo de fútbol sala está formado por 12 jugadores como máximo. </w:t>
      </w:r>
    </w:p>
    <w:p w14:paraId="423EAE9D" w14:textId="77777777" w:rsidR="000873E1" w:rsidRPr="000873E1" w:rsidRDefault="000873E1" w:rsidP="000873E1">
      <w:pPr>
        <w:pStyle w:val="Sinespaciado"/>
        <w:rPr>
          <w:sz w:val="22"/>
        </w:rPr>
      </w:pPr>
      <w:r w:rsidRPr="000873E1">
        <w:rPr>
          <w:sz w:val="22"/>
        </w:rPr>
        <w:t xml:space="preserve">De ellos sólo 5 pueden estar en el campo (los otros 7 estarán en el banquillo). </w:t>
      </w:r>
    </w:p>
    <w:p w14:paraId="79BD973F" w14:textId="77777777" w:rsidR="000873E1" w:rsidRPr="000873E1" w:rsidRDefault="000873E1" w:rsidP="000873E1">
      <w:pPr>
        <w:pStyle w:val="Sinespaciado"/>
        <w:rPr>
          <w:sz w:val="22"/>
        </w:rPr>
      </w:pPr>
      <w:r w:rsidRPr="000873E1">
        <w:rPr>
          <w:sz w:val="22"/>
        </w:rPr>
        <w:t xml:space="preserve">El entrenador puede cambiar a los jugadores tantas veces como quiera. </w:t>
      </w:r>
    </w:p>
    <w:p w14:paraId="79604066" w14:textId="77777777" w:rsidR="000873E1" w:rsidRPr="000873E1" w:rsidRDefault="000873E1" w:rsidP="000873E1">
      <w:pPr>
        <w:pStyle w:val="Sinespaciado"/>
        <w:rPr>
          <w:sz w:val="22"/>
        </w:rPr>
      </w:pPr>
      <w:r w:rsidRPr="000873E1">
        <w:rPr>
          <w:sz w:val="22"/>
          <w:u w:val="single" w:color="007E00"/>
        </w:rPr>
        <w:t>Inicio y reanudación del partido:</w:t>
      </w:r>
      <w:r w:rsidRPr="000873E1">
        <w:rPr>
          <w:sz w:val="22"/>
        </w:rPr>
        <w:t xml:space="preserve"> </w:t>
      </w:r>
    </w:p>
    <w:p w14:paraId="7C937446" w14:textId="77777777" w:rsidR="000873E1" w:rsidRPr="000873E1" w:rsidRDefault="000873E1" w:rsidP="000873E1">
      <w:pPr>
        <w:pStyle w:val="Sinespaciado"/>
        <w:rPr>
          <w:sz w:val="22"/>
        </w:rPr>
      </w:pPr>
      <w:r w:rsidRPr="000873E1">
        <w:rPr>
          <w:sz w:val="22"/>
        </w:rPr>
        <w:t xml:space="preserve">Se realiza mediante un saque desde el círculo central del terreno de juego. Es una forma de  iniciar o reanudar el juego, tanto al comienzo del partido, tras Haber marcado un gol, o al comienzo del segundo tiempo del partido. </w:t>
      </w:r>
    </w:p>
    <w:p w14:paraId="3FE09EEF" w14:textId="77777777" w:rsidR="000873E1" w:rsidRPr="000873E1" w:rsidRDefault="000873E1" w:rsidP="000873E1">
      <w:pPr>
        <w:pStyle w:val="Sinespaciado"/>
        <w:rPr>
          <w:sz w:val="22"/>
        </w:rPr>
      </w:pPr>
      <w:r w:rsidRPr="000873E1">
        <w:rPr>
          <w:sz w:val="22"/>
        </w:rPr>
        <w:t xml:space="preserve"> </w:t>
      </w:r>
    </w:p>
    <w:p w14:paraId="273E1A42" w14:textId="77777777" w:rsidR="000873E1" w:rsidRPr="000873E1" w:rsidRDefault="000873E1" w:rsidP="000873E1">
      <w:pPr>
        <w:pStyle w:val="Sinespaciado"/>
        <w:rPr>
          <w:sz w:val="22"/>
        </w:rPr>
      </w:pPr>
      <w:r w:rsidRPr="000873E1">
        <w:rPr>
          <w:sz w:val="22"/>
          <w:u w:val="single" w:color="000000"/>
        </w:rPr>
        <w:t>5. REGLAS BÁSICAS QUE DEBEMOS RESPETAR.</w:t>
      </w:r>
      <w:r w:rsidRPr="000873E1">
        <w:rPr>
          <w:sz w:val="22"/>
        </w:rPr>
        <w:t xml:space="preserve"> </w:t>
      </w:r>
    </w:p>
    <w:p w14:paraId="14820AE1" w14:textId="77777777" w:rsidR="000873E1" w:rsidRPr="000873E1" w:rsidRDefault="000873E1" w:rsidP="000873E1">
      <w:pPr>
        <w:pStyle w:val="Sinespaciado"/>
        <w:rPr>
          <w:sz w:val="22"/>
        </w:rPr>
      </w:pPr>
      <w:r w:rsidRPr="000873E1">
        <w:rPr>
          <w:sz w:val="22"/>
        </w:rPr>
        <w:t xml:space="preserve"> </w:t>
      </w:r>
    </w:p>
    <w:p w14:paraId="5BE8165B" w14:textId="77777777" w:rsidR="000873E1" w:rsidRPr="000873E1" w:rsidRDefault="000873E1" w:rsidP="000873E1">
      <w:pPr>
        <w:pStyle w:val="Sinespaciado"/>
        <w:rPr>
          <w:sz w:val="22"/>
        </w:rPr>
      </w:pPr>
      <w:r w:rsidRPr="000873E1">
        <w:rPr>
          <w:sz w:val="22"/>
        </w:rPr>
        <w:t xml:space="preserve">Si el balón sale fuera de banda, será pesto en juego con el pie desde la línea de banda. El jugador que saque, no puede conseguir gol directamente. </w:t>
      </w:r>
    </w:p>
    <w:p w14:paraId="71AE78DF" w14:textId="77777777" w:rsidR="000873E1" w:rsidRPr="000873E1" w:rsidRDefault="000873E1" w:rsidP="000873E1">
      <w:pPr>
        <w:pStyle w:val="Sinespaciado"/>
        <w:rPr>
          <w:sz w:val="22"/>
        </w:rPr>
      </w:pPr>
      <w:r w:rsidRPr="000873E1">
        <w:rPr>
          <w:sz w:val="22"/>
        </w:rPr>
        <w:t xml:space="preserve">Un saque de esquina se concede cuando un jugador contrario toca el balón y sale por encima o los lados de los postes Paysandú la línea de fondo. El saque de esquina se realiza con el pie. </w:t>
      </w:r>
    </w:p>
    <w:p w14:paraId="4D5FFEB8" w14:textId="77777777" w:rsidR="000873E1" w:rsidRPr="000873E1" w:rsidRDefault="000873E1" w:rsidP="000873E1">
      <w:pPr>
        <w:pStyle w:val="Sinespaciado"/>
        <w:rPr>
          <w:sz w:val="22"/>
        </w:rPr>
      </w:pPr>
      <w:r w:rsidRPr="000873E1">
        <w:rPr>
          <w:sz w:val="22"/>
        </w:rPr>
        <w:t xml:space="preserve">Cuando saca el portero, lo hace con la mano desde el área de </w:t>
      </w:r>
      <w:proofErr w:type="spellStart"/>
      <w:r w:rsidRPr="000873E1">
        <w:rPr>
          <w:sz w:val="22"/>
        </w:rPr>
        <w:t>penalty</w:t>
      </w:r>
      <w:proofErr w:type="spellEnd"/>
      <w:r w:rsidRPr="000873E1">
        <w:rPr>
          <w:sz w:val="22"/>
        </w:rPr>
        <w:t xml:space="preserve">. No </w:t>
      </w:r>
      <w:proofErr w:type="spellStart"/>
      <w:r w:rsidRPr="000873E1">
        <w:rPr>
          <w:sz w:val="22"/>
        </w:rPr>
        <w:t>debt</w:t>
      </w:r>
      <w:proofErr w:type="spellEnd"/>
      <w:r w:rsidRPr="000873E1">
        <w:rPr>
          <w:sz w:val="22"/>
        </w:rPr>
        <w:t xml:space="preserve">  sobrepasar el medio campo. Ningún jugador de campo puede estar dentro del área de penalti en el momento del saque. Tampoco pueden </w:t>
      </w:r>
      <w:proofErr w:type="spellStart"/>
      <w:r w:rsidRPr="000873E1">
        <w:rPr>
          <w:sz w:val="22"/>
        </w:rPr>
        <w:t>devolve</w:t>
      </w:r>
      <w:proofErr w:type="spellEnd"/>
      <w:r w:rsidRPr="000873E1">
        <w:rPr>
          <w:sz w:val="22"/>
        </w:rPr>
        <w:t xml:space="preserve"> el balón al portero. </w:t>
      </w:r>
    </w:p>
    <w:p w14:paraId="76BBAE7C" w14:textId="77777777" w:rsidR="000873E1" w:rsidRPr="000873E1" w:rsidRDefault="000873E1" w:rsidP="000873E1">
      <w:pPr>
        <w:pStyle w:val="Sinespaciado"/>
        <w:rPr>
          <w:sz w:val="22"/>
        </w:rPr>
      </w:pPr>
      <w:r w:rsidRPr="000873E1">
        <w:rPr>
          <w:sz w:val="22"/>
          <w:u w:val="single" w:color="007E00"/>
        </w:rPr>
        <w:t>Tiro libre:</w:t>
      </w:r>
      <w:r w:rsidRPr="000873E1">
        <w:rPr>
          <w:sz w:val="22"/>
        </w:rPr>
        <w:t xml:space="preserve"> Si algún jugador </w:t>
      </w:r>
      <w:proofErr w:type="spellStart"/>
      <w:r w:rsidRPr="000873E1">
        <w:rPr>
          <w:sz w:val="22"/>
        </w:rPr>
        <w:t>comate</w:t>
      </w:r>
      <w:proofErr w:type="spellEnd"/>
      <w:r w:rsidRPr="000873E1">
        <w:rPr>
          <w:sz w:val="22"/>
        </w:rPr>
        <w:t xml:space="preserve"> alguna falta, se castiga con un </w:t>
      </w:r>
      <w:proofErr w:type="spellStart"/>
      <w:r w:rsidRPr="000873E1">
        <w:rPr>
          <w:sz w:val="22"/>
        </w:rPr>
        <w:t>trio</w:t>
      </w:r>
      <w:proofErr w:type="spellEnd"/>
      <w:r w:rsidRPr="000873E1">
        <w:rPr>
          <w:sz w:val="22"/>
        </w:rPr>
        <w:t xml:space="preserve"> libre. El tiro libre se ejecuta desde el lugar donde se cometió la falta o desde la línea de 6 metros si se cometió dentro del área de penalti. Los defensores pueden formar barrera a cinco metros del balón. </w:t>
      </w:r>
    </w:p>
    <w:p w14:paraId="1921BC7E" w14:textId="77777777" w:rsidR="000873E1" w:rsidRPr="000873E1" w:rsidRDefault="000873E1" w:rsidP="000873E1">
      <w:pPr>
        <w:pStyle w:val="Sinespaciado"/>
        <w:rPr>
          <w:sz w:val="22"/>
        </w:rPr>
      </w:pPr>
      <w:r w:rsidRPr="000873E1">
        <w:rPr>
          <w:sz w:val="22"/>
        </w:rPr>
        <w:t xml:space="preserve"> </w:t>
      </w:r>
    </w:p>
    <w:p w14:paraId="27B8211B" w14:textId="5DDAD6E2" w:rsidR="00C5577B" w:rsidRPr="000873E1" w:rsidRDefault="00C5577B" w:rsidP="00C5577B">
      <w:pPr>
        <w:pStyle w:val="Sinespaciado"/>
        <w:rPr>
          <w:sz w:val="22"/>
        </w:rPr>
      </w:pPr>
    </w:p>
    <w:p w14:paraId="7D73EBDE" w14:textId="77777777" w:rsidR="000873E1" w:rsidRPr="000873E1" w:rsidRDefault="000873E1" w:rsidP="000873E1">
      <w:pPr>
        <w:pStyle w:val="Sinespaciado"/>
        <w:rPr>
          <w:sz w:val="22"/>
        </w:rPr>
      </w:pPr>
      <w:r w:rsidRPr="000873E1">
        <w:rPr>
          <w:sz w:val="22"/>
          <w:u w:val="single" w:color="000000"/>
        </w:rPr>
        <w:t>5. TIPOS DE FALTAS.</w:t>
      </w:r>
      <w:r w:rsidRPr="000873E1">
        <w:rPr>
          <w:sz w:val="22"/>
        </w:rPr>
        <w:t xml:space="preserve"> </w:t>
      </w:r>
    </w:p>
    <w:p w14:paraId="632CABA4" w14:textId="77777777" w:rsidR="000873E1" w:rsidRPr="000873E1" w:rsidRDefault="000873E1" w:rsidP="000873E1">
      <w:pPr>
        <w:pStyle w:val="Sinespaciado"/>
        <w:rPr>
          <w:sz w:val="22"/>
        </w:rPr>
      </w:pPr>
      <w:r w:rsidRPr="000873E1">
        <w:rPr>
          <w:sz w:val="22"/>
        </w:rPr>
        <w:t xml:space="preserve"> </w:t>
      </w:r>
    </w:p>
    <w:p w14:paraId="43C1A67E" w14:textId="77777777" w:rsidR="000873E1" w:rsidRPr="000873E1" w:rsidRDefault="000873E1" w:rsidP="000873E1">
      <w:pPr>
        <w:pStyle w:val="Sinespaciado"/>
        <w:rPr>
          <w:sz w:val="22"/>
        </w:rPr>
      </w:pPr>
      <w:r w:rsidRPr="000873E1">
        <w:rPr>
          <w:sz w:val="22"/>
        </w:rPr>
        <w:t xml:space="preserve">Existen  varios  tipos  de  faltas:  faltas  técnicas,  faltas  personales  y  faltas disciplinarias. </w:t>
      </w:r>
    </w:p>
    <w:p w14:paraId="771D0989" w14:textId="77777777" w:rsidR="000873E1" w:rsidRPr="000873E1" w:rsidRDefault="000873E1" w:rsidP="000873E1">
      <w:pPr>
        <w:pStyle w:val="Sinespaciado"/>
        <w:rPr>
          <w:sz w:val="22"/>
        </w:rPr>
      </w:pPr>
      <w:r w:rsidRPr="000873E1">
        <w:rPr>
          <w:sz w:val="22"/>
        </w:rPr>
        <w:t xml:space="preserve"> </w:t>
      </w:r>
    </w:p>
    <w:p w14:paraId="3003BDD6" w14:textId="77777777" w:rsidR="000873E1" w:rsidRPr="000873E1" w:rsidRDefault="000873E1" w:rsidP="000873E1">
      <w:pPr>
        <w:pStyle w:val="Sinespaciado"/>
        <w:rPr>
          <w:sz w:val="22"/>
        </w:rPr>
      </w:pPr>
      <w:r w:rsidRPr="000873E1">
        <w:rPr>
          <w:sz w:val="22"/>
          <w:u w:val="single" w:color="007E00"/>
        </w:rPr>
        <w:t>Faltas técnicas:</w:t>
      </w:r>
      <w:r w:rsidRPr="000873E1">
        <w:rPr>
          <w:sz w:val="22"/>
        </w:rPr>
        <w:t xml:space="preserve"> </w:t>
      </w:r>
    </w:p>
    <w:p w14:paraId="1A969855" w14:textId="77777777" w:rsidR="000873E1" w:rsidRPr="000873E1" w:rsidRDefault="000873E1" w:rsidP="000873E1">
      <w:pPr>
        <w:pStyle w:val="Sinespaciado"/>
        <w:rPr>
          <w:sz w:val="22"/>
        </w:rPr>
      </w:pPr>
      <w:r w:rsidRPr="000873E1">
        <w:rPr>
          <w:sz w:val="22"/>
        </w:rPr>
        <w:t xml:space="preserve">Consisten en empujar, obstruir, golpear, agarrar, zancadillear, jugar de forma peligrosa al contario, perder tiempo y para con la mano el balón. </w:t>
      </w:r>
    </w:p>
    <w:p w14:paraId="1E5EA356" w14:textId="77777777" w:rsidR="000873E1" w:rsidRPr="000873E1" w:rsidRDefault="000873E1" w:rsidP="000873E1">
      <w:pPr>
        <w:pStyle w:val="Sinespaciado"/>
        <w:rPr>
          <w:sz w:val="22"/>
        </w:rPr>
      </w:pPr>
      <w:r w:rsidRPr="000873E1">
        <w:rPr>
          <w:sz w:val="22"/>
        </w:rPr>
        <w:t xml:space="preserve"> </w:t>
      </w:r>
    </w:p>
    <w:p w14:paraId="2FACE566" w14:textId="77777777" w:rsidR="000873E1" w:rsidRPr="000873E1" w:rsidRDefault="000873E1" w:rsidP="000873E1">
      <w:pPr>
        <w:pStyle w:val="Sinespaciado"/>
        <w:rPr>
          <w:sz w:val="22"/>
        </w:rPr>
      </w:pPr>
      <w:r w:rsidRPr="000873E1">
        <w:rPr>
          <w:sz w:val="22"/>
        </w:rPr>
        <w:t xml:space="preserve"> </w:t>
      </w:r>
    </w:p>
    <w:p w14:paraId="16E934A7" w14:textId="77777777" w:rsidR="000873E1" w:rsidRPr="000873E1" w:rsidRDefault="000873E1" w:rsidP="000873E1">
      <w:pPr>
        <w:pStyle w:val="Sinespaciado"/>
        <w:rPr>
          <w:sz w:val="22"/>
        </w:rPr>
      </w:pPr>
      <w:r w:rsidRPr="000873E1">
        <w:rPr>
          <w:sz w:val="22"/>
        </w:rPr>
        <w:t xml:space="preserve">Se castigan con un tiro libre, salvo se aplica la “ley de la ventaja”. Si existe peligrosidad o voluntariedad, llevará implícita la tarjeta amarilla o azul. Si se comete dentro del área, se castiga con penalti (tiro libre a 6 metros sin barrera y con el portero sobre la línea de portería). </w:t>
      </w:r>
    </w:p>
    <w:p w14:paraId="0B959FCC" w14:textId="77777777" w:rsidR="000873E1" w:rsidRPr="000873E1" w:rsidRDefault="000873E1" w:rsidP="000873E1">
      <w:pPr>
        <w:pStyle w:val="Sinespaciado"/>
        <w:rPr>
          <w:sz w:val="22"/>
        </w:rPr>
      </w:pPr>
      <w:r w:rsidRPr="000873E1">
        <w:rPr>
          <w:sz w:val="22"/>
        </w:rPr>
        <w:t xml:space="preserve"> </w:t>
      </w:r>
    </w:p>
    <w:p w14:paraId="06200046" w14:textId="77777777" w:rsidR="000873E1" w:rsidRPr="000873E1" w:rsidRDefault="000873E1" w:rsidP="000873E1">
      <w:pPr>
        <w:pStyle w:val="Sinespaciado"/>
        <w:rPr>
          <w:sz w:val="22"/>
        </w:rPr>
      </w:pPr>
      <w:r w:rsidRPr="000873E1">
        <w:rPr>
          <w:sz w:val="22"/>
          <w:u w:val="single" w:color="007E00"/>
        </w:rPr>
        <w:t>Faltas personales:</w:t>
      </w:r>
      <w:r w:rsidRPr="000873E1">
        <w:rPr>
          <w:sz w:val="22"/>
        </w:rPr>
        <w:t xml:space="preserve"> </w:t>
      </w:r>
    </w:p>
    <w:p w14:paraId="14B72286" w14:textId="77777777" w:rsidR="000873E1" w:rsidRPr="000873E1" w:rsidRDefault="000873E1" w:rsidP="000873E1">
      <w:pPr>
        <w:pStyle w:val="Sinespaciado"/>
        <w:rPr>
          <w:sz w:val="22"/>
        </w:rPr>
      </w:pPr>
      <w:r w:rsidRPr="000873E1">
        <w:rPr>
          <w:sz w:val="22"/>
        </w:rPr>
        <w:lastRenderedPageBreak/>
        <w:t xml:space="preserve">Retener el balón el portero más de 5 segundos u otro jugador en otra jugada a balón parado, o el balón dentro del área con éste en juego. </w:t>
      </w:r>
    </w:p>
    <w:p w14:paraId="50B41EC8" w14:textId="77777777" w:rsidR="000873E1" w:rsidRPr="000873E1" w:rsidRDefault="000873E1" w:rsidP="000873E1">
      <w:pPr>
        <w:pStyle w:val="Sinespaciado"/>
        <w:rPr>
          <w:sz w:val="22"/>
        </w:rPr>
      </w:pPr>
      <w:r w:rsidRPr="000873E1">
        <w:rPr>
          <w:sz w:val="22"/>
        </w:rPr>
        <w:t xml:space="preserve">Impedir el movimiento del balón bloqueándolo con el cuerpo. </w:t>
      </w:r>
    </w:p>
    <w:p w14:paraId="290DD006" w14:textId="77777777" w:rsidR="000873E1" w:rsidRPr="000873E1" w:rsidRDefault="000873E1" w:rsidP="000873E1">
      <w:pPr>
        <w:pStyle w:val="Sinespaciado"/>
        <w:rPr>
          <w:sz w:val="22"/>
        </w:rPr>
      </w:pPr>
      <w:r w:rsidRPr="000873E1">
        <w:rPr>
          <w:sz w:val="22"/>
        </w:rPr>
        <w:t xml:space="preserve">Tocar el balón el jugador que saca antes de que lo toque </w:t>
      </w:r>
      <w:proofErr w:type="spellStart"/>
      <w:r w:rsidRPr="000873E1">
        <w:rPr>
          <w:sz w:val="22"/>
        </w:rPr>
        <w:t>odor</w:t>
      </w:r>
      <w:proofErr w:type="spellEnd"/>
      <w:r w:rsidRPr="000873E1">
        <w:rPr>
          <w:sz w:val="22"/>
        </w:rPr>
        <w:t xml:space="preserve">. </w:t>
      </w:r>
    </w:p>
    <w:p w14:paraId="11F24934" w14:textId="77777777" w:rsidR="000873E1" w:rsidRPr="000873E1" w:rsidRDefault="000873E1" w:rsidP="000873E1">
      <w:pPr>
        <w:pStyle w:val="Sinespaciado"/>
        <w:rPr>
          <w:sz w:val="22"/>
        </w:rPr>
      </w:pPr>
      <w:proofErr w:type="spellStart"/>
      <w:r w:rsidRPr="000873E1">
        <w:rPr>
          <w:sz w:val="22"/>
        </w:rPr>
        <w:t>Haler</w:t>
      </w:r>
      <w:proofErr w:type="spellEnd"/>
      <w:r w:rsidRPr="000873E1">
        <w:rPr>
          <w:sz w:val="22"/>
        </w:rPr>
        <w:t xml:space="preserve"> para confundir al contrario. </w:t>
      </w:r>
    </w:p>
    <w:p w14:paraId="16EF0D42" w14:textId="77777777" w:rsidR="000873E1" w:rsidRPr="000873E1" w:rsidRDefault="000873E1" w:rsidP="000873E1">
      <w:pPr>
        <w:pStyle w:val="Sinespaciado"/>
        <w:rPr>
          <w:sz w:val="22"/>
        </w:rPr>
      </w:pPr>
      <w:r w:rsidRPr="000873E1">
        <w:rPr>
          <w:sz w:val="22"/>
        </w:rPr>
        <w:t xml:space="preserve">Que en el “doble penalti” sea tocado el balón antes de </w:t>
      </w:r>
      <w:proofErr w:type="spellStart"/>
      <w:r w:rsidRPr="000873E1">
        <w:rPr>
          <w:sz w:val="22"/>
        </w:rPr>
        <w:t>alleger</w:t>
      </w:r>
      <w:proofErr w:type="spellEnd"/>
      <w:r w:rsidRPr="000873E1">
        <w:rPr>
          <w:sz w:val="22"/>
        </w:rPr>
        <w:t xml:space="preserve"> a portería por otro jugador, no llegue el balón al área o no se dispare a portería. </w:t>
      </w:r>
    </w:p>
    <w:p w14:paraId="6BDC6DBF" w14:textId="77777777" w:rsidR="000873E1" w:rsidRPr="000873E1" w:rsidRDefault="000873E1" w:rsidP="000873E1">
      <w:pPr>
        <w:pStyle w:val="Sinespaciado"/>
        <w:rPr>
          <w:sz w:val="22"/>
        </w:rPr>
      </w:pPr>
      <w:r w:rsidRPr="000873E1">
        <w:rPr>
          <w:sz w:val="22"/>
        </w:rPr>
        <w:t xml:space="preserve"> </w:t>
      </w:r>
    </w:p>
    <w:p w14:paraId="026B3140" w14:textId="77777777" w:rsidR="000873E1" w:rsidRPr="000873E1" w:rsidRDefault="000873E1" w:rsidP="000873E1">
      <w:pPr>
        <w:pStyle w:val="Sinespaciado"/>
        <w:rPr>
          <w:sz w:val="22"/>
        </w:rPr>
      </w:pPr>
      <w:r w:rsidRPr="000873E1">
        <w:rPr>
          <w:sz w:val="22"/>
        </w:rPr>
        <w:t xml:space="preserve">Doble penalti:  Es  un  tiro  libre  sin  barrera desde  una distancia de 12 metros y con el portero </w:t>
      </w:r>
      <w:proofErr w:type="spellStart"/>
      <w:r w:rsidRPr="000873E1">
        <w:rPr>
          <w:sz w:val="22"/>
        </w:rPr>
        <w:t>sober</w:t>
      </w:r>
      <w:proofErr w:type="spellEnd"/>
      <w:r w:rsidRPr="000873E1">
        <w:rPr>
          <w:sz w:val="22"/>
        </w:rPr>
        <w:t xml:space="preserve"> la línea de portería. </w:t>
      </w:r>
    </w:p>
    <w:p w14:paraId="654D1746" w14:textId="77777777" w:rsidR="000873E1" w:rsidRPr="000873E1" w:rsidRDefault="000873E1" w:rsidP="000873E1">
      <w:pPr>
        <w:pStyle w:val="Sinespaciado"/>
        <w:rPr>
          <w:sz w:val="22"/>
        </w:rPr>
      </w:pPr>
      <w:r w:rsidRPr="000873E1">
        <w:rPr>
          <w:sz w:val="22"/>
        </w:rPr>
        <w:t xml:space="preserve"> </w:t>
      </w:r>
    </w:p>
    <w:p w14:paraId="5982CD05" w14:textId="77777777" w:rsidR="000873E1" w:rsidRPr="000873E1" w:rsidRDefault="000873E1" w:rsidP="000873E1">
      <w:pPr>
        <w:pStyle w:val="Sinespaciado"/>
        <w:rPr>
          <w:sz w:val="22"/>
        </w:rPr>
      </w:pPr>
      <w:r w:rsidRPr="000873E1">
        <w:rPr>
          <w:sz w:val="22"/>
        </w:rPr>
        <w:t xml:space="preserve">Las faltas personales se sancionan con posesión del balón por el equipo contrario, que  lo pondrá en juego con un saque de banda del punto más cercano al lugar donde se ha producido. </w:t>
      </w:r>
    </w:p>
    <w:p w14:paraId="0A001B93" w14:textId="77777777" w:rsidR="000873E1" w:rsidRPr="000873E1" w:rsidRDefault="000873E1" w:rsidP="000873E1">
      <w:pPr>
        <w:pStyle w:val="Sinespaciado"/>
        <w:rPr>
          <w:sz w:val="22"/>
        </w:rPr>
      </w:pPr>
      <w:r w:rsidRPr="000873E1">
        <w:rPr>
          <w:sz w:val="22"/>
        </w:rPr>
        <w:t xml:space="preserve"> </w:t>
      </w:r>
    </w:p>
    <w:p w14:paraId="412E9950" w14:textId="77777777" w:rsidR="000873E1" w:rsidRPr="000873E1" w:rsidRDefault="000873E1" w:rsidP="000873E1">
      <w:pPr>
        <w:pStyle w:val="Sinespaciado"/>
        <w:rPr>
          <w:sz w:val="22"/>
        </w:rPr>
      </w:pPr>
      <w:r w:rsidRPr="000873E1">
        <w:rPr>
          <w:sz w:val="22"/>
          <w:u w:val="single" w:color="007E00"/>
        </w:rPr>
        <w:t>Faltas disciplinarias:</w:t>
      </w:r>
      <w:r w:rsidRPr="000873E1">
        <w:rPr>
          <w:sz w:val="22"/>
        </w:rPr>
        <w:t xml:space="preserve"> </w:t>
      </w:r>
    </w:p>
    <w:p w14:paraId="33BC73C5" w14:textId="77777777" w:rsidR="000873E1" w:rsidRPr="000873E1" w:rsidRDefault="000873E1" w:rsidP="000873E1">
      <w:pPr>
        <w:pStyle w:val="Sinespaciado"/>
        <w:rPr>
          <w:sz w:val="22"/>
        </w:rPr>
      </w:pPr>
      <w:r w:rsidRPr="000873E1">
        <w:rPr>
          <w:sz w:val="22"/>
        </w:rPr>
        <w:t xml:space="preserve">Son infracciones consideradas como faltas de disciplina por los jugadores o técnicos y entrenadores, infringiendo repetidamente el reglamento, protestando, discutiendo, con conductas incorrectas, etc. </w:t>
      </w:r>
    </w:p>
    <w:p w14:paraId="5FB22102" w14:textId="77777777" w:rsidR="000873E1" w:rsidRPr="000873E1" w:rsidRDefault="000873E1" w:rsidP="000873E1">
      <w:pPr>
        <w:pStyle w:val="Sinespaciado"/>
        <w:rPr>
          <w:sz w:val="22"/>
        </w:rPr>
      </w:pPr>
      <w:r w:rsidRPr="000873E1">
        <w:rPr>
          <w:sz w:val="22"/>
        </w:rPr>
        <w:t xml:space="preserve"> </w:t>
      </w:r>
    </w:p>
    <w:p w14:paraId="4FA93EC4" w14:textId="77777777" w:rsidR="000873E1" w:rsidRPr="000873E1" w:rsidRDefault="000873E1" w:rsidP="000873E1">
      <w:pPr>
        <w:pStyle w:val="Sinespaciado"/>
        <w:rPr>
          <w:sz w:val="22"/>
        </w:rPr>
      </w:pPr>
      <w:r w:rsidRPr="000873E1">
        <w:rPr>
          <w:sz w:val="22"/>
        </w:rPr>
        <w:t xml:space="preserve">Se puede amonestar o sacar tarjeta a un jugador: </w:t>
      </w:r>
    </w:p>
    <w:p w14:paraId="2AD9B467" w14:textId="77777777" w:rsidR="000873E1" w:rsidRPr="000873E1" w:rsidRDefault="000873E1" w:rsidP="000873E1">
      <w:pPr>
        <w:pStyle w:val="Sinespaciado"/>
        <w:rPr>
          <w:sz w:val="22"/>
        </w:rPr>
      </w:pPr>
      <w:r w:rsidRPr="000873E1">
        <w:rPr>
          <w:sz w:val="22"/>
        </w:rPr>
        <w:t xml:space="preserve"> </w:t>
      </w:r>
    </w:p>
    <w:p w14:paraId="7CEAAD07" w14:textId="77777777" w:rsidR="000873E1" w:rsidRPr="000873E1" w:rsidRDefault="000873E1" w:rsidP="000873E1">
      <w:pPr>
        <w:pStyle w:val="Sinespaciado"/>
        <w:rPr>
          <w:sz w:val="22"/>
        </w:rPr>
      </w:pPr>
      <w:r w:rsidRPr="000873E1">
        <w:rPr>
          <w:sz w:val="22"/>
          <w:u w:val="single" w:color="000000"/>
          <w:shd w:val="clear" w:color="auto" w:fill="FFFF00"/>
        </w:rPr>
        <w:t>Tarjeta amarilla:</w:t>
      </w:r>
      <w:r w:rsidRPr="000873E1">
        <w:rPr>
          <w:sz w:val="22"/>
        </w:rPr>
        <w:t xml:space="preserve"> significa apercibimiento por cometer faltas del reglamento  de  forma  reiterada. La acumulación de tarjetas amarillas supondrá la expulsión del terreno de juego </w:t>
      </w:r>
    </w:p>
    <w:p w14:paraId="51FCEF09" w14:textId="4CE709D0" w:rsidR="000873E1" w:rsidRPr="000873E1" w:rsidRDefault="000873E1" w:rsidP="000873E1">
      <w:pPr>
        <w:pStyle w:val="Sinespaciado"/>
        <w:rPr>
          <w:sz w:val="22"/>
        </w:rPr>
      </w:pPr>
      <w:r w:rsidRPr="000873E1">
        <w:rPr>
          <w:sz w:val="22"/>
          <w:u w:val="single" w:color="000000"/>
          <w:shd w:val="clear" w:color="auto" w:fill="00FFFF"/>
        </w:rPr>
        <w:t>Tarjeta azul:</w:t>
      </w:r>
      <w:r w:rsidRPr="000873E1">
        <w:rPr>
          <w:sz w:val="22"/>
        </w:rPr>
        <w:t xml:space="preserve"> Significa la expulsión del terreno de juego de un jugador con </w:t>
      </w:r>
      <w:r w:rsidRPr="000873E1">
        <w:rPr>
          <w:sz w:val="22"/>
        </w:rPr>
        <w:t>la posibilidad</w:t>
      </w:r>
      <w:r w:rsidRPr="000873E1">
        <w:rPr>
          <w:sz w:val="22"/>
        </w:rPr>
        <w:t xml:space="preserve"> de que éste sea sustituido por un compañero. Los motivos para que se enseñe esta tarjeta son diversos: acumulación de dos tarjetas amarillas, entradas fuertes, etc. </w:t>
      </w:r>
    </w:p>
    <w:p w14:paraId="6F6B1218" w14:textId="7DBD867D" w:rsidR="000873E1" w:rsidRPr="000873E1" w:rsidRDefault="000873E1" w:rsidP="000873E1">
      <w:pPr>
        <w:pStyle w:val="Sinespaciado"/>
        <w:rPr>
          <w:sz w:val="22"/>
        </w:rPr>
      </w:pPr>
      <w:r w:rsidRPr="000873E1">
        <w:rPr>
          <w:sz w:val="22"/>
          <w:u w:val="single" w:color="000000"/>
          <w:shd w:val="clear" w:color="auto" w:fill="FF0000"/>
        </w:rPr>
        <w:t>Tarjeta  roja:</w:t>
      </w:r>
      <w:r w:rsidRPr="000873E1">
        <w:rPr>
          <w:sz w:val="22"/>
        </w:rPr>
        <w:t xml:space="preserve">  significa  expulsión  del  terreno  de  juego.  </w:t>
      </w:r>
      <w:r w:rsidRPr="000873E1">
        <w:rPr>
          <w:sz w:val="22"/>
        </w:rPr>
        <w:t>El jugador</w:t>
      </w:r>
      <w:r w:rsidRPr="000873E1">
        <w:rPr>
          <w:sz w:val="22"/>
        </w:rPr>
        <w:t xml:space="preserve"> expulsado no puede ser reemplazado por ningún compañero. </w:t>
      </w:r>
    </w:p>
    <w:p w14:paraId="79A21D26" w14:textId="77777777" w:rsidR="000873E1" w:rsidRPr="000873E1" w:rsidRDefault="000873E1" w:rsidP="000873E1">
      <w:pPr>
        <w:pStyle w:val="Sinespaciado"/>
        <w:rPr>
          <w:sz w:val="22"/>
        </w:rPr>
      </w:pPr>
      <w:r w:rsidRPr="000873E1">
        <w:rPr>
          <w:sz w:val="22"/>
        </w:rPr>
        <w:t xml:space="preserve"> </w:t>
      </w:r>
    </w:p>
    <w:p w14:paraId="5B453383" w14:textId="77777777" w:rsidR="000873E1" w:rsidRPr="000873E1" w:rsidRDefault="000873E1" w:rsidP="000873E1">
      <w:pPr>
        <w:pStyle w:val="Sinespaciado"/>
        <w:rPr>
          <w:sz w:val="22"/>
        </w:rPr>
      </w:pPr>
      <w:r w:rsidRPr="000873E1">
        <w:rPr>
          <w:sz w:val="22"/>
        </w:rPr>
        <w:t xml:space="preserve">Faltas acumulativas: Son la suma de las faltas efectuadas (técnicas, personales y disciplinarias) por un equipo. </w:t>
      </w:r>
    </w:p>
    <w:p w14:paraId="08D61A69" w14:textId="55D497EB" w:rsidR="000873E1" w:rsidRPr="000873E1" w:rsidRDefault="000873E1" w:rsidP="000873E1">
      <w:pPr>
        <w:pStyle w:val="Sinespaciado"/>
        <w:rPr>
          <w:sz w:val="22"/>
        </w:rPr>
      </w:pPr>
      <w:r w:rsidRPr="000873E1">
        <w:rPr>
          <w:sz w:val="22"/>
        </w:rPr>
        <w:t xml:space="preserve">A partir de la sexta falta acumulativa cometida más allá de 12 metros </w:t>
      </w:r>
      <w:r w:rsidRPr="000873E1">
        <w:rPr>
          <w:sz w:val="22"/>
        </w:rPr>
        <w:t>se lanzará</w:t>
      </w:r>
      <w:r w:rsidRPr="000873E1">
        <w:rPr>
          <w:sz w:val="22"/>
        </w:rPr>
        <w:t xml:space="preserve"> un doble penalti. Si se producen a una distancia menor, es tiro libre sin barrera desde el lugar donde se produjo. </w:t>
      </w:r>
    </w:p>
    <w:p w14:paraId="2F728048" w14:textId="56B01E60" w:rsidR="00C5577B" w:rsidRPr="000873E1" w:rsidRDefault="00C5577B" w:rsidP="00C5577B">
      <w:pPr>
        <w:pStyle w:val="Sinespaciado"/>
        <w:rPr>
          <w:sz w:val="22"/>
        </w:rPr>
      </w:pPr>
    </w:p>
    <w:p w14:paraId="351CE3B7" w14:textId="77777777" w:rsidR="000873E1" w:rsidRPr="000873E1" w:rsidRDefault="000873E1" w:rsidP="000873E1">
      <w:pPr>
        <w:pStyle w:val="Sinespaciado"/>
        <w:rPr>
          <w:sz w:val="22"/>
        </w:rPr>
      </w:pPr>
      <w:r w:rsidRPr="000873E1">
        <w:rPr>
          <w:sz w:val="22"/>
        </w:rPr>
        <w:t>ACTIVIDAD</w:t>
      </w:r>
    </w:p>
    <w:p w14:paraId="3058AB1D" w14:textId="77777777" w:rsidR="000873E1" w:rsidRPr="000873E1" w:rsidRDefault="000873E1" w:rsidP="000873E1">
      <w:pPr>
        <w:pStyle w:val="Sinespaciado"/>
        <w:rPr>
          <w:sz w:val="22"/>
        </w:rPr>
      </w:pPr>
    </w:p>
    <w:p w14:paraId="54A943E3" w14:textId="6722F98A" w:rsidR="000873E1" w:rsidRPr="000873E1" w:rsidRDefault="000873E1" w:rsidP="000873E1">
      <w:pPr>
        <w:pStyle w:val="Sinespaciado"/>
        <w:rPr>
          <w:sz w:val="22"/>
        </w:rPr>
      </w:pPr>
      <w:r w:rsidRPr="000873E1">
        <w:rPr>
          <w:sz w:val="22"/>
        </w:rPr>
        <w:t xml:space="preserve">REALIZAR DIAPOSITIVAS DE LA INFORMACION DE LA </w:t>
      </w:r>
      <w:r w:rsidRPr="000873E1">
        <w:rPr>
          <w:sz w:val="22"/>
        </w:rPr>
        <w:t>GUIA PARA LOS QUE NOTIENEN COMPUTADOR LAS HACEN EN CUADERNO</w:t>
      </w:r>
    </w:p>
    <w:p w14:paraId="7C9E38D2" w14:textId="420F2F05" w:rsidR="000873E1" w:rsidRPr="000873E1" w:rsidRDefault="000873E1" w:rsidP="000873E1">
      <w:pPr>
        <w:pStyle w:val="Sinespaciado"/>
        <w:rPr>
          <w:sz w:val="22"/>
        </w:rPr>
      </w:pPr>
      <w:r w:rsidRPr="000873E1">
        <w:rPr>
          <w:sz w:val="22"/>
        </w:rPr>
        <w:t xml:space="preserve">DEL REGLAMENTO OFICIAL DEL FUTBOL SA LA RALIZAR </w:t>
      </w:r>
      <w:r w:rsidRPr="000873E1">
        <w:rPr>
          <w:sz w:val="22"/>
        </w:rPr>
        <w:t>UN PRESENTACION</w:t>
      </w:r>
      <w:r w:rsidRPr="000873E1">
        <w:rPr>
          <w:sz w:val="22"/>
        </w:rPr>
        <w:t xml:space="preserve"> EN POWER POINT DE LAS REGLAS 1,2,3 Y 4 </w:t>
      </w:r>
    </w:p>
    <w:p w14:paraId="3D8A2902" w14:textId="78540D49" w:rsidR="00C5577B" w:rsidRPr="000873E1" w:rsidRDefault="00C5577B" w:rsidP="00C5577B">
      <w:pPr>
        <w:pStyle w:val="Sinespaciado"/>
        <w:rPr>
          <w:szCs w:val="24"/>
        </w:rPr>
      </w:pPr>
    </w:p>
    <w:p w14:paraId="4B8EA85F" w14:textId="3ADE3248" w:rsidR="00C5577B" w:rsidRPr="000873E1" w:rsidRDefault="00C5577B" w:rsidP="00C5577B">
      <w:pPr>
        <w:pStyle w:val="Sinespaciado"/>
        <w:rPr>
          <w:szCs w:val="24"/>
        </w:rPr>
      </w:pPr>
    </w:p>
    <w:p w14:paraId="793BD1F7" w14:textId="06F2DA75" w:rsidR="00C5577B" w:rsidRPr="000873E1" w:rsidRDefault="00C5577B" w:rsidP="00C5577B">
      <w:pPr>
        <w:pStyle w:val="Sinespaciado"/>
        <w:rPr>
          <w:szCs w:val="24"/>
        </w:rPr>
      </w:pPr>
    </w:p>
    <w:p w14:paraId="2DB3795F" w14:textId="5943F432" w:rsidR="00C5577B" w:rsidRPr="000873E1" w:rsidRDefault="00C5577B" w:rsidP="00C5577B">
      <w:pPr>
        <w:pStyle w:val="Sinespaciado"/>
        <w:rPr>
          <w:szCs w:val="24"/>
        </w:rPr>
      </w:pPr>
    </w:p>
    <w:p w14:paraId="1EFC1555" w14:textId="47CB1853" w:rsidR="00C5577B" w:rsidRPr="000873E1" w:rsidRDefault="00C5577B" w:rsidP="00C5577B">
      <w:pPr>
        <w:pStyle w:val="Sinespaciado"/>
        <w:rPr>
          <w:szCs w:val="24"/>
        </w:rPr>
      </w:pPr>
    </w:p>
    <w:p w14:paraId="5570F5B4" w14:textId="698ED427" w:rsidR="00C5577B" w:rsidRPr="000873E1" w:rsidRDefault="00C5577B" w:rsidP="00C5577B">
      <w:pPr>
        <w:pStyle w:val="Sinespaciado"/>
        <w:rPr>
          <w:szCs w:val="24"/>
        </w:rPr>
      </w:pPr>
    </w:p>
    <w:p w14:paraId="276DCD3D" w14:textId="3A67544F" w:rsidR="00C5577B" w:rsidRPr="000873E1" w:rsidRDefault="00C5577B" w:rsidP="00C5577B">
      <w:pPr>
        <w:pStyle w:val="Sinespaciado"/>
        <w:rPr>
          <w:szCs w:val="24"/>
        </w:rPr>
      </w:pPr>
    </w:p>
    <w:p w14:paraId="291A288D" w14:textId="6B92787F" w:rsidR="00C5577B" w:rsidRPr="00C5577B" w:rsidRDefault="00C5577B" w:rsidP="00C5577B">
      <w:pPr>
        <w:pStyle w:val="Sinespaciado"/>
        <w:rPr>
          <w:sz w:val="20"/>
          <w:szCs w:val="20"/>
        </w:rPr>
      </w:pPr>
    </w:p>
    <w:p w14:paraId="6D2580B8" w14:textId="52C7F1ED" w:rsidR="00C5577B" w:rsidRPr="00C5577B" w:rsidRDefault="00C5577B" w:rsidP="00C5577B">
      <w:pPr>
        <w:pStyle w:val="Sinespaciado"/>
        <w:rPr>
          <w:sz w:val="20"/>
          <w:szCs w:val="20"/>
        </w:rPr>
      </w:pPr>
    </w:p>
    <w:p w14:paraId="5B98FE44" w14:textId="175F697F" w:rsidR="00C5577B" w:rsidRPr="00C5577B" w:rsidRDefault="00C5577B" w:rsidP="00C5577B">
      <w:pPr>
        <w:pStyle w:val="Sinespaciado"/>
        <w:rPr>
          <w:sz w:val="20"/>
          <w:szCs w:val="20"/>
        </w:rPr>
      </w:pPr>
    </w:p>
    <w:p w14:paraId="425EEB1A" w14:textId="4E6E269A" w:rsidR="00C5577B" w:rsidRPr="00C5577B" w:rsidRDefault="00C5577B" w:rsidP="00C5577B">
      <w:pPr>
        <w:pStyle w:val="Sinespaciado"/>
        <w:rPr>
          <w:sz w:val="20"/>
          <w:szCs w:val="20"/>
        </w:rPr>
      </w:pPr>
    </w:p>
    <w:p w14:paraId="72CBB9D5" w14:textId="0CA5230F" w:rsidR="00C5577B" w:rsidRPr="00C5577B" w:rsidRDefault="00C5577B" w:rsidP="00C5577B">
      <w:pPr>
        <w:pStyle w:val="Sinespaciado"/>
        <w:rPr>
          <w:sz w:val="20"/>
          <w:szCs w:val="20"/>
        </w:rPr>
      </w:pPr>
    </w:p>
    <w:p w14:paraId="363EA189" w14:textId="1BC7C942" w:rsidR="00C5577B" w:rsidRPr="00C5577B" w:rsidRDefault="00C5577B" w:rsidP="00C5577B">
      <w:pPr>
        <w:pStyle w:val="Sinespaciado"/>
        <w:rPr>
          <w:sz w:val="20"/>
          <w:szCs w:val="20"/>
        </w:rPr>
      </w:pPr>
    </w:p>
    <w:p w14:paraId="5A809D33" w14:textId="131B9E86" w:rsidR="00C5577B" w:rsidRPr="00C5577B" w:rsidRDefault="00C5577B" w:rsidP="00C5577B">
      <w:pPr>
        <w:pStyle w:val="Sinespaciado"/>
        <w:rPr>
          <w:sz w:val="20"/>
          <w:szCs w:val="20"/>
        </w:rPr>
      </w:pPr>
    </w:p>
    <w:p w14:paraId="259D2ADC" w14:textId="19820BE5" w:rsidR="00C5577B" w:rsidRPr="00C5577B" w:rsidRDefault="00C5577B" w:rsidP="00C5577B">
      <w:pPr>
        <w:pStyle w:val="Sinespaciado"/>
        <w:rPr>
          <w:sz w:val="20"/>
          <w:szCs w:val="20"/>
        </w:rPr>
      </w:pPr>
    </w:p>
    <w:p w14:paraId="2D0F1F18" w14:textId="38289976" w:rsidR="00C5577B" w:rsidRPr="00C5577B" w:rsidRDefault="00C5577B" w:rsidP="00C5577B">
      <w:pPr>
        <w:pStyle w:val="Sinespaciado"/>
        <w:rPr>
          <w:sz w:val="20"/>
          <w:szCs w:val="20"/>
        </w:rPr>
      </w:pPr>
    </w:p>
    <w:p w14:paraId="0894111F" w14:textId="33619027" w:rsidR="00C5577B" w:rsidRPr="00C5577B" w:rsidRDefault="00C5577B" w:rsidP="00C5577B">
      <w:pPr>
        <w:pStyle w:val="Sinespaciado"/>
        <w:rPr>
          <w:sz w:val="20"/>
          <w:szCs w:val="20"/>
        </w:rPr>
      </w:pPr>
    </w:p>
    <w:p w14:paraId="40E4035B" w14:textId="06619613" w:rsidR="00C5577B" w:rsidRPr="00C5577B" w:rsidRDefault="00C5577B" w:rsidP="00C5577B">
      <w:pPr>
        <w:pStyle w:val="Sinespaciado"/>
        <w:rPr>
          <w:sz w:val="20"/>
          <w:szCs w:val="20"/>
        </w:rPr>
      </w:pPr>
    </w:p>
    <w:p w14:paraId="68C70C79" w14:textId="3736794A" w:rsidR="00C5577B" w:rsidRPr="00C5577B" w:rsidRDefault="00C5577B" w:rsidP="00C5577B">
      <w:pPr>
        <w:pStyle w:val="Sinespaciado"/>
        <w:rPr>
          <w:sz w:val="20"/>
          <w:szCs w:val="20"/>
        </w:rPr>
      </w:pPr>
    </w:p>
    <w:p w14:paraId="3FD7E4F9" w14:textId="5877FD2C" w:rsidR="00C5577B" w:rsidRPr="00C5577B" w:rsidRDefault="00C5577B" w:rsidP="00C5577B">
      <w:pPr>
        <w:pStyle w:val="Sinespaciado"/>
        <w:rPr>
          <w:sz w:val="20"/>
          <w:szCs w:val="20"/>
        </w:rPr>
      </w:pPr>
    </w:p>
    <w:p w14:paraId="0E385D39" w14:textId="235D1E30" w:rsidR="00C5577B" w:rsidRPr="00C5577B" w:rsidRDefault="00C5577B" w:rsidP="00C5577B">
      <w:pPr>
        <w:pStyle w:val="Sinespaciado"/>
        <w:rPr>
          <w:sz w:val="20"/>
          <w:szCs w:val="20"/>
        </w:rPr>
      </w:pPr>
    </w:p>
    <w:p w14:paraId="465BE00B" w14:textId="4DAEE036" w:rsidR="00C5577B" w:rsidRPr="00C5577B" w:rsidRDefault="00C5577B" w:rsidP="00C5577B">
      <w:pPr>
        <w:pStyle w:val="Sinespaciado"/>
        <w:rPr>
          <w:sz w:val="20"/>
          <w:szCs w:val="20"/>
        </w:rPr>
      </w:pPr>
    </w:p>
    <w:p w14:paraId="48DC45C4" w14:textId="456D5B5A" w:rsidR="00C5577B" w:rsidRPr="00C5577B" w:rsidRDefault="00C5577B" w:rsidP="00C5577B">
      <w:pPr>
        <w:pStyle w:val="Sinespaciado"/>
        <w:rPr>
          <w:sz w:val="20"/>
          <w:szCs w:val="20"/>
        </w:rPr>
      </w:pPr>
    </w:p>
    <w:p w14:paraId="0F565BCC" w14:textId="7F0C5B40" w:rsidR="00C5577B" w:rsidRPr="00C5577B" w:rsidRDefault="00C5577B" w:rsidP="00C5577B">
      <w:pPr>
        <w:pStyle w:val="Sinespaciado"/>
        <w:rPr>
          <w:sz w:val="20"/>
          <w:szCs w:val="20"/>
        </w:rPr>
      </w:pPr>
    </w:p>
    <w:p w14:paraId="1815A4A8" w14:textId="115A84FF" w:rsidR="00C5577B" w:rsidRPr="00C5577B" w:rsidRDefault="00C5577B" w:rsidP="00C5577B">
      <w:pPr>
        <w:pStyle w:val="Sinespaciado"/>
        <w:rPr>
          <w:sz w:val="20"/>
          <w:szCs w:val="20"/>
        </w:rPr>
      </w:pPr>
    </w:p>
    <w:p w14:paraId="58ACD472" w14:textId="795F00E3" w:rsidR="00C5577B" w:rsidRPr="00C5577B" w:rsidRDefault="00C5577B" w:rsidP="00C5577B">
      <w:pPr>
        <w:pStyle w:val="Sinespaciado"/>
        <w:rPr>
          <w:sz w:val="20"/>
          <w:szCs w:val="20"/>
        </w:rPr>
      </w:pPr>
    </w:p>
    <w:p w14:paraId="4CB1FEBF" w14:textId="6386D002" w:rsidR="00C5577B" w:rsidRPr="00C5577B" w:rsidRDefault="00C5577B" w:rsidP="00C5577B">
      <w:pPr>
        <w:pStyle w:val="Sinespaciado"/>
        <w:rPr>
          <w:sz w:val="20"/>
          <w:szCs w:val="20"/>
        </w:rPr>
      </w:pPr>
    </w:p>
    <w:p w14:paraId="45E6C8C6" w14:textId="41B12AEC" w:rsidR="00C5577B" w:rsidRPr="00C5577B" w:rsidRDefault="00C5577B" w:rsidP="00C5577B">
      <w:pPr>
        <w:pStyle w:val="Sinespaciado"/>
        <w:rPr>
          <w:sz w:val="20"/>
          <w:szCs w:val="20"/>
        </w:rPr>
      </w:pPr>
    </w:p>
    <w:p w14:paraId="44C87527" w14:textId="594335B4" w:rsidR="00C5577B" w:rsidRPr="00C5577B" w:rsidRDefault="00C5577B" w:rsidP="00C5577B">
      <w:pPr>
        <w:pStyle w:val="Sinespaciado"/>
        <w:rPr>
          <w:sz w:val="20"/>
          <w:szCs w:val="20"/>
        </w:rPr>
      </w:pPr>
    </w:p>
    <w:p w14:paraId="027020BF" w14:textId="22A4F783" w:rsidR="00C5577B" w:rsidRPr="00C5577B" w:rsidRDefault="00C5577B" w:rsidP="00C5577B">
      <w:pPr>
        <w:pStyle w:val="Sinespaciado"/>
        <w:rPr>
          <w:sz w:val="20"/>
          <w:szCs w:val="20"/>
        </w:rPr>
      </w:pPr>
    </w:p>
    <w:p w14:paraId="2DB811F1" w14:textId="0995219F" w:rsidR="00C5577B" w:rsidRPr="00C5577B" w:rsidRDefault="00C5577B" w:rsidP="00C5577B">
      <w:pPr>
        <w:pStyle w:val="Sinespaciado"/>
        <w:rPr>
          <w:sz w:val="20"/>
          <w:szCs w:val="20"/>
        </w:rPr>
      </w:pPr>
    </w:p>
    <w:p w14:paraId="393786C9" w14:textId="223AA570" w:rsidR="00C5577B" w:rsidRPr="00C5577B" w:rsidRDefault="00C5577B" w:rsidP="00C5577B">
      <w:pPr>
        <w:pStyle w:val="Sinespaciado"/>
        <w:rPr>
          <w:sz w:val="20"/>
          <w:szCs w:val="20"/>
        </w:rPr>
      </w:pPr>
    </w:p>
    <w:p w14:paraId="3EE97A0D" w14:textId="1DFC1FB0" w:rsidR="00C5577B" w:rsidRPr="00C5577B" w:rsidRDefault="00C5577B" w:rsidP="00C5577B">
      <w:pPr>
        <w:pStyle w:val="Sinespaciado"/>
        <w:rPr>
          <w:sz w:val="20"/>
          <w:szCs w:val="20"/>
        </w:rPr>
      </w:pPr>
    </w:p>
    <w:p w14:paraId="6C586A0B" w14:textId="16E9104D" w:rsidR="00C5577B" w:rsidRPr="00C5577B" w:rsidRDefault="00C5577B" w:rsidP="00C5577B">
      <w:pPr>
        <w:pStyle w:val="Sinespaciado"/>
        <w:rPr>
          <w:sz w:val="20"/>
          <w:szCs w:val="20"/>
        </w:rPr>
      </w:pPr>
    </w:p>
    <w:p w14:paraId="06230775" w14:textId="08E1D0CD" w:rsidR="00C5577B" w:rsidRPr="00C5577B" w:rsidRDefault="00C5577B" w:rsidP="00C5577B">
      <w:pPr>
        <w:pStyle w:val="Sinespaciado"/>
        <w:rPr>
          <w:sz w:val="20"/>
          <w:szCs w:val="20"/>
        </w:rPr>
      </w:pPr>
    </w:p>
    <w:p w14:paraId="5A13EBEA" w14:textId="494E46A0" w:rsidR="00C5577B" w:rsidRPr="00C5577B" w:rsidRDefault="00C5577B" w:rsidP="00C5577B">
      <w:pPr>
        <w:pStyle w:val="Sinespaciado"/>
        <w:rPr>
          <w:sz w:val="20"/>
          <w:szCs w:val="20"/>
        </w:rPr>
      </w:pPr>
    </w:p>
    <w:p w14:paraId="5AF84110" w14:textId="77777777" w:rsidR="00C5577B" w:rsidRPr="00C5577B" w:rsidRDefault="00C5577B" w:rsidP="00C5577B">
      <w:pPr>
        <w:pStyle w:val="Sinespaciado"/>
        <w:rPr>
          <w:sz w:val="20"/>
          <w:szCs w:val="20"/>
        </w:rPr>
      </w:pPr>
    </w:p>
    <w:p w14:paraId="404DB839" w14:textId="77777777" w:rsidR="00306909" w:rsidRPr="00C5577B" w:rsidRDefault="00B814A7" w:rsidP="00C5577B">
      <w:pPr>
        <w:pStyle w:val="Sinespaciado"/>
        <w:rPr>
          <w:sz w:val="20"/>
          <w:szCs w:val="20"/>
        </w:rPr>
      </w:pPr>
      <w:r w:rsidRPr="00C5577B">
        <w:rPr>
          <w:sz w:val="20"/>
          <w:szCs w:val="20"/>
        </w:rPr>
        <w:t xml:space="preserve"> </w:t>
      </w:r>
    </w:p>
    <w:p w14:paraId="4385C513" w14:textId="1138CF87" w:rsidR="00306909" w:rsidRPr="00C5577B" w:rsidRDefault="00306909" w:rsidP="000873E1">
      <w:pPr>
        <w:pStyle w:val="Sinespaciado"/>
        <w:ind w:left="0" w:firstLine="0"/>
        <w:rPr>
          <w:sz w:val="20"/>
          <w:szCs w:val="20"/>
        </w:rPr>
        <w:sectPr w:rsidR="00306909" w:rsidRPr="00C5577B" w:rsidSect="00C5577B">
          <w:headerReference w:type="even" r:id="rId11"/>
          <w:headerReference w:type="default" r:id="rId12"/>
          <w:footerReference w:type="even" r:id="rId13"/>
          <w:footerReference w:type="default" r:id="rId14"/>
          <w:headerReference w:type="first" r:id="rId15"/>
          <w:footerReference w:type="first" r:id="rId16"/>
          <w:type w:val="nextPage"/>
          <w:pgSz w:w="18720" w:h="12240" w:orient="landscape" w:code="258"/>
          <w:pgMar w:top="720" w:right="720" w:bottom="720" w:left="720" w:header="697" w:footer="691" w:gutter="0"/>
          <w:cols w:num="3" w:space="720"/>
          <w:titlePg/>
          <w:docGrid w:linePitch="326"/>
        </w:sectPr>
      </w:pPr>
    </w:p>
    <w:p w14:paraId="0FA4DB77" w14:textId="5CF6DCEE" w:rsidR="00306909" w:rsidRDefault="00B814A7" w:rsidP="00C5577B">
      <w:pPr>
        <w:spacing w:after="172" w:line="259" w:lineRule="auto"/>
        <w:ind w:left="0" w:right="34" w:firstLine="0"/>
      </w:pPr>
      <w:r>
        <w:lastRenderedPageBreak/>
        <w:t xml:space="preserve"> </w:t>
      </w:r>
    </w:p>
    <w:sectPr w:rsidR="00306909" w:rsidSect="00C5577B">
      <w:headerReference w:type="even" r:id="rId17"/>
      <w:headerReference w:type="default" r:id="rId18"/>
      <w:footerReference w:type="even" r:id="rId19"/>
      <w:footerReference w:type="default" r:id="rId20"/>
      <w:headerReference w:type="first" r:id="rId21"/>
      <w:footerReference w:type="first" r:id="rId22"/>
      <w:pgSz w:w="12240" w:h="18720" w:code="258"/>
      <w:pgMar w:top="720" w:right="720" w:bottom="720" w:left="720" w:header="6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67456" w14:textId="77777777" w:rsidR="00F37029" w:rsidRDefault="00F37029">
      <w:pPr>
        <w:spacing w:after="0" w:line="240" w:lineRule="auto"/>
      </w:pPr>
      <w:r>
        <w:separator/>
      </w:r>
    </w:p>
  </w:endnote>
  <w:endnote w:type="continuationSeparator" w:id="0">
    <w:p w14:paraId="6FFE2DB0" w14:textId="77777777" w:rsidR="00F37029" w:rsidRDefault="00F3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FFDD" w14:textId="77777777" w:rsidR="00306909" w:rsidRDefault="00B814A7">
    <w:pPr>
      <w:spacing w:after="0" w:line="259" w:lineRule="auto"/>
      <w:ind w:left="0" w:right="47"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54BE9" w14:textId="77777777" w:rsidR="00306909" w:rsidRDefault="00B814A7">
    <w:pPr>
      <w:spacing w:after="0" w:line="259" w:lineRule="auto"/>
      <w:ind w:left="0" w:right="47"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57F8" w14:textId="77777777" w:rsidR="00306909" w:rsidRDefault="00B814A7">
    <w:pPr>
      <w:spacing w:after="0" w:line="259" w:lineRule="auto"/>
      <w:ind w:left="0" w:right="47"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FB754" w14:textId="77777777" w:rsidR="00306909" w:rsidRDefault="0030690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D1B2D" w14:textId="77777777" w:rsidR="00306909" w:rsidRDefault="00306909">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CE3C" w14:textId="77777777" w:rsidR="00306909" w:rsidRDefault="0030690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D039F" w14:textId="77777777" w:rsidR="00F37029" w:rsidRDefault="00F37029">
      <w:pPr>
        <w:spacing w:after="0" w:line="240" w:lineRule="auto"/>
      </w:pPr>
      <w:r>
        <w:separator/>
      </w:r>
    </w:p>
  </w:footnote>
  <w:footnote w:type="continuationSeparator" w:id="0">
    <w:p w14:paraId="683D8B89" w14:textId="77777777" w:rsidR="00F37029" w:rsidRDefault="00F37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C77A" w14:textId="77777777" w:rsidR="00306909" w:rsidRDefault="00B814A7">
    <w:pPr>
      <w:tabs>
        <w:tab w:val="center" w:pos="4940"/>
        <w:tab w:val="center" w:pos="5760"/>
        <w:tab w:val="center" w:pos="7460"/>
      </w:tabs>
      <w:spacing w:after="0" w:line="259" w:lineRule="auto"/>
      <w:ind w:left="0" w:right="0" w:firstLine="0"/>
      <w:jc w:val="left"/>
    </w:pPr>
    <w:r>
      <w:rPr>
        <w:b/>
        <w:u w:val="single" w:color="000000"/>
      </w:rPr>
      <w:t xml:space="preserve">Fútbol Sala  </w:t>
    </w:r>
    <w:r>
      <w:rPr>
        <w:b/>
        <w:u w:val="single" w:color="000000"/>
      </w:rPr>
      <w:tab/>
      <w:t xml:space="preserve">  </w:t>
    </w:r>
    <w:r>
      <w:rPr>
        <w:b/>
        <w:u w:val="single" w:color="000000"/>
      </w:rPr>
      <w:tab/>
      <w:t xml:space="preserve"> </w:t>
    </w:r>
    <w:r>
      <w:rPr>
        <w:b/>
        <w:u w:val="single" w:color="000000"/>
      </w:rPr>
      <w:tab/>
      <w:t>Educación Física</w:t>
    </w:r>
    <w:r>
      <w:t xml:space="preserve"> </w:t>
    </w:r>
  </w:p>
  <w:p w14:paraId="7C8D8907" w14:textId="77777777" w:rsidR="00306909" w:rsidRDefault="00B814A7">
    <w:pPr>
      <w:spacing w:after="0" w:line="259" w:lineRule="auto"/>
      <w:ind w:left="0" w:right="0" w:firstLine="0"/>
      <w:jc w:val="left"/>
    </w:pPr>
    <w:r>
      <w:rPr>
        <w:sz w:val="20"/>
      </w:rPr>
      <w:t xml:space="preserve"> </w:t>
    </w:r>
  </w:p>
  <w:p w14:paraId="5CCEDF75" w14:textId="77777777" w:rsidR="00306909" w:rsidRDefault="00B814A7">
    <w:pPr>
      <w:spacing w:after="0" w:line="259" w:lineRule="auto"/>
      <w:ind w:left="0"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3F9A3" w14:textId="0CF7244F" w:rsidR="00306909" w:rsidRDefault="00306909">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F72F" w14:textId="77777777" w:rsidR="00C5577B" w:rsidRDefault="00C5577B" w:rsidP="00040964">
    <w:pPr>
      <w:spacing w:after="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7021" w14:textId="77777777" w:rsidR="00306909" w:rsidRDefault="00B814A7">
    <w:pPr>
      <w:tabs>
        <w:tab w:val="center" w:pos="4940"/>
        <w:tab w:val="center" w:pos="5760"/>
        <w:tab w:val="center" w:pos="7460"/>
      </w:tabs>
      <w:spacing w:after="0" w:line="259" w:lineRule="auto"/>
      <w:ind w:left="0" w:right="0" w:firstLine="0"/>
      <w:jc w:val="left"/>
    </w:pPr>
    <w:r>
      <w:rPr>
        <w:b/>
      </w:rPr>
      <w:t>Fútbol Sal</w:t>
    </w:r>
    <w:r>
      <w:rPr>
        <w:b/>
      </w:rPr>
      <w:tab/>
      <w:t xml:space="preserve">  </w:t>
    </w:r>
    <w:r>
      <w:rPr>
        <w:b/>
      </w:rPr>
      <w:tab/>
      <w:t xml:space="preserve"> </w:t>
    </w:r>
    <w:r>
      <w:rPr>
        <w:b/>
      </w:rPr>
      <w:tab/>
      <w:t>Educación Física</w:t>
    </w:r>
    <w:r>
      <w:t xml:space="preserve"> </w:t>
    </w:r>
  </w:p>
  <w:p w14:paraId="693361FA" w14:textId="77777777" w:rsidR="00306909" w:rsidRDefault="00B814A7">
    <w:pPr>
      <w:spacing w:after="0" w:line="259" w:lineRule="auto"/>
      <w:ind w:left="0" w:right="0" w:firstLine="0"/>
      <w:jc w:val="left"/>
    </w:pPr>
    <w:r>
      <w:rPr>
        <w:sz w:val="20"/>
      </w:rPr>
      <w:t xml:space="preserve"> </w:t>
    </w:r>
  </w:p>
  <w:p w14:paraId="7342924D" w14:textId="77777777" w:rsidR="00306909" w:rsidRDefault="00B814A7">
    <w:pPr>
      <w:spacing w:after="0" w:line="259" w:lineRule="auto"/>
      <w:ind w:left="0" w:right="0" w:firstLine="0"/>
      <w:jc w:val="left"/>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1D8B" w14:textId="77777777" w:rsidR="00306909" w:rsidRDefault="00B814A7">
    <w:pPr>
      <w:spacing w:after="0" w:line="259" w:lineRule="auto"/>
      <w:ind w:left="0" w:right="0" w:firstLine="0"/>
      <w:jc w:val="left"/>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13E68" w14:textId="77777777" w:rsidR="00306909" w:rsidRDefault="00B814A7">
    <w:pPr>
      <w:tabs>
        <w:tab w:val="center" w:pos="4940"/>
        <w:tab w:val="center" w:pos="5760"/>
        <w:tab w:val="center" w:pos="7460"/>
      </w:tabs>
      <w:spacing w:after="0" w:line="259" w:lineRule="auto"/>
      <w:ind w:left="0" w:right="0" w:firstLine="0"/>
      <w:jc w:val="left"/>
    </w:pPr>
    <w:r>
      <w:rPr>
        <w:b/>
      </w:rPr>
      <w:t>Fútbol Sal</w:t>
    </w:r>
    <w:r>
      <w:rPr>
        <w:b/>
      </w:rPr>
      <w:tab/>
      <w:t xml:space="preserve">  </w:t>
    </w:r>
    <w:r>
      <w:rPr>
        <w:b/>
      </w:rPr>
      <w:tab/>
      <w:t xml:space="preserve"> </w:t>
    </w:r>
    <w:r>
      <w:rPr>
        <w:b/>
      </w:rPr>
      <w:tab/>
      <w:t>Educación Física</w:t>
    </w:r>
    <w:r>
      <w:t xml:space="preserve"> </w:t>
    </w:r>
  </w:p>
  <w:p w14:paraId="3133E357" w14:textId="77777777" w:rsidR="00306909" w:rsidRDefault="00B814A7">
    <w:pPr>
      <w:spacing w:after="0" w:line="259" w:lineRule="auto"/>
      <w:ind w:left="0" w:right="0" w:firstLine="0"/>
      <w:jc w:val="left"/>
    </w:pPr>
    <w:r>
      <w:rPr>
        <w:sz w:val="20"/>
      </w:rPr>
      <w:t xml:space="preserve"> </w:t>
    </w:r>
  </w:p>
  <w:p w14:paraId="2EA545FE" w14:textId="77777777" w:rsidR="00306909" w:rsidRDefault="00B814A7">
    <w:pPr>
      <w:spacing w:after="0" w:line="259" w:lineRule="auto"/>
      <w:ind w:left="0" w:righ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93CF0"/>
    <w:multiLevelType w:val="hybridMultilevel"/>
    <w:tmpl w:val="162E29E2"/>
    <w:lvl w:ilvl="0" w:tplc="440CD390">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FC73D0">
      <w:start w:val="1"/>
      <w:numFmt w:val="bullet"/>
      <w:lvlText w:val="o"/>
      <w:lvlJc w:val="left"/>
      <w:pPr>
        <w:ind w:left="1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0A23EC">
      <w:start w:val="1"/>
      <w:numFmt w:val="bullet"/>
      <w:lvlText w:val="▪"/>
      <w:lvlJc w:val="left"/>
      <w:pPr>
        <w:ind w:left="2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1E2570">
      <w:start w:val="1"/>
      <w:numFmt w:val="bullet"/>
      <w:lvlText w:val="•"/>
      <w:lvlJc w:val="left"/>
      <w:pPr>
        <w:ind w:left="2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84F26E">
      <w:start w:val="1"/>
      <w:numFmt w:val="bullet"/>
      <w:lvlText w:val="o"/>
      <w:lvlJc w:val="left"/>
      <w:pPr>
        <w:ind w:left="3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B65BBA">
      <w:start w:val="1"/>
      <w:numFmt w:val="bullet"/>
      <w:lvlText w:val="▪"/>
      <w:lvlJc w:val="left"/>
      <w:pPr>
        <w:ind w:left="4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065796">
      <w:start w:val="1"/>
      <w:numFmt w:val="bullet"/>
      <w:lvlText w:val="•"/>
      <w:lvlJc w:val="left"/>
      <w:pPr>
        <w:ind w:left="5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A9ABC">
      <w:start w:val="1"/>
      <w:numFmt w:val="bullet"/>
      <w:lvlText w:val="o"/>
      <w:lvlJc w:val="left"/>
      <w:pPr>
        <w:ind w:left="5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2E29C4">
      <w:start w:val="1"/>
      <w:numFmt w:val="bullet"/>
      <w:lvlText w:val="▪"/>
      <w:lvlJc w:val="left"/>
      <w:pPr>
        <w:ind w:left="6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2F68C6"/>
    <w:multiLevelType w:val="hybridMultilevel"/>
    <w:tmpl w:val="663CA998"/>
    <w:lvl w:ilvl="0" w:tplc="ACEC4D1E">
      <w:start w:val="1"/>
      <w:numFmt w:val="bullet"/>
      <w:lvlText w:val="•"/>
      <w:lvlJc w:val="left"/>
      <w:pPr>
        <w:ind w:left="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50D17C">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504C44">
      <w:start w:val="1"/>
      <w:numFmt w:val="bullet"/>
      <w:lvlText w:val="▪"/>
      <w:lvlJc w:val="left"/>
      <w:pPr>
        <w:ind w:left="1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30C1F90">
      <w:start w:val="1"/>
      <w:numFmt w:val="bullet"/>
      <w:lvlText w:val="•"/>
      <w:lvlJc w:val="left"/>
      <w:pPr>
        <w:ind w:left="2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C8FA86">
      <w:start w:val="1"/>
      <w:numFmt w:val="bullet"/>
      <w:lvlText w:val="o"/>
      <w:lvlJc w:val="left"/>
      <w:pPr>
        <w:ind w:left="2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E8DD0">
      <w:start w:val="1"/>
      <w:numFmt w:val="bullet"/>
      <w:lvlText w:val="▪"/>
      <w:lvlJc w:val="left"/>
      <w:pPr>
        <w:ind w:left="3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DA21AA">
      <w:start w:val="1"/>
      <w:numFmt w:val="bullet"/>
      <w:lvlText w:val="•"/>
      <w:lvlJc w:val="left"/>
      <w:pPr>
        <w:ind w:left="4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50872A">
      <w:start w:val="1"/>
      <w:numFmt w:val="bullet"/>
      <w:lvlText w:val="o"/>
      <w:lvlJc w:val="left"/>
      <w:pPr>
        <w:ind w:left="5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A05718">
      <w:start w:val="1"/>
      <w:numFmt w:val="bullet"/>
      <w:lvlText w:val="▪"/>
      <w:lvlJc w:val="left"/>
      <w:pPr>
        <w:ind w:left="5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816726"/>
    <w:multiLevelType w:val="hybridMultilevel"/>
    <w:tmpl w:val="D9D20F66"/>
    <w:lvl w:ilvl="0" w:tplc="2B4C9030">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C40CCA">
      <w:start w:val="3"/>
      <w:numFmt w:val="decimal"/>
      <w:lvlText w:val="%2."/>
      <w:lvlJc w:val="left"/>
      <w:pPr>
        <w:ind w:left="1468"/>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2" w:tplc="F65CCF60">
      <w:start w:val="1"/>
      <w:numFmt w:val="lowerRoman"/>
      <w:lvlText w:val="%3"/>
      <w:lvlJc w:val="left"/>
      <w:pPr>
        <w:ind w:left="3879"/>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3" w:tplc="126ADA28">
      <w:start w:val="1"/>
      <w:numFmt w:val="decimal"/>
      <w:lvlText w:val="%4"/>
      <w:lvlJc w:val="left"/>
      <w:pPr>
        <w:ind w:left="4599"/>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4" w:tplc="C98CB74C">
      <w:start w:val="1"/>
      <w:numFmt w:val="lowerLetter"/>
      <w:lvlText w:val="%5"/>
      <w:lvlJc w:val="left"/>
      <w:pPr>
        <w:ind w:left="5319"/>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5" w:tplc="6B2A8BBE">
      <w:start w:val="1"/>
      <w:numFmt w:val="lowerRoman"/>
      <w:lvlText w:val="%6"/>
      <w:lvlJc w:val="left"/>
      <w:pPr>
        <w:ind w:left="6039"/>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6" w:tplc="862CB042">
      <w:start w:val="1"/>
      <w:numFmt w:val="decimal"/>
      <w:lvlText w:val="%7"/>
      <w:lvlJc w:val="left"/>
      <w:pPr>
        <w:ind w:left="6759"/>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7" w:tplc="8496EA6A">
      <w:start w:val="1"/>
      <w:numFmt w:val="lowerLetter"/>
      <w:lvlText w:val="%8"/>
      <w:lvlJc w:val="left"/>
      <w:pPr>
        <w:ind w:left="7479"/>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8" w:tplc="942CC490">
      <w:start w:val="1"/>
      <w:numFmt w:val="lowerRoman"/>
      <w:lvlText w:val="%9"/>
      <w:lvlJc w:val="left"/>
      <w:pPr>
        <w:ind w:left="8199"/>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abstractNum>
  <w:abstractNum w:abstractNumId="3" w15:restartNumberingAfterBreak="0">
    <w:nsid w:val="604A318D"/>
    <w:multiLevelType w:val="hybridMultilevel"/>
    <w:tmpl w:val="625CF85C"/>
    <w:lvl w:ilvl="0" w:tplc="87A069F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C40D612">
      <w:start w:val="1"/>
      <w:numFmt w:val="bullet"/>
      <w:lvlText w:val="o"/>
      <w:lvlJc w:val="left"/>
      <w:pPr>
        <w:ind w:left="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8EAF200">
      <w:start w:val="1"/>
      <w:numFmt w:val="bullet"/>
      <w:lvlText w:val="▪"/>
      <w:lvlJc w:val="left"/>
      <w:pPr>
        <w:ind w:left="11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E36538E">
      <w:start w:val="1"/>
      <w:numFmt w:val="bullet"/>
      <w:lvlRestart w:val="0"/>
      <w:lvlText w:val="o"/>
      <w:lvlJc w:val="left"/>
      <w:pPr>
        <w:ind w:left="1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4EE2C3C">
      <w:start w:val="1"/>
      <w:numFmt w:val="bullet"/>
      <w:lvlText w:val="o"/>
      <w:lvlJc w:val="left"/>
      <w:pPr>
        <w:ind w:left="22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E3026BA">
      <w:start w:val="1"/>
      <w:numFmt w:val="bullet"/>
      <w:lvlText w:val="▪"/>
      <w:lvlJc w:val="left"/>
      <w:pPr>
        <w:ind w:left="29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5624AB6">
      <w:start w:val="1"/>
      <w:numFmt w:val="bullet"/>
      <w:lvlText w:val="•"/>
      <w:lvlJc w:val="left"/>
      <w:pPr>
        <w:ind w:left="37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D5C4AFC">
      <w:start w:val="1"/>
      <w:numFmt w:val="bullet"/>
      <w:lvlText w:val="o"/>
      <w:lvlJc w:val="left"/>
      <w:pPr>
        <w:ind w:left="44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1C4E5D2">
      <w:start w:val="1"/>
      <w:numFmt w:val="bullet"/>
      <w:lvlText w:val="▪"/>
      <w:lvlJc w:val="left"/>
      <w:pPr>
        <w:ind w:left="51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47282E"/>
    <w:multiLevelType w:val="hybridMultilevel"/>
    <w:tmpl w:val="2B6882F2"/>
    <w:lvl w:ilvl="0" w:tplc="26A4EB94">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CAF44A">
      <w:start w:val="1"/>
      <w:numFmt w:val="bullet"/>
      <w:lvlText w:val="o"/>
      <w:lvlJc w:val="left"/>
      <w:pPr>
        <w:ind w:left="1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CE6B32">
      <w:start w:val="1"/>
      <w:numFmt w:val="bullet"/>
      <w:lvlText w:val="▪"/>
      <w:lvlJc w:val="left"/>
      <w:pPr>
        <w:ind w:left="2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C43E40">
      <w:start w:val="1"/>
      <w:numFmt w:val="bullet"/>
      <w:lvlText w:val="•"/>
      <w:lvlJc w:val="left"/>
      <w:pPr>
        <w:ind w:left="2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AEE2A">
      <w:start w:val="1"/>
      <w:numFmt w:val="bullet"/>
      <w:lvlText w:val="o"/>
      <w:lvlJc w:val="left"/>
      <w:pPr>
        <w:ind w:left="3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EA0F66">
      <w:start w:val="1"/>
      <w:numFmt w:val="bullet"/>
      <w:lvlText w:val="▪"/>
      <w:lvlJc w:val="left"/>
      <w:pPr>
        <w:ind w:left="4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381864">
      <w:start w:val="1"/>
      <w:numFmt w:val="bullet"/>
      <w:lvlText w:val="•"/>
      <w:lvlJc w:val="left"/>
      <w:pPr>
        <w:ind w:left="5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10D60C">
      <w:start w:val="1"/>
      <w:numFmt w:val="bullet"/>
      <w:lvlText w:val="o"/>
      <w:lvlJc w:val="left"/>
      <w:pPr>
        <w:ind w:left="5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2A41D0">
      <w:start w:val="1"/>
      <w:numFmt w:val="bullet"/>
      <w:lvlText w:val="▪"/>
      <w:lvlJc w:val="left"/>
      <w:pPr>
        <w:ind w:left="65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A54D71"/>
    <w:multiLevelType w:val="hybridMultilevel"/>
    <w:tmpl w:val="445AB972"/>
    <w:lvl w:ilvl="0" w:tplc="03C4BE02">
      <w:start w:val="1"/>
      <w:numFmt w:val="bullet"/>
      <w:lvlText w:val="-"/>
      <w:lvlJc w:val="left"/>
      <w:pPr>
        <w:ind w:left="464"/>
      </w:pPr>
      <w:rPr>
        <w:rFonts w:ascii="Arial" w:eastAsia="Arial" w:hAnsi="Arial" w:cs="Arial"/>
        <w:b w:val="0"/>
        <w:i w:val="0"/>
        <w:strike w:val="0"/>
        <w:dstrike w:val="0"/>
        <w:color w:val="007E00"/>
        <w:sz w:val="24"/>
        <w:szCs w:val="24"/>
        <w:u w:val="none" w:color="000000"/>
        <w:bdr w:val="none" w:sz="0" w:space="0" w:color="auto"/>
        <w:shd w:val="clear" w:color="auto" w:fill="auto"/>
        <w:vertAlign w:val="baseline"/>
      </w:rPr>
    </w:lvl>
    <w:lvl w:ilvl="1" w:tplc="FB603F50">
      <w:start w:val="1"/>
      <w:numFmt w:val="bullet"/>
      <w:lvlText w:val="•"/>
      <w:lvlJc w:val="left"/>
      <w:pPr>
        <w:ind w:left="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206C60">
      <w:start w:val="1"/>
      <w:numFmt w:val="bullet"/>
      <w:lvlText w:val="▪"/>
      <w:lvlJc w:val="left"/>
      <w:pPr>
        <w:ind w:left="1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FECC78">
      <w:start w:val="1"/>
      <w:numFmt w:val="bullet"/>
      <w:lvlText w:val="•"/>
      <w:lvlJc w:val="left"/>
      <w:pPr>
        <w:ind w:left="2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CC2A4">
      <w:start w:val="1"/>
      <w:numFmt w:val="bullet"/>
      <w:lvlText w:val="o"/>
      <w:lvlJc w:val="left"/>
      <w:pPr>
        <w:ind w:left="2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16EC92">
      <w:start w:val="1"/>
      <w:numFmt w:val="bullet"/>
      <w:lvlText w:val="▪"/>
      <w:lvlJc w:val="left"/>
      <w:pPr>
        <w:ind w:left="3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0E70F2">
      <w:start w:val="1"/>
      <w:numFmt w:val="bullet"/>
      <w:lvlText w:val="•"/>
      <w:lvlJc w:val="left"/>
      <w:pPr>
        <w:ind w:left="4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6CDC6">
      <w:start w:val="1"/>
      <w:numFmt w:val="bullet"/>
      <w:lvlText w:val="o"/>
      <w:lvlJc w:val="left"/>
      <w:pPr>
        <w:ind w:left="5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FE25DC">
      <w:start w:val="1"/>
      <w:numFmt w:val="bullet"/>
      <w:lvlText w:val="▪"/>
      <w:lvlJc w:val="left"/>
      <w:pPr>
        <w:ind w:left="5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09"/>
    <w:rsid w:val="00040964"/>
    <w:rsid w:val="000873E1"/>
    <w:rsid w:val="00306909"/>
    <w:rsid w:val="006309F5"/>
    <w:rsid w:val="00867B11"/>
    <w:rsid w:val="00B814A7"/>
    <w:rsid w:val="00C5577B"/>
    <w:rsid w:val="00C75038"/>
    <w:rsid w:val="00F370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E9337"/>
  <w15:docId w15:val="{BE91165B-AA21-43E6-91F9-AD5A28EF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29" w:right="53"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nespaciado">
    <w:name w:val="No Spacing"/>
    <w:uiPriority w:val="1"/>
    <w:qFormat/>
    <w:rsid w:val="00C5577B"/>
    <w:pPr>
      <w:spacing w:after="0" w:line="240" w:lineRule="auto"/>
      <w:ind w:left="129" w:right="53" w:hanging="10"/>
      <w:jc w:val="both"/>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1324</Words>
  <Characters>7283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Microsoft Word - Tema5_Futbolsala_1eso.doc</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Tema5_Futbolsala_1eso.doc</dc:title>
  <dc:subject/>
  <dc:creator>manuel dorado guzman</dc:creator>
  <cp:keywords/>
  <cp:lastModifiedBy>Cristhian Andres Tierradentro Tellez</cp:lastModifiedBy>
  <cp:revision>3</cp:revision>
  <dcterms:created xsi:type="dcterms:W3CDTF">2020-04-29T19:21:00Z</dcterms:created>
  <dcterms:modified xsi:type="dcterms:W3CDTF">2020-04-29T19:22:00Z</dcterms:modified>
</cp:coreProperties>
</file>