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B85B" w14:textId="3AC2B5C1" w:rsidR="001F7FFB" w:rsidRPr="004B3C91" w:rsidRDefault="001F7FFB" w:rsidP="00932268">
      <w:pPr>
        <w:jc w:val="center"/>
        <w:rPr>
          <w:rFonts w:ascii="Arial" w:hAnsi="Arial" w:cs="Arial"/>
          <w:b/>
          <w:bCs/>
          <w:sz w:val="28"/>
          <w:szCs w:val="28"/>
          <w:lang w:val="en-US"/>
        </w:rPr>
      </w:pPr>
      <w:r w:rsidRPr="004B3C91">
        <w:rPr>
          <w:rFonts w:ascii="Arial" w:hAnsi="Arial" w:cs="Arial"/>
          <w:b/>
          <w:bCs/>
          <w:sz w:val="28"/>
          <w:szCs w:val="28"/>
          <w:lang w:val="en-US"/>
        </w:rPr>
        <w:t>HOLI</w:t>
      </w:r>
    </w:p>
    <w:p w14:paraId="5AC38407" w14:textId="77777777" w:rsidR="006378B3" w:rsidRPr="00932268" w:rsidRDefault="006378B3" w:rsidP="00932268">
      <w:pPr>
        <w:jc w:val="center"/>
        <w:rPr>
          <w:rFonts w:ascii="Arial" w:hAnsi="Arial" w:cs="Arial"/>
          <w:b/>
          <w:bCs/>
          <w:sz w:val="24"/>
          <w:szCs w:val="24"/>
          <w:lang w:val="en-US"/>
        </w:rPr>
      </w:pPr>
    </w:p>
    <w:p w14:paraId="4A38DAD7" w14:textId="77777777" w:rsidR="009A770E" w:rsidRDefault="009A770E" w:rsidP="006378B3">
      <w:pPr>
        <w:rPr>
          <w:rFonts w:ascii="Arial" w:hAnsi="Arial" w:cs="Arial"/>
          <w:b/>
          <w:bCs/>
          <w:sz w:val="20"/>
          <w:szCs w:val="20"/>
          <w:lang w:val="en-US"/>
        </w:rPr>
      </w:pPr>
    </w:p>
    <w:p w14:paraId="1C228E9A" w14:textId="574778DB" w:rsidR="009A770E" w:rsidRDefault="009A770E" w:rsidP="006378B3">
      <w:pPr>
        <w:rPr>
          <w:rFonts w:ascii="Arial" w:hAnsi="Arial" w:cs="Arial"/>
          <w:sz w:val="20"/>
          <w:szCs w:val="20"/>
          <w:lang w:val="en-US"/>
        </w:rPr>
      </w:pPr>
      <w:r w:rsidRPr="00912E49">
        <w:rPr>
          <w:rFonts w:ascii="Arial" w:hAnsi="Arial" w:cs="Arial"/>
          <w:sz w:val="20"/>
          <w:szCs w:val="20"/>
          <w:lang w:val="en-US"/>
        </w:rPr>
        <w:t xml:space="preserve">Before </w:t>
      </w:r>
      <w:r w:rsidR="00912E49" w:rsidRPr="00912E49">
        <w:rPr>
          <w:rFonts w:ascii="Arial" w:hAnsi="Arial" w:cs="Arial"/>
          <w:sz w:val="20"/>
          <w:szCs w:val="20"/>
          <w:lang w:val="en-US"/>
        </w:rPr>
        <w:t xml:space="preserve">you read </w:t>
      </w:r>
      <w:r w:rsidR="00626F93" w:rsidRPr="005B08DA">
        <w:rPr>
          <w:rFonts w:ascii="Arial" w:hAnsi="Arial" w:cs="Arial"/>
          <w:b/>
          <w:bCs/>
          <w:sz w:val="20"/>
          <w:szCs w:val="20"/>
          <w:lang w:val="en-US"/>
        </w:rPr>
        <w:t>‘HOLI’</w:t>
      </w:r>
      <w:r w:rsidR="00626F93">
        <w:rPr>
          <w:rFonts w:ascii="Arial" w:hAnsi="Arial" w:cs="Arial"/>
          <w:sz w:val="20"/>
          <w:szCs w:val="20"/>
          <w:lang w:val="en-US"/>
        </w:rPr>
        <w:t xml:space="preserve"> complete the following task</w:t>
      </w:r>
      <w:r w:rsidR="008779E5">
        <w:rPr>
          <w:rFonts w:ascii="Arial" w:hAnsi="Arial" w:cs="Arial"/>
          <w:sz w:val="20"/>
          <w:szCs w:val="20"/>
          <w:lang w:val="en-US"/>
        </w:rPr>
        <w:t>s</w:t>
      </w:r>
      <w:r w:rsidR="00626F93">
        <w:rPr>
          <w:rFonts w:ascii="Arial" w:hAnsi="Arial" w:cs="Arial"/>
          <w:sz w:val="20"/>
          <w:szCs w:val="20"/>
          <w:lang w:val="en-US"/>
        </w:rPr>
        <w:t>.</w:t>
      </w:r>
    </w:p>
    <w:p w14:paraId="431461EB" w14:textId="7FFD4C1C" w:rsidR="00626F93" w:rsidRDefault="00626F93" w:rsidP="006378B3">
      <w:pPr>
        <w:rPr>
          <w:rFonts w:ascii="Arial" w:hAnsi="Arial" w:cs="Arial"/>
          <w:sz w:val="20"/>
          <w:szCs w:val="20"/>
          <w:lang w:val="en-US"/>
        </w:rPr>
      </w:pPr>
    </w:p>
    <w:p w14:paraId="789C0770" w14:textId="56D6799E" w:rsidR="00DA43C6" w:rsidRDefault="00DA43C6" w:rsidP="00626F93">
      <w:pPr>
        <w:pStyle w:val="Prrafodelista"/>
        <w:numPr>
          <w:ilvl w:val="0"/>
          <w:numId w:val="1"/>
        </w:numPr>
        <w:rPr>
          <w:rFonts w:ascii="Arial" w:hAnsi="Arial" w:cs="Arial"/>
          <w:sz w:val="20"/>
          <w:szCs w:val="20"/>
          <w:lang w:val="en-US"/>
        </w:rPr>
      </w:pPr>
      <w:r>
        <w:rPr>
          <w:rFonts w:ascii="Arial" w:hAnsi="Arial" w:cs="Arial"/>
          <w:sz w:val="20"/>
          <w:szCs w:val="20"/>
          <w:lang w:val="en-US"/>
        </w:rPr>
        <w:t xml:space="preserve">What do you know </w:t>
      </w:r>
      <w:r w:rsidR="0070188D">
        <w:rPr>
          <w:rFonts w:ascii="Arial" w:hAnsi="Arial" w:cs="Arial"/>
          <w:sz w:val="20"/>
          <w:szCs w:val="20"/>
          <w:lang w:val="en-US"/>
        </w:rPr>
        <w:t>about</w:t>
      </w:r>
      <w:r>
        <w:rPr>
          <w:rFonts w:ascii="Arial" w:hAnsi="Arial" w:cs="Arial"/>
          <w:sz w:val="20"/>
          <w:szCs w:val="20"/>
          <w:lang w:val="en-US"/>
        </w:rPr>
        <w:t xml:space="preserve"> </w:t>
      </w:r>
      <w:r w:rsidR="00CA4181" w:rsidRPr="005B08DA">
        <w:rPr>
          <w:rFonts w:ascii="Arial" w:hAnsi="Arial" w:cs="Arial"/>
          <w:b/>
          <w:bCs/>
          <w:sz w:val="20"/>
          <w:szCs w:val="20"/>
          <w:lang w:val="en-US"/>
        </w:rPr>
        <w:t>HOLI</w:t>
      </w:r>
      <w:r w:rsidR="00CA4181">
        <w:rPr>
          <w:rFonts w:ascii="Arial" w:hAnsi="Arial" w:cs="Arial"/>
          <w:sz w:val="20"/>
          <w:szCs w:val="20"/>
          <w:lang w:val="en-US"/>
        </w:rPr>
        <w:t>?</w:t>
      </w:r>
    </w:p>
    <w:p w14:paraId="335DC2E9" w14:textId="04E1AA1B" w:rsidR="00626F93" w:rsidRDefault="007C0547" w:rsidP="00626F93">
      <w:pPr>
        <w:pStyle w:val="Prrafodelista"/>
        <w:numPr>
          <w:ilvl w:val="0"/>
          <w:numId w:val="1"/>
        </w:numPr>
        <w:rPr>
          <w:rFonts w:ascii="Arial" w:hAnsi="Arial" w:cs="Arial"/>
          <w:sz w:val="20"/>
          <w:szCs w:val="20"/>
          <w:lang w:val="en-US"/>
        </w:rPr>
      </w:pPr>
      <w:r>
        <w:rPr>
          <w:rFonts w:ascii="Arial" w:hAnsi="Arial" w:cs="Arial"/>
          <w:sz w:val="20"/>
          <w:szCs w:val="20"/>
          <w:lang w:val="en-US"/>
        </w:rPr>
        <w:t xml:space="preserve">Do you know </w:t>
      </w:r>
      <w:r w:rsidR="00B56C39">
        <w:rPr>
          <w:rFonts w:ascii="Arial" w:hAnsi="Arial" w:cs="Arial"/>
          <w:sz w:val="20"/>
          <w:szCs w:val="20"/>
          <w:lang w:val="en-US"/>
        </w:rPr>
        <w:t xml:space="preserve">another </w:t>
      </w:r>
      <w:r w:rsidR="00141A6C">
        <w:rPr>
          <w:rFonts w:ascii="Arial" w:hAnsi="Arial" w:cs="Arial"/>
          <w:sz w:val="20"/>
          <w:szCs w:val="20"/>
          <w:lang w:val="en-US"/>
        </w:rPr>
        <w:t>Indian festivity</w:t>
      </w:r>
      <w:r w:rsidR="00CD1638">
        <w:rPr>
          <w:rFonts w:ascii="Arial" w:hAnsi="Arial" w:cs="Arial"/>
          <w:sz w:val="20"/>
          <w:szCs w:val="20"/>
          <w:lang w:val="en-US"/>
        </w:rPr>
        <w:t>?</w:t>
      </w:r>
    </w:p>
    <w:p w14:paraId="082AE264" w14:textId="58BF87B0" w:rsidR="00CD1638" w:rsidRPr="00626F93" w:rsidRDefault="00CD1638" w:rsidP="00626F93">
      <w:pPr>
        <w:pStyle w:val="Prrafodelista"/>
        <w:numPr>
          <w:ilvl w:val="0"/>
          <w:numId w:val="1"/>
        </w:numPr>
        <w:rPr>
          <w:rFonts w:ascii="Arial" w:hAnsi="Arial" w:cs="Arial"/>
          <w:sz w:val="20"/>
          <w:szCs w:val="20"/>
          <w:lang w:val="en-US"/>
        </w:rPr>
      </w:pPr>
      <w:r>
        <w:rPr>
          <w:rFonts w:ascii="Arial" w:hAnsi="Arial" w:cs="Arial"/>
          <w:sz w:val="20"/>
          <w:szCs w:val="20"/>
          <w:lang w:val="en-US"/>
        </w:rPr>
        <w:t>In your country, what is your favorite festivity</w:t>
      </w:r>
      <w:r w:rsidR="00C95057">
        <w:rPr>
          <w:rFonts w:ascii="Arial" w:hAnsi="Arial" w:cs="Arial"/>
          <w:sz w:val="20"/>
          <w:szCs w:val="20"/>
          <w:lang w:val="en-US"/>
        </w:rPr>
        <w:t xml:space="preserve"> and what is the reason?</w:t>
      </w:r>
    </w:p>
    <w:p w14:paraId="647E3221" w14:textId="33182A3A" w:rsidR="00600B78" w:rsidRDefault="00600B78" w:rsidP="001F7FFB">
      <w:pPr>
        <w:jc w:val="both"/>
        <w:rPr>
          <w:rFonts w:ascii="Arial" w:hAnsi="Arial" w:cs="Arial"/>
          <w:sz w:val="24"/>
          <w:szCs w:val="24"/>
          <w:lang w:val="en-US"/>
        </w:rPr>
      </w:pPr>
    </w:p>
    <w:p w14:paraId="4118C664" w14:textId="6E7FC391" w:rsidR="00AD6107" w:rsidRDefault="00AD6107" w:rsidP="001F7FFB">
      <w:pPr>
        <w:jc w:val="both"/>
        <w:rPr>
          <w:rFonts w:ascii="Arial" w:hAnsi="Arial" w:cs="Arial"/>
          <w:sz w:val="24"/>
          <w:szCs w:val="24"/>
          <w:lang w:val="en-US"/>
        </w:rPr>
      </w:pPr>
    </w:p>
    <w:p w14:paraId="367E7854" w14:textId="2CDB02A9" w:rsidR="00AD6107" w:rsidRDefault="00AD6107" w:rsidP="001F7FFB">
      <w:pPr>
        <w:jc w:val="both"/>
        <w:rPr>
          <w:rFonts w:ascii="Arial" w:hAnsi="Arial" w:cs="Arial"/>
          <w:sz w:val="24"/>
          <w:szCs w:val="24"/>
          <w:lang w:val="en-US"/>
        </w:rPr>
      </w:pPr>
    </w:p>
    <w:p w14:paraId="6901E68F" w14:textId="77777777" w:rsidR="00AD6107" w:rsidRDefault="00AD6107" w:rsidP="001F7FFB">
      <w:pPr>
        <w:jc w:val="both"/>
        <w:rPr>
          <w:rFonts w:ascii="Arial" w:hAnsi="Arial" w:cs="Arial"/>
          <w:sz w:val="24"/>
          <w:szCs w:val="24"/>
          <w:lang w:val="en-US"/>
        </w:rPr>
      </w:pPr>
    </w:p>
    <w:p w14:paraId="5BB5521B" w14:textId="5C3DEDDE" w:rsidR="001F7FFB" w:rsidRPr="001F7FFB" w:rsidRDefault="005B08DA" w:rsidP="001F7FFB">
      <w:pPr>
        <w:jc w:val="both"/>
        <w:rPr>
          <w:rFonts w:ascii="Arial" w:hAnsi="Arial" w:cs="Arial"/>
          <w:sz w:val="24"/>
          <w:szCs w:val="24"/>
          <w:lang w:val="en-US"/>
        </w:rPr>
      </w:pPr>
      <w:r>
        <w:rPr>
          <w:rFonts w:ascii="Arial" w:hAnsi="Arial" w:cs="Arial"/>
          <w:noProof/>
          <w:sz w:val="24"/>
          <w:szCs w:val="24"/>
          <w:lang w:val="en-US"/>
        </w:rPr>
        <w:drawing>
          <wp:anchor distT="0" distB="0" distL="114300" distR="114300" simplePos="0" relativeHeight="251658240" behindDoc="0" locked="0" layoutInCell="1" allowOverlap="1" wp14:anchorId="1FFB9AE6" wp14:editId="4EDB3324">
            <wp:simplePos x="0" y="0"/>
            <wp:positionH relativeFrom="margin">
              <wp:align>left</wp:align>
            </wp:positionH>
            <wp:positionV relativeFrom="margin">
              <wp:posOffset>3289300</wp:posOffset>
            </wp:positionV>
            <wp:extent cx="2780495" cy="1904365"/>
            <wp:effectExtent l="0" t="0" r="127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0495" cy="1904365"/>
                    </a:xfrm>
                    <a:prstGeom prst="rect">
                      <a:avLst/>
                    </a:prstGeom>
                    <a:noFill/>
                  </pic:spPr>
                </pic:pic>
              </a:graphicData>
            </a:graphic>
          </wp:anchor>
        </w:drawing>
      </w:r>
      <w:r w:rsidR="001F7FFB" w:rsidRPr="001F7FFB">
        <w:rPr>
          <w:rFonts w:ascii="Arial" w:hAnsi="Arial" w:cs="Arial"/>
          <w:sz w:val="24"/>
          <w:szCs w:val="24"/>
          <w:lang w:val="en-US"/>
        </w:rPr>
        <w:t xml:space="preserve">Long before water balloons and </w:t>
      </w:r>
      <w:proofErr w:type="spellStart"/>
      <w:r w:rsidR="001F7FFB" w:rsidRPr="001F7FFB">
        <w:rPr>
          <w:rFonts w:ascii="Arial" w:hAnsi="Arial" w:cs="Arial"/>
          <w:sz w:val="24"/>
          <w:szCs w:val="24"/>
          <w:lang w:val="en-US"/>
        </w:rPr>
        <w:t>pichkaaris</w:t>
      </w:r>
      <w:proofErr w:type="spellEnd"/>
      <w:r w:rsidR="001F7FFB" w:rsidRPr="001F7FFB">
        <w:rPr>
          <w:rFonts w:ascii="Arial" w:hAnsi="Arial" w:cs="Arial"/>
          <w:sz w:val="24"/>
          <w:szCs w:val="24"/>
          <w:lang w:val="en-US"/>
        </w:rPr>
        <w:t xml:space="preserve">, Holi was only an idea- an idea that transpired to become one of the most amusing festivals of the world. </w:t>
      </w:r>
      <w:r w:rsidR="001F7FFB" w:rsidRPr="00E60D66">
        <w:rPr>
          <w:rFonts w:ascii="Arial" w:hAnsi="Arial" w:cs="Arial"/>
          <w:b/>
          <w:bCs/>
          <w:sz w:val="24"/>
          <w:szCs w:val="24"/>
          <w:lang w:val="en-US"/>
        </w:rPr>
        <w:t xml:space="preserve">Holi is the festival of </w:t>
      </w:r>
      <w:proofErr w:type="spellStart"/>
      <w:r w:rsidR="001F7FFB" w:rsidRPr="00E60D66">
        <w:rPr>
          <w:rFonts w:ascii="Arial" w:hAnsi="Arial" w:cs="Arial"/>
          <w:b/>
          <w:bCs/>
          <w:sz w:val="24"/>
          <w:szCs w:val="24"/>
          <w:lang w:val="en-US"/>
        </w:rPr>
        <w:t>colours</w:t>
      </w:r>
      <w:proofErr w:type="spellEnd"/>
      <w:r w:rsidR="001F7FFB" w:rsidRPr="00E60D66">
        <w:rPr>
          <w:rFonts w:ascii="Arial" w:hAnsi="Arial" w:cs="Arial"/>
          <w:b/>
          <w:bCs/>
          <w:sz w:val="24"/>
          <w:szCs w:val="24"/>
          <w:lang w:val="en-US"/>
        </w:rPr>
        <w:t>.</w:t>
      </w:r>
      <w:r w:rsidR="001F7FFB" w:rsidRPr="001F7FFB">
        <w:rPr>
          <w:rFonts w:ascii="Arial" w:hAnsi="Arial" w:cs="Arial"/>
          <w:sz w:val="24"/>
          <w:szCs w:val="24"/>
          <w:lang w:val="en-US"/>
        </w:rPr>
        <w:t xml:space="preserve"> But what does </w:t>
      </w:r>
      <w:proofErr w:type="spellStart"/>
      <w:r w:rsidR="001F7FFB" w:rsidRPr="001F7FFB">
        <w:rPr>
          <w:rFonts w:ascii="Arial" w:hAnsi="Arial" w:cs="Arial"/>
          <w:sz w:val="24"/>
          <w:szCs w:val="24"/>
          <w:lang w:val="en-US"/>
        </w:rPr>
        <w:t>colour</w:t>
      </w:r>
      <w:proofErr w:type="spellEnd"/>
      <w:r w:rsidR="001F7FFB" w:rsidRPr="001F7FFB">
        <w:rPr>
          <w:rFonts w:ascii="Arial" w:hAnsi="Arial" w:cs="Arial"/>
          <w:sz w:val="24"/>
          <w:szCs w:val="24"/>
          <w:lang w:val="en-US"/>
        </w:rPr>
        <w:t xml:space="preserve"> symbolize here? We are never certain. But we always hope that </w:t>
      </w:r>
      <w:proofErr w:type="spellStart"/>
      <w:r w:rsidR="001F7FFB" w:rsidRPr="001F7FFB">
        <w:rPr>
          <w:rFonts w:ascii="Arial" w:hAnsi="Arial" w:cs="Arial"/>
          <w:sz w:val="24"/>
          <w:szCs w:val="24"/>
          <w:lang w:val="en-US"/>
        </w:rPr>
        <w:t>colouring</w:t>
      </w:r>
      <w:proofErr w:type="spellEnd"/>
      <w:r w:rsidR="001F7FFB" w:rsidRPr="001F7FFB">
        <w:rPr>
          <w:rFonts w:ascii="Arial" w:hAnsi="Arial" w:cs="Arial"/>
          <w:sz w:val="24"/>
          <w:szCs w:val="24"/>
          <w:lang w:val="en-US"/>
        </w:rPr>
        <w:t xml:space="preserve"> something gives life to it. And thereby, perhaps Holi is the celebration of life itself. Holi accolades life, love, its vitality, its passion.</w:t>
      </w:r>
    </w:p>
    <w:p w14:paraId="561BC42D" w14:textId="22C4354F" w:rsidR="001F7FFB" w:rsidRPr="001F7FFB" w:rsidRDefault="001F7FFB" w:rsidP="001F7FFB">
      <w:pPr>
        <w:jc w:val="both"/>
        <w:rPr>
          <w:rFonts w:ascii="Arial" w:hAnsi="Arial" w:cs="Arial"/>
          <w:sz w:val="24"/>
          <w:szCs w:val="24"/>
          <w:lang w:val="en-US"/>
        </w:rPr>
      </w:pPr>
      <w:r w:rsidRPr="001F7FFB">
        <w:rPr>
          <w:rFonts w:ascii="Arial" w:hAnsi="Arial" w:cs="Arial"/>
          <w:sz w:val="24"/>
          <w:szCs w:val="24"/>
          <w:lang w:val="en-US"/>
        </w:rPr>
        <w:t xml:space="preserve">There are stories that date back the origin of Holi and recounts tales in mythology that trace the advent of our attempt at painting </w:t>
      </w:r>
      <w:proofErr w:type="gramStart"/>
      <w:r w:rsidRPr="001F7FFB">
        <w:rPr>
          <w:rFonts w:ascii="Arial" w:hAnsi="Arial" w:cs="Arial"/>
          <w:sz w:val="24"/>
          <w:szCs w:val="24"/>
          <w:lang w:val="en-US"/>
        </w:rPr>
        <w:t>the human race</w:t>
      </w:r>
      <w:proofErr w:type="gramEnd"/>
      <w:r w:rsidRPr="001F7FFB">
        <w:rPr>
          <w:rFonts w:ascii="Arial" w:hAnsi="Arial" w:cs="Arial"/>
          <w:sz w:val="24"/>
          <w:szCs w:val="24"/>
          <w:lang w:val="en-US"/>
        </w:rPr>
        <w:t xml:space="preserve"> more </w:t>
      </w:r>
      <w:proofErr w:type="spellStart"/>
      <w:r w:rsidRPr="001F7FFB">
        <w:rPr>
          <w:rFonts w:ascii="Arial" w:hAnsi="Arial" w:cs="Arial"/>
          <w:sz w:val="24"/>
          <w:szCs w:val="24"/>
          <w:lang w:val="en-US"/>
        </w:rPr>
        <w:t>colourful</w:t>
      </w:r>
      <w:proofErr w:type="spellEnd"/>
      <w:r w:rsidRPr="001F7FFB">
        <w:rPr>
          <w:rFonts w:ascii="Arial" w:hAnsi="Arial" w:cs="Arial"/>
          <w:sz w:val="24"/>
          <w:szCs w:val="24"/>
          <w:lang w:val="en-US"/>
        </w:rPr>
        <w:t xml:space="preserve">. Maybe they are true, maybe they aren’t. But the essence of </w:t>
      </w:r>
      <w:proofErr w:type="spellStart"/>
      <w:r w:rsidRPr="001F7FFB">
        <w:rPr>
          <w:rFonts w:ascii="Arial" w:hAnsi="Arial" w:cs="Arial"/>
          <w:sz w:val="24"/>
          <w:szCs w:val="24"/>
          <w:lang w:val="en-US"/>
        </w:rPr>
        <w:t>colour</w:t>
      </w:r>
      <w:proofErr w:type="spellEnd"/>
      <w:r w:rsidRPr="001F7FFB">
        <w:rPr>
          <w:rFonts w:ascii="Arial" w:hAnsi="Arial" w:cs="Arial"/>
          <w:sz w:val="24"/>
          <w:szCs w:val="24"/>
          <w:lang w:val="en-US"/>
        </w:rPr>
        <w:t xml:space="preserve"> compels us to shun our logical minds in the hope of a dreamy world full of rainbows.</w:t>
      </w:r>
    </w:p>
    <w:p w14:paraId="0241E18C" w14:textId="77777777" w:rsidR="001F7FFB" w:rsidRPr="001F7FFB" w:rsidRDefault="001F7FFB" w:rsidP="001F7FFB">
      <w:pPr>
        <w:jc w:val="both"/>
        <w:rPr>
          <w:rFonts w:ascii="Arial" w:hAnsi="Arial" w:cs="Arial"/>
          <w:sz w:val="24"/>
          <w:szCs w:val="24"/>
          <w:lang w:val="en-US"/>
        </w:rPr>
      </w:pPr>
      <w:r w:rsidRPr="001F7FFB">
        <w:rPr>
          <w:rFonts w:ascii="Arial" w:hAnsi="Arial" w:cs="Arial"/>
          <w:sz w:val="24"/>
          <w:szCs w:val="24"/>
          <w:lang w:val="en-US"/>
        </w:rPr>
        <w:t>One of the most ancient festivals of India, Holi was also known as “</w:t>
      </w:r>
      <w:proofErr w:type="spellStart"/>
      <w:r w:rsidRPr="001F7FFB">
        <w:rPr>
          <w:rFonts w:ascii="Arial" w:hAnsi="Arial" w:cs="Arial"/>
          <w:sz w:val="24"/>
          <w:szCs w:val="24"/>
          <w:lang w:val="en-US"/>
        </w:rPr>
        <w:t>Holika</w:t>
      </w:r>
      <w:proofErr w:type="spellEnd"/>
      <w:r w:rsidRPr="001F7FFB">
        <w:rPr>
          <w:rFonts w:ascii="Arial" w:hAnsi="Arial" w:cs="Arial"/>
          <w:sz w:val="24"/>
          <w:szCs w:val="24"/>
          <w:lang w:val="en-US"/>
        </w:rPr>
        <w:t xml:space="preserve">”. Since time immemorial, the festival finds </w:t>
      </w:r>
      <w:proofErr w:type="spellStart"/>
      <w:r w:rsidRPr="001F7FFB">
        <w:rPr>
          <w:rFonts w:ascii="Arial" w:hAnsi="Arial" w:cs="Arial"/>
          <w:sz w:val="24"/>
          <w:szCs w:val="24"/>
          <w:lang w:val="en-US"/>
        </w:rPr>
        <w:t>colour</w:t>
      </w:r>
      <w:proofErr w:type="spellEnd"/>
      <w:r w:rsidRPr="001F7FFB">
        <w:rPr>
          <w:rFonts w:ascii="Arial" w:hAnsi="Arial" w:cs="Arial"/>
          <w:sz w:val="24"/>
          <w:szCs w:val="24"/>
          <w:lang w:val="en-US"/>
        </w:rPr>
        <w:t xml:space="preserve"> in numerous scriptures, such as in works like </w:t>
      </w:r>
      <w:proofErr w:type="spellStart"/>
      <w:r w:rsidRPr="001F7FFB">
        <w:rPr>
          <w:rFonts w:ascii="Arial" w:hAnsi="Arial" w:cs="Arial"/>
          <w:sz w:val="24"/>
          <w:szCs w:val="24"/>
          <w:lang w:val="en-US"/>
        </w:rPr>
        <w:t>Jaimini's</w:t>
      </w:r>
      <w:proofErr w:type="spellEnd"/>
      <w:r w:rsidRPr="001F7FFB">
        <w:rPr>
          <w:rFonts w:ascii="Arial" w:hAnsi="Arial" w:cs="Arial"/>
          <w:sz w:val="24"/>
          <w:szCs w:val="24"/>
          <w:lang w:val="en-US"/>
        </w:rPr>
        <w:t xml:space="preserve"> </w:t>
      </w:r>
      <w:proofErr w:type="spellStart"/>
      <w:r w:rsidRPr="001F7FFB">
        <w:rPr>
          <w:rFonts w:ascii="Arial" w:hAnsi="Arial" w:cs="Arial"/>
          <w:sz w:val="24"/>
          <w:szCs w:val="24"/>
          <w:lang w:val="en-US"/>
        </w:rPr>
        <w:t>Purvamimamsa</w:t>
      </w:r>
      <w:proofErr w:type="spellEnd"/>
      <w:r w:rsidRPr="001F7FFB">
        <w:rPr>
          <w:rFonts w:ascii="Arial" w:hAnsi="Arial" w:cs="Arial"/>
          <w:sz w:val="24"/>
          <w:szCs w:val="24"/>
          <w:lang w:val="en-US"/>
        </w:rPr>
        <w:t xml:space="preserve">-Sutras and </w:t>
      </w:r>
      <w:proofErr w:type="spellStart"/>
      <w:r w:rsidRPr="001F7FFB">
        <w:rPr>
          <w:rFonts w:ascii="Arial" w:hAnsi="Arial" w:cs="Arial"/>
          <w:sz w:val="24"/>
          <w:szCs w:val="24"/>
          <w:lang w:val="en-US"/>
        </w:rPr>
        <w:t>Kathaka</w:t>
      </w:r>
      <w:proofErr w:type="spellEnd"/>
      <w:r w:rsidRPr="001F7FFB">
        <w:rPr>
          <w:rFonts w:ascii="Arial" w:hAnsi="Arial" w:cs="Arial"/>
          <w:sz w:val="24"/>
          <w:szCs w:val="24"/>
          <w:lang w:val="en-US"/>
        </w:rPr>
        <w:t>-</w:t>
      </w:r>
      <w:proofErr w:type="spellStart"/>
      <w:r w:rsidRPr="001F7FFB">
        <w:rPr>
          <w:rFonts w:ascii="Arial" w:hAnsi="Arial" w:cs="Arial"/>
          <w:sz w:val="24"/>
          <w:szCs w:val="24"/>
          <w:lang w:val="en-US"/>
        </w:rPr>
        <w:t>Grhya</w:t>
      </w:r>
      <w:proofErr w:type="spellEnd"/>
      <w:r w:rsidRPr="001F7FFB">
        <w:rPr>
          <w:rFonts w:ascii="Arial" w:hAnsi="Arial" w:cs="Arial"/>
          <w:sz w:val="24"/>
          <w:szCs w:val="24"/>
          <w:lang w:val="en-US"/>
        </w:rPr>
        <w:t xml:space="preserve">-Sutras with even detailed descriptions in ancient texts like the </w:t>
      </w:r>
      <w:proofErr w:type="spellStart"/>
      <w:r w:rsidRPr="001F7FFB">
        <w:rPr>
          <w:rFonts w:ascii="Arial" w:hAnsi="Arial" w:cs="Arial"/>
          <w:sz w:val="24"/>
          <w:szCs w:val="24"/>
          <w:lang w:val="en-US"/>
        </w:rPr>
        <w:t>Narad</w:t>
      </w:r>
      <w:proofErr w:type="spellEnd"/>
      <w:r w:rsidRPr="001F7FFB">
        <w:rPr>
          <w:rFonts w:ascii="Arial" w:hAnsi="Arial" w:cs="Arial"/>
          <w:sz w:val="24"/>
          <w:szCs w:val="24"/>
          <w:lang w:val="en-US"/>
        </w:rPr>
        <w:t xml:space="preserve"> Purana and </w:t>
      </w:r>
      <w:proofErr w:type="spellStart"/>
      <w:r w:rsidRPr="001F7FFB">
        <w:rPr>
          <w:rFonts w:ascii="Arial" w:hAnsi="Arial" w:cs="Arial"/>
          <w:sz w:val="24"/>
          <w:szCs w:val="24"/>
          <w:lang w:val="en-US"/>
        </w:rPr>
        <w:t>Bhavishyad</w:t>
      </w:r>
      <w:proofErr w:type="spellEnd"/>
      <w:r w:rsidRPr="001F7FFB">
        <w:rPr>
          <w:rFonts w:ascii="Arial" w:hAnsi="Arial" w:cs="Arial"/>
          <w:sz w:val="24"/>
          <w:szCs w:val="24"/>
          <w:lang w:val="en-US"/>
        </w:rPr>
        <w:t xml:space="preserve"> Purana. The festival of “</w:t>
      </w:r>
      <w:proofErr w:type="spellStart"/>
      <w:r w:rsidRPr="001F7FFB">
        <w:rPr>
          <w:rFonts w:ascii="Arial" w:hAnsi="Arial" w:cs="Arial"/>
          <w:sz w:val="24"/>
          <w:szCs w:val="24"/>
          <w:lang w:val="en-US"/>
        </w:rPr>
        <w:t>holikotsav</w:t>
      </w:r>
      <w:proofErr w:type="spellEnd"/>
      <w:r w:rsidRPr="001F7FFB">
        <w:rPr>
          <w:rFonts w:ascii="Arial" w:hAnsi="Arial" w:cs="Arial"/>
          <w:sz w:val="24"/>
          <w:szCs w:val="24"/>
          <w:lang w:val="en-US"/>
        </w:rPr>
        <w:t xml:space="preserve">” was also mentioned in the 7th century work, </w:t>
      </w:r>
      <w:proofErr w:type="spellStart"/>
      <w:r w:rsidRPr="001F7FFB">
        <w:rPr>
          <w:rFonts w:ascii="Arial" w:hAnsi="Arial" w:cs="Arial"/>
          <w:sz w:val="24"/>
          <w:szCs w:val="24"/>
          <w:lang w:val="en-US"/>
        </w:rPr>
        <w:t>Ratnavali</w:t>
      </w:r>
      <w:proofErr w:type="spellEnd"/>
      <w:r w:rsidRPr="001F7FFB">
        <w:rPr>
          <w:rFonts w:ascii="Arial" w:hAnsi="Arial" w:cs="Arial"/>
          <w:sz w:val="24"/>
          <w:szCs w:val="24"/>
          <w:lang w:val="en-US"/>
        </w:rPr>
        <w:t>, by King Harsha.</w:t>
      </w:r>
    </w:p>
    <w:p w14:paraId="34765A41" w14:textId="77777777" w:rsidR="001F7FFB" w:rsidRPr="001F7FFB" w:rsidRDefault="001F7FFB" w:rsidP="001F7FFB">
      <w:pPr>
        <w:jc w:val="both"/>
        <w:rPr>
          <w:rFonts w:ascii="Arial" w:hAnsi="Arial" w:cs="Arial"/>
          <w:sz w:val="24"/>
          <w:szCs w:val="24"/>
          <w:lang w:val="en-US"/>
        </w:rPr>
      </w:pPr>
      <w:r w:rsidRPr="001F7FFB">
        <w:rPr>
          <w:rFonts w:ascii="Arial" w:hAnsi="Arial" w:cs="Arial"/>
          <w:sz w:val="24"/>
          <w:szCs w:val="24"/>
          <w:lang w:val="en-US"/>
        </w:rPr>
        <w:t xml:space="preserve">The triumph of good over evil is a tried and tested theme resurfacing in early scriptures time and again. Holi is one such festival with the prime theme of good beating away evil. However, the meaning of the festival has undergone significant changes over centuries. Holi used to be a rite performed by married women praying for their family’s well-being where </w:t>
      </w:r>
      <w:proofErr w:type="spellStart"/>
      <w:r w:rsidRPr="001F7FFB">
        <w:rPr>
          <w:rFonts w:ascii="Arial" w:hAnsi="Arial" w:cs="Arial"/>
          <w:sz w:val="24"/>
          <w:szCs w:val="24"/>
          <w:lang w:val="en-US"/>
        </w:rPr>
        <w:t>Raka</w:t>
      </w:r>
      <w:proofErr w:type="spellEnd"/>
      <w:r w:rsidRPr="001F7FFB">
        <w:rPr>
          <w:rFonts w:ascii="Arial" w:hAnsi="Arial" w:cs="Arial"/>
          <w:sz w:val="24"/>
          <w:szCs w:val="24"/>
          <w:lang w:val="en-US"/>
        </w:rPr>
        <w:t>, the full moon, was worshipped.</w:t>
      </w:r>
    </w:p>
    <w:p w14:paraId="3B713167" w14:textId="2593A216" w:rsidR="001F7FFB" w:rsidRPr="001F7FFB" w:rsidRDefault="001F7FFB" w:rsidP="001F7FFB">
      <w:pPr>
        <w:jc w:val="both"/>
        <w:rPr>
          <w:rFonts w:ascii="Arial" w:hAnsi="Arial" w:cs="Arial"/>
          <w:sz w:val="24"/>
          <w:szCs w:val="24"/>
          <w:lang w:val="en-US"/>
        </w:rPr>
      </w:pPr>
      <w:r w:rsidRPr="001F7FFB">
        <w:rPr>
          <w:rFonts w:ascii="Arial" w:hAnsi="Arial" w:cs="Arial"/>
          <w:sz w:val="24"/>
          <w:szCs w:val="24"/>
          <w:lang w:val="en-US"/>
        </w:rPr>
        <w:lastRenderedPageBreak/>
        <w:t xml:space="preserve">The origin of Holi is believed to be before the birth of Christ. Legend goes that Lord Vishnu had assassinated the younger brother of the demon lord, </w:t>
      </w:r>
      <w:proofErr w:type="spellStart"/>
      <w:r w:rsidRPr="001F7FFB">
        <w:rPr>
          <w:rFonts w:ascii="Arial" w:hAnsi="Arial" w:cs="Arial"/>
          <w:sz w:val="24"/>
          <w:szCs w:val="24"/>
          <w:lang w:val="en-US"/>
        </w:rPr>
        <w:t>Hiranyakashipu</w:t>
      </w:r>
      <w:proofErr w:type="spellEnd"/>
      <w:r w:rsidRPr="001F7FFB">
        <w:rPr>
          <w:rFonts w:ascii="Arial" w:hAnsi="Arial" w:cs="Arial"/>
          <w:sz w:val="24"/>
          <w:szCs w:val="24"/>
          <w:lang w:val="en-US"/>
        </w:rPr>
        <w:t xml:space="preserve">. Apart from avenging his brother’s death, the demon king had the ulterior motive of ruling the heaven, the earth, and the underworld by defeating Vishnu. Powered by a boon granted to him, </w:t>
      </w:r>
      <w:proofErr w:type="spellStart"/>
      <w:r w:rsidRPr="001F7FFB">
        <w:rPr>
          <w:rFonts w:ascii="Arial" w:hAnsi="Arial" w:cs="Arial"/>
          <w:sz w:val="24"/>
          <w:szCs w:val="24"/>
          <w:lang w:val="en-US"/>
        </w:rPr>
        <w:t>Hiranyakashipu</w:t>
      </w:r>
      <w:proofErr w:type="spellEnd"/>
      <w:r w:rsidRPr="001F7FFB">
        <w:rPr>
          <w:rFonts w:ascii="Arial" w:hAnsi="Arial" w:cs="Arial"/>
          <w:sz w:val="24"/>
          <w:szCs w:val="24"/>
          <w:lang w:val="en-US"/>
        </w:rPr>
        <w:t xml:space="preserve"> thought he had become invincible. On his orders, his whole state started praying him, dismissing the gods. But his son, Prahalad, maintained his deity to be none but Vishnu. Angered, the tyrant king decided to kill Prahalad with the help of </w:t>
      </w:r>
      <w:proofErr w:type="spellStart"/>
      <w:r w:rsidRPr="001F7FFB">
        <w:rPr>
          <w:rFonts w:ascii="Arial" w:hAnsi="Arial" w:cs="Arial"/>
          <w:sz w:val="24"/>
          <w:szCs w:val="24"/>
          <w:lang w:val="en-US"/>
        </w:rPr>
        <w:t>Holika</w:t>
      </w:r>
      <w:proofErr w:type="spellEnd"/>
      <w:r w:rsidRPr="001F7FFB">
        <w:rPr>
          <w:rFonts w:ascii="Arial" w:hAnsi="Arial" w:cs="Arial"/>
          <w:sz w:val="24"/>
          <w:szCs w:val="24"/>
          <w:lang w:val="en-US"/>
        </w:rPr>
        <w:t xml:space="preserve">, </w:t>
      </w:r>
      <w:proofErr w:type="spellStart"/>
      <w:r w:rsidRPr="001F7FFB">
        <w:rPr>
          <w:rFonts w:ascii="Arial" w:hAnsi="Arial" w:cs="Arial"/>
          <w:sz w:val="24"/>
          <w:szCs w:val="24"/>
          <w:lang w:val="en-US"/>
        </w:rPr>
        <w:t>Hiranyakashipu’s</w:t>
      </w:r>
      <w:proofErr w:type="spellEnd"/>
      <w:r w:rsidRPr="001F7FFB">
        <w:rPr>
          <w:rFonts w:ascii="Arial" w:hAnsi="Arial" w:cs="Arial"/>
          <w:sz w:val="24"/>
          <w:szCs w:val="24"/>
          <w:lang w:val="en-US"/>
        </w:rPr>
        <w:t xml:space="preserve"> sister, who was immune to fire. A pyre was lit and </w:t>
      </w:r>
      <w:proofErr w:type="spellStart"/>
      <w:r w:rsidRPr="001F7FFB">
        <w:rPr>
          <w:rFonts w:ascii="Arial" w:hAnsi="Arial" w:cs="Arial"/>
          <w:sz w:val="24"/>
          <w:szCs w:val="24"/>
          <w:lang w:val="en-US"/>
        </w:rPr>
        <w:t>Holika</w:t>
      </w:r>
      <w:proofErr w:type="spellEnd"/>
      <w:r w:rsidRPr="001F7FFB">
        <w:rPr>
          <w:rFonts w:ascii="Arial" w:hAnsi="Arial" w:cs="Arial"/>
          <w:sz w:val="24"/>
          <w:szCs w:val="24"/>
          <w:lang w:val="en-US"/>
        </w:rPr>
        <w:t xml:space="preserve"> sat on it, clutching Prahalad. But Prahalad emerged out of the fire unscathed, whereas </w:t>
      </w:r>
      <w:proofErr w:type="spellStart"/>
      <w:r w:rsidRPr="001F7FFB">
        <w:rPr>
          <w:rFonts w:ascii="Arial" w:hAnsi="Arial" w:cs="Arial"/>
          <w:sz w:val="24"/>
          <w:szCs w:val="24"/>
          <w:lang w:val="en-US"/>
        </w:rPr>
        <w:t>Holika</w:t>
      </w:r>
      <w:proofErr w:type="spellEnd"/>
      <w:r w:rsidRPr="001F7FFB">
        <w:rPr>
          <w:rFonts w:ascii="Arial" w:hAnsi="Arial" w:cs="Arial"/>
          <w:sz w:val="24"/>
          <w:szCs w:val="24"/>
          <w:lang w:val="en-US"/>
        </w:rPr>
        <w:t xml:space="preserve"> burned to ashes. </w:t>
      </w:r>
      <w:proofErr w:type="spellStart"/>
      <w:r w:rsidRPr="001F7FFB">
        <w:rPr>
          <w:rFonts w:ascii="Arial" w:hAnsi="Arial" w:cs="Arial"/>
          <w:sz w:val="24"/>
          <w:szCs w:val="24"/>
          <w:lang w:val="en-US"/>
        </w:rPr>
        <w:t>Hiranyakashipu</w:t>
      </w:r>
      <w:proofErr w:type="spellEnd"/>
      <w:r w:rsidRPr="001F7FFB">
        <w:rPr>
          <w:rFonts w:ascii="Arial" w:hAnsi="Arial" w:cs="Arial"/>
          <w:sz w:val="24"/>
          <w:szCs w:val="24"/>
          <w:lang w:val="en-US"/>
        </w:rPr>
        <w:t xml:space="preserve">, too, was eventually killed by Vishnu. Even today, the story of </w:t>
      </w:r>
      <w:proofErr w:type="spellStart"/>
      <w:r w:rsidRPr="001F7FFB">
        <w:rPr>
          <w:rFonts w:ascii="Arial" w:hAnsi="Arial" w:cs="Arial"/>
          <w:sz w:val="24"/>
          <w:szCs w:val="24"/>
          <w:lang w:val="en-US"/>
        </w:rPr>
        <w:t>Holika</w:t>
      </w:r>
      <w:proofErr w:type="spellEnd"/>
      <w:r w:rsidRPr="001F7FFB">
        <w:rPr>
          <w:rFonts w:ascii="Arial" w:hAnsi="Arial" w:cs="Arial"/>
          <w:sz w:val="24"/>
          <w:szCs w:val="24"/>
          <w:lang w:val="en-US"/>
        </w:rPr>
        <w:t xml:space="preserve"> is re-enacted by actors on Holi. Bonfires across the country are lit up to celebrate the burning away of the evil spirits.</w:t>
      </w:r>
    </w:p>
    <w:p w14:paraId="00811955" w14:textId="2BBDDD24" w:rsidR="001F7FFB" w:rsidRPr="001F7FFB" w:rsidRDefault="005B08DA" w:rsidP="001F7FFB">
      <w:pPr>
        <w:jc w:val="both"/>
        <w:rPr>
          <w:rFonts w:ascii="Arial" w:hAnsi="Arial" w:cs="Arial"/>
          <w:sz w:val="24"/>
          <w:szCs w:val="24"/>
          <w:lang w:val="en-US"/>
        </w:rPr>
      </w:pPr>
      <w:r>
        <w:rPr>
          <w:noProof/>
        </w:rPr>
        <w:drawing>
          <wp:anchor distT="0" distB="0" distL="114300" distR="114300" simplePos="0" relativeHeight="251659264" behindDoc="0" locked="0" layoutInCell="1" allowOverlap="1" wp14:anchorId="36A83C10" wp14:editId="7C2B44F3">
            <wp:simplePos x="0" y="0"/>
            <wp:positionH relativeFrom="margin">
              <wp:align>right</wp:align>
            </wp:positionH>
            <wp:positionV relativeFrom="margin">
              <wp:posOffset>1782445</wp:posOffset>
            </wp:positionV>
            <wp:extent cx="2759710" cy="2070100"/>
            <wp:effectExtent l="0" t="0" r="2540" b="6350"/>
            <wp:wrapSquare wrapText="bothSides"/>
            <wp:docPr id="2" name="Imagen 2" descr="Holi In Modern Times - Evolution of The Hindu Festival of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i In Modern Times - Evolution of The Hindu Festival of Colou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9710" cy="2070100"/>
                    </a:xfrm>
                    <a:prstGeom prst="rect">
                      <a:avLst/>
                    </a:prstGeom>
                    <a:noFill/>
                    <a:ln>
                      <a:noFill/>
                    </a:ln>
                  </pic:spPr>
                </pic:pic>
              </a:graphicData>
            </a:graphic>
          </wp:anchor>
        </w:drawing>
      </w:r>
      <w:r w:rsidR="001F7FFB" w:rsidRPr="001F7FFB">
        <w:rPr>
          <w:rFonts w:ascii="Arial" w:hAnsi="Arial" w:cs="Arial"/>
          <w:sz w:val="24"/>
          <w:szCs w:val="24"/>
          <w:lang w:val="en-US"/>
        </w:rPr>
        <w:t>Celebrated with much pomp and dignity, the Bengali “</w:t>
      </w:r>
      <w:proofErr w:type="spellStart"/>
      <w:r w:rsidR="001F7FFB" w:rsidRPr="001F7FFB">
        <w:rPr>
          <w:rFonts w:ascii="Arial" w:hAnsi="Arial" w:cs="Arial"/>
          <w:sz w:val="24"/>
          <w:szCs w:val="24"/>
          <w:lang w:val="en-US"/>
        </w:rPr>
        <w:t>Dolyatra</w:t>
      </w:r>
      <w:proofErr w:type="spellEnd"/>
      <w:r w:rsidR="001F7FFB" w:rsidRPr="001F7FFB">
        <w:rPr>
          <w:rFonts w:ascii="Arial" w:hAnsi="Arial" w:cs="Arial"/>
          <w:sz w:val="24"/>
          <w:szCs w:val="24"/>
          <w:lang w:val="en-US"/>
        </w:rPr>
        <w:t xml:space="preserve">” marks the final celebration of a Bengali year. </w:t>
      </w:r>
      <w:proofErr w:type="spellStart"/>
      <w:r w:rsidR="001F7FFB" w:rsidRPr="001F7FFB">
        <w:rPr>
          <w:rFonts w:ascii="Arial" w:hAnsi="Arial" w:cs="Arial"/>
          <w:sz w:val="24"/>
          <w:szCs w:val="24"/>
          <w:lang w:val="en-US"/>
        </w:rPr>
        <w:t>Dolyatra</w:t>
      </w:r>
      <w:proofErr w:type="spellEnd"/>
      <w:r w:rsidR="001F7FFB" w:rsidRPr="001F7FFB">
        <w:rPr>
          <w:rFonts w:ascii="Arial" w:hAnsi="Arial" w:cs="Arial"/>
          <w:sz w:val="24"/>
          <w:szCs w:val="24"/>
          <w:lang w:val="en-US"/>
        </w:rPr>
        <w:t xml:space="preserve"> popularizes the tale of Radha and her lover, Krishna. Krishna, as a boy would drench girls with water and </w:t>
      </w:r>
      <w:proofErr w:type="spellStart"/>
      <w:r w:rsidR="001F7FFB" w:rsidRPr="001F7FFB">
        <w:rPr>
          <w:rFonts w:ascii="Arial" w:hAnsi="Arial" w:cs="Arial"/>
          <w:sz w:val="24"/>
          <w:szCs w:val="24"/>
          <w:lang w:val="en-US"/>
        </w:rPr>
        <w:t>colours</w:t>
      </w:r>
      <w:proofErr w:type="spellEnd"/>
      <w:r w:rsidR="001F7FFB" w:rsidRPr="001F7FFB">
        <w:rPr>
          <w:rFonts w:ascii="Arial" w:hAnsi="Arial" w:cs="Arial"/>
          <w:sz w:val="24"/>
          <w:szCs w:val="24"/>
          <w:lang w:val="en-US"/>
        </w:rPr>
        <w:t xml:space="preserve"> as a sport. Soon, other boys in his village started participating and somehow, it became a tradition to throw </w:t>
      </w:r>
      <w:proofErr w:type="spellStart"/>
      <w:r w:rsidR="001F7FFB" w:rsidRPr="001F7FFB">
        <w:rPr>
          <w:rFonts w:ascii="Arial" w:hAnsi="Arial" w:cs="Arial"/>
          <w:sz w:val="24"/>
          <w:szCs w:val="24"/>
          <w:lang w:val="en-US"/>
        </w:rPr>
        <w:t>colours</w:t>
      </w:r>
      <w:proofErr w:type="spellEnd"/>
      <w:r w:rsidR="001F7FFB" w:rsidRPr="001F7FFB">
        <w:rPr>
          <w:rFonts w:ascii="Arial" w:hAnsi="Arial" w:cs="Arial"/>
          <w:sz w:val="24"/>
          <w:szCs w:val="24"/>
          <w:lang w:val="en-US"/>
        </w:rPr>
        <w:t xml:space="preserve"> and water on each other on this special day. As Krishna grew, the game came to signify the </w:t>
      </w:r>
      <w:proofErr w:type="spellStart"/>
      <w:r w:rsidR="001F7FFB" w:rsidRPr="001F7FFB">
        <w:rPr>
          <w:rFonts w:ascii="Arial" w:hAnsi="Arial" w:cs="Arial"/>
          <w:sz w:val="24"/>
          <w:szCs w:val="24"/>
          <w:lang w:val="en-US"/>
        </w:rPr>
        <w:t>colourful</w:t>
      </w:r>
      <w:proofErr w:type="spellEnd"/>
      <w:r w:rsidR="001F7FFB" w:rsidRPr="001F7FFB">
        <w:rPr>
          <w:rFonts w:ascii="Arial" w:hAnsi="Arial" w:cs="Arial"/>
          <w:sz w:val="24"/>
          <w:szCs w:val="24"/>
          <w:lang w:val="en-US"/>
        </w:rPr>
        <w:t xml:space="preserve"> and eventful love story of Radha and Krishna. This tradition has transpired through ages to signify the festival of </w:t>
      </w:r>
      <w:proofErr w:type="spellStart"/>
      <w:r w:rsidR="001F7FFB" w:rsidRPr="001F7FFB">
        <w:rPr>
          <w:rFonts w:ascii="Arial" w:hAnsi="Arial" w:cs="Arial"/>
          <w:sz w:val="24"/>
          <w:szCs w:val="24"/>
          <w:lang w:val="en-US"/>
        </w:rPr>
        <w:t>colours</w:t>
      </w:r>
      <w:proofErr w:type="spellEnd"/>
      <w:r w:rsidR="001F7FFB" w:rsidRPr="001F7FFB">
        <w:rPr>
          <w:rFonts w:ascii="Arial" w:hAnsi="Arial" w:cs="Arial"/>
          <w:sz w:val="24"/>
          <w:szCs w:val="24"/>
          <w:lang w:val="en-US"/>
        </w:rPr>
        <w:t xml:space="preserve"> across the globe, with its origin solely in the Hindu mythology.</w:t>
      </w:r>
    </w:p>
    <w:p w14:paraId="5C113C54" w14:textId="263344E9" w:rsidR="008205D7" w:rsidRDefault="001F7FFB" w:rsidP="001F7FFB">
      <w:pPr>
        <w:jc w:val="both"/>
        <w:rPr>
          <w:lang w:val="en-US"/>
        </w:rPr>
      </w:pPr>
      <w:r w:rsidRPr="001F7FFB">
        <w:rPr>
          <w:rFonts w:ascii="Arial" w:hAnsi="Arial" w:cs="Arial"/>
          <w:sz w:val="24"/>
          <w:szCs w:val="24"/>
          <w:lang w:val="en-US"/>
        </w:rPr>
        <w:t>Also known as “Dol Purnima” and “</w:t>
      </w:r>
      <w:proofErr w:type="spellStart"/>
      <w:r w:rsidRPr="001F7FFB">
        <w:rPr>
          <w:rFonts w:ascii="Arial" w:hAnsi="Arial" w:cs="Arial"/>
          <w:sz w:val="24"/>
          <w:szCs w:val="24"/>
          <w:lang w:val="en-US"/>
        </w:rPr>
        <w:t>Bashanta</w:t>
      </w:r>
      <w:proofErr w:type="spellEnd"/>
      <w:r w:rsidRPr="001F7FFB">
        <w:rPr>
          <w:rFonts w:ascii="Arial" w:hAnsi="Arial" w:cs="Arial"/>
          <w:sz w:val="24"/>
          <w:szCs w:val="24"/>
          <w:lang w:val="en-US"/>
        </w:rPr>
        <w:t xml:space="preserve"> Utsav”, Holi itself is </w:t>
      </w:r>
      <w:proofErr w:type="spellStart"/>
      <w:r w:rsidRPr="001F7FFB">
        <w:rPr>
          <w:rFonts w:ascii="Arial" w:hAnsi="Arial" w:cs="Arial"/>
          <w:sz w:val="24"/>
          <w:szCs w:val="24"/>
          <w:lang w:val="en-US"/>
        </w:rPr>
        <w:t>manoeuvred</w:t>
      </w:r>
      <w:proofErr w:type="spellEnd"/>
      <w:r w:rsidRPr="001F7FFB">
        <w:rPr>
          <w:rFonts w:ascii="Arial" w:hAnsi="Arial" w:cs="Arial"/>
          <w:sz w:val="24"/>
          <w:szCs w:val="24"/>
          <w:lang w:val="en-US"/>
        </w:rPr>
        <w:t xml:space="preserve"> into several </w:t>
      </w:r>
      <w:proofErr w:type="spellStart"/>
      <w:r w:rsidRPr="001F7FFB">
        <w:rPr>
          <w:rFonts w:ascii="Arial" w:hAnsi="Arial" w:cs="Arial"/>
          <w:sz w:val="24"/>
          <w:szCs w:val="24"/>
          <w:lang w:val="en-US"/>
        </w:rPr>
        <w:t>colours</w:t>
      </w:r>
      <w:proofErr w:type="spellEnd"/>
      <w:r w:rsidRPr="001F7FFB">
        <w:rPr>
          <w:rFonts w:ascii="Arial" w:hAnsi="Arial" w:cs="Arial"/>
          <w:sz w:val="24"/>
          <w:szCs w:val="24"/>
          <w:lang w:val="en-US"/>
        </w:rPr>
        <w:t xml:space="preserve"> establishing its sense literally into our mind and soul through centuries.</w:t>
      </w:r>
      <w:r w:rsidR="001749AB" w:rsidRPr="001749AB">
        <w:rPr>
          <w:lang w:val="en-US"/>
        </w:rPr>
        <w:t xml:space="preserve"> </w:t>
      </w:r>
    </w:p>
    <w:p w14:paraId="24392FFA" w14:textId="12689726" w:rsidR="00C471E3" w:rsidRDefault="006524B8" w:rsidP="00591ACE">
      <w:pPr>
        <w:jc w:val="both"/>
        <w:rPr>
          <w:rFonts w:ascii="Arial" w:hAnsi="Arial" w:cs="Arial"/>
          <w:sz w:val="24"/>
          <w:szCs w:val="24"/>
          <w:lang w:val="en-US"/>
        </w:rPr>
      </w:pPr>
      <w:proofErr w:type="spellStart"/>
      <w:r w:rsidRPr="006524B8">
        <w:rPr>
          <w:rFonts w:ascii="Arial" w:hAnsi="Arial" w:cs="Arial"/>
          <w:b/>
          <w:bCs/>
          <w:sz w:val="24"/>
          <w:szCs w:val="24"/>
          <w:lang w:val="en-US"/>
        </w:rPr>
        <w:t>Colours</w:t>
      </w:r>
      <w:proofErr w:type="spellEnd"/>
      <w:r>
        <w:rPr>
          <w:rFonts w:ascii="Arial" w:hAnsi="Arial" w:cs="Arial"/>
          <w:b/>
          <w:bCs/>
          <w:sz w:val="24"/>
          <w:szCs w:val="24"/>
          <w:lang w:val="en-US"/>
        </w:rPr>
        <w:t>:</w:t>
      </w:r>
      <w:r>
        <w:rPr>
          <w:rFonts w:ascii="Arial" w:hAnsi="Arial" w:cs="Arial"/>
          <w:sz w:val="24"/>
          <w:szCs w:val="24"/>
          <w:lang w:val="en-US"/>
        </w:rPr>
        <w:t xml:space="preserve"> </w:t>
      </w:r>
      <w:r w:rsidR="00591ACE" w:rsidRPr="00591ACE">
        <w:rPr>
          <w:rFonts w:ascii="Arial" w:hAnsi="Arial" w:cs="Arial"/>
          <w:sz w:val="24"/>
          <w:szCs w:val="24"/>
          <w:lang w:val="en-US"/>
        </w:rPr>
        <w:t xml:space="preserve">Blue is supposed to </w:t>
      </w:r>
      <w:proofErr w:type="spellStart"/>
      <w:r w:rsidR="00591ACE" w:rsidRPr="00591ACE">
        <w:rPr>
          <w:rFonts w:ascii="Arial" w:hAnsi="Arial" w:cs="Arial"/>
          <w:sz w:val="24"/>
          <w:szCs w:val="24"/>
          <w:lang w:val="en-US"/>
        </w:rPr>
        <w:t>symbolise</w:t>
      </w:r>
      <w:proofErr w:type="spellEnd"/>
      <w:r w:rsidR="00591ACE" w:rsidRPr="00591ACE">
        <w:rPr>
          <w:rFonts w:ascii="Arial" w:hAnsi="Arial" w:cs="Arial"/>
          <w:sz w:val="24"/>
          <w:szCs w:val="24"/>
          <w:lang w:val="en-US"/>
        </w:rPr>
        <w:t xml:space="preserve"> Krishna, who is another manifestation of Vishnu.</w:t>
      </w:r>
      <w:r w:rsidR="00591ACE">
        <w:rPr>
          <w:rFonts w:ascii="Arial" w:hAnsi="Arial" w:cs="Arial"/>
          <w:sz w:val="24"/>
          <w:szCs w:val="24"/>
          <w:lang w:val="en-US"/>
        </w:rPr>
        <w:t xml:space="preserve"> </w:t>
      </w:r>
      <w:r w:rsidR="00591ACE" w:rsidRPr="00591ACE">
        <w:rPr>
          <w:rFonts w:ascii="Arial" w:hAnsi="Arial" w:cs="Arial"/>
          <w:sz w:val="24"/>
          <w:szCs w:val="24"/>
          <w:lang w:val="en-US"/>
        </w:rPr>
        <w:t>Krishna’s skin was dark blue because a demoness tried to poison him as a baby.</w:t>
      </w:r>
      <w:r w:rsidR="00591ACE">
        <w:rPr>
          <w:rFonts w:ascii="Arial" w:hAnsi="Arial" w:cs="Arial"/>
          <w:sz w:val="24"/>
          <w:szCs w:val="24"/>
          <w:lang w:val="en-US"/>
        </w:rPr>
        <w:t xml:space="preserve"> </w:t>
      </w:r>
      <w:r w:rsidR="00591ACE" w:rsidRPr="00591ACE">
        <w:rPr>
          <w:rFonts w:ascii="Arial" w:hAnsi="Arial" w:cs="Arial"/>
          <w:sz w:val="24"/>
          <w:szCs w:val="24"/>
          <w:lang w:val="en-US"/>
        </w:rPr>
        <w:t xml:space="preserve">He falls in love with </w:t>
      </w:r>
      <w:proofErr w:type="gramStart"/>
      <w:r w:rsidR="00591ACE" w:rsidRPr="00591ACE">
        <w:rPr>
          <w:rFonts w:ascii="Arial" w:hAnsi="Arial" w:cs="Arial"/>
          <w:sz w:val="24"/>
          <w:szCs w:val="24"/>
          <w:lang w:val="en-US"/>
        </w:rPr>
        <w:t>Radha, but</w:t>
      </w:r>
      <w:proofErr w:type="gramEnd"/>
      <w:r w:rsidR="00591ACE" w:rsidRPr="00591ACE">
        <w:rPr>
          <w:rFonts w:ascii="Arial" w:hAnsi="Arial" w:cs="Arial"/>
          <w:sz w:val="24"/>
          <w:szCs w:val="24"/>
          <w:lang w:val="en-US"/>
        </w:rPr>
        <w:t xml:space="preserve"> worries he will not like him because of his skin </w:t>
      </w:r>
      <w:proofErr w:type="spellStart"/>
      <w:r w:rsidR="00591ACE" w:rsidRPr="00591ACE">
        <w:rPr>
          <w:rFonts w:ascii="Arial" w:hAnsi="Arial" w:cs="Arial"/>
          <w:sz w:val="24"/>
          <w:szCs w:val="24"/>
          <w:lang w:val="en-US"/>
        </w:rPr>
        <w:t>colour</w:t>
      </w:r>
      <w:proofErr w:type="spellEnd"/>
      <w:r w:rsidR="00591ACE" w:rsidRPr="00591ACE">
        <w:rPr>
          <w:rFonts w:ascii="Arial" w:hAnsi="Arial" w:cs="Arial"/>
          <w:sz w:val="24"/>
          <w:szCs w:val="24"/>
          <w:lang w:val="en-US"/>
        </w:rPr>
        <w:t>.</w:t>
      </w:r>
      <w:r w:rsidR="00591ACE">
        <w:rPr>
          <w:rFonts w:ascii="Arial" w:hAnsi="Arial" w:cs="Arial"/>
          <w:sz w:val="24"/>
          <w:szCs w:val="24"/>
          <w:lang w:val="en-US"/>
        </w:rPr>
        <w:t xml:space="preserve"> </w:t>
      </w:r>
      <w:r w:rsidR="00591ACE" w:rsidRPr="00591ACE">
        <w:rPr>
          <w:rFonts w:ascii="Arial" w:hAnsi="Arial" w:cs="Arial"/>
          <w:sz w:val="24"/>
          <w:szCs w:val="24"/>
          <w:lang w:val="en-US"/>
        </w:rPr>
        <w:t>Krishna’s mother suggests he paints Radha’s face blue, and he does this.</w:t>
      </w:r>
      <w:r w:rsidR="00591ACE">
        <w:rPr>
          <w:rFonts w:ascii="Arial" w:hAnsi="Arial" w:cs="Arial"/>
          <w:sz w:val="24"/>
          <w:szCs w:val="24"/>
          <w:lang w:val="en-US"/>
        </w:rPr>
        <w:t xml:space="preserve"> </w:t>
      </w:r>
      <w:r w:rsidR="00591ACE" w:rsidRPr="00591ACE">
        <w:rPr>
          <w:rFonts w:ascii="Arial" w:hAnsi="Arial" w:cs="Arial"/>
          <w:sz w:val="24"/>
          <w:szCs w:val="24"/>
          <w:lang w:val="en-US"/>
        </w:rPr>
        <w:t xml:space="preserve">Radha falls in love with </w:t>
      </w:r>
      <w:proofErr w:type="gramStart"/>
      <w:r w:rsidR="00591ACE" w:rsidRPr="00591ACE">
        <w:rPr>
          <w:rFonts w:ascii="Arial" w:hAnsi="Arial" w:cs="Arial"/>
          <w:sz w:val="24"/>
          <w:szCs w:val="24"/>
          <w:lang w:val="en-US"/>
        </w:rPr>
        <w:t>him</w:t>
      </w:r>
      <w:proofErr w:type="gramEnd"/>
      <w:r w:rsidR="00591ACE" w:rsidRPr="00591ACE">
        <w:rPr>
          <w:rFonts w:ascii="Arial" w:hAnsi="Arial" w:cs="Arial"/>
          <w:sz w:val="24"/>
          <w:szCs w:val="24"/>
          <w:lang w:val="en-US"/>
        </w:rPr>
        <w:t xml:space="preserve"> and they get married.</w:t>
      </w:r>
      <w:r w:rsidR="00591ACE">
        <w:rPr>
          <w:rFonts w:ascii="Arial" w:hAnsi="Arial" w:cs="Arial"/>
          <w:sz w:val="24"/>
          <w:szCs w:val="24"/>
          <w:lang w:val="en-US"/>
        </w:rPr>
        <w:t xml:space="preserve"> </w:t>
      </w:r>
      <w:r w:rsidR="00591ACE" w:rsidRPr="00591ACE">
        <w:rPr>
          <w:rFonts w:ascii="Arial" w:hAnsi="Arial" w:cs="Arial"/>
          <w:sz w:val="24"/>
          <w:szCs w:val="24"/>
          <w:lang w:val="en-US"/>
        </w:rPr>
        <w:t xml:space="preserve">It is thought that this is where the </w:t>
      </w:r>
      <w:proofErr w:type="spellStart"/>
      <w:r w:rsidR="00591ACE" w:rsidRPr="00591ACE">
        <w:rPr>
          <w:rFonts w:ascii="Arial" w:hAnsi="Arial" w:cs="Arial"/>
          <w:sz w:val="24"/>
          <w:szCs w:val="24"/>
          <w:lang w:val="en-US"/>
        </w:rPr>
        <w:t>colour</w:t>
      </w:r>
      <w:proofErr w:type="spellEnd"/>
      <w:r w:rsidR="00591ACE" w:rsidRPr="00591ACE">
        <w:rPr>
          <w:rFonts w:ascii="Arial" w:hAnsi="Arial" w:cs="Arial"/>
          <w:sz w:val="24"/>
          <w:szCs w:val="24"/>
          <w:lang w:val="en-US"/>
        </w:rPr>
        <w:t xml:space="preserve"> festival comes from in the first place.</w:t>
      </w:r>
    </w:p>
    <w:p w14:paraId="1A3AC8EA" w14:textId="77777777" w:rsidR="00113081" w:rsidRPr="00113081" w:rsidRDefault="00113081" w:rsidP="00113081">
      <w:pPr>
        <w:jc w:val="both"/>
        <w:rPr>
          <w:rFonts w:ascii="Arial" w:hAnsi="Arial" w:cs="Arial"/>
          <w:sz w:val="24"/>
          <w:szCs w:val="24"/>
          <w:lang w:val="en-US"/>
        </w:rPr>
      </w:pPr>
      <w:r w:rsidRPr="00113081">
        <w:rPr>
          <w:rFonts w:ascii="Arial" w:hAnsi="Arial" w:cs="Arial"/>
          <w:sz w:val="24"/>
          <w:szCs w:val="24"/>
          <w:lang w:val="en-US"/>
        </w:rPr>
        <w:t xml:space="preserve">Red is the most used </w:t>
      </w:r>
      <w:proofErr w:type="spellStart"/>
      <w:r w:rsidRPr="00113081">
        <w:rPr>
          <w:rFonts w:ascii="Arial" w:hAnsi="Arial" w:cs="Arial"/>
          <w:sz w:val="24"/>
          <w:szCs w:val="24"/>
          <w:lang w:val="en-US"/>
        </w:rPr>
        <w:t>colour</w:t>
      </w:r>
      <w:proofErr w:type="spellEnd"/>
      <w:r w:rsidRPr="00113081">
        <w:rPr>
          <w:rFonts w:ascii="Arial" w:hAnsi="Arial" w:cs="Arial"/>
          <w:sz w:val="24"/>
          <w:szCs w:val="24"/>
          <w:lang w:val="en-US"/>
        </w:rPr>
        <w:t xml:space="preserve"> on </w:t>
      </w:r>
      <w:proofErr w:type="gramStart"/>
      <w:r w:rsidRPr="00113081">
        <w:rPr>
          <w:rFonts w:ascii="Arial" w:hAnsi="Arial" w:cs="Arial"/>
          <w:sz w:val="24"/>
          <w:szCs w:val="24"/>
          <w:lang w:val="en-US"/>
        </w:rPr>
        <w:t>Holi, and</w:t>
      </w:r>
      <w:proofErr w:type="gramEnd"/>
      <w:r w:rsidRPr="00113081">
        <w:rPr>
          <w:rFonts w:ascii="Arial" w:hAnsi="Arial" w:cs="Arial"/>
          <w:sz w:val="24"/>
          <w:szCs w:val="24"/>
          <w:lang w:val="en-US"/>
        </w:rPr>
        <w:t xml:space="preserve"> is used to wish the Gods and Goddesses a Happy Holi.</w:t>
      </w:r>
    </w:p>
    <w:p w14:paraId="517B3E2F" w14:textId="0FCA3F83" w:rsidR="00113081" w:rsidRDefault="00113081" w:rsidP="00113081">
      <w:pPr>
        <w:jc w:val="both"/>
        <w:rPr>
          <w:rFonts w:ascii="Arial" w:hAnsi="Arial" w:cs="Arial"/>
          <w:sz w:val="24"/>
          <w:szCs w:val="24"/>
          <w:lang w:val="en-US"/>
        </w:rPr>
      </w:pPr>
      <w:r w:rsidRPr="00113081">
        <w:rPr>
          <w:rFonts w:ascii="Arial" w:hAnsi="Arial" w:cs="Arial"/>
          <w:sz w:val="24"/>
          <w:szCs w:val="24"/>
          <w:lang w:val="en-US"/>
        </w:rPr>
        <w:t xml:space="preserve">Red is the </w:t>
      </w:r>
      <w:proofErr w:type="spellStart"/>
      <w:r w:rsidRPr="00113081">
        <w:rPr>
          <w:rFonts w:ascii="Arial" w:hAnsi="Arial" w:cs="Arial"/>
          <w:sz w:val="24"/>
          <w:szCs w:val="24"/>
          <w:lang w:val="en-US"/>
        </w:rPr>
        <w:t>colour</w:t>
      </w:r>
      <w:proofErr w:type="spellEnd"/>
      <w:r w:rsidRPr="00113081">
        <w:rPr>
          <w:rFonts w:ascii="Arial" w:hAnsi="Arial" w:cs="Arial"/>
          <w:sz w:val="24"/>
          <w:szCs w:val="24"/>
          <w:lang w:val="en-US"/>
        </w:rPr>
        <w:t xml:space="preserve"> of weddings, fertility, and love- with brides and married women frequently wearing the </w:t>
      </w:r>
      <w:proofErr w:type="spellStart"/>
      <w:r w:rsidRPr="00113081">
        <w:rPr>
          <w:rFonts w:ascii="Arial" w:hAnsi="Arial" w:cs="Arial"/>
          <w:sz w:val="24"/>
          <w:szCs w:val="24"/>
          <w:lang w:val="en-US"/>
        </w:rPr>
        <w:t>colour</w:t>
      </w:r>
      <w:proofErr w:type="spellEnd"/>
      <w:r w:rsidRPr="00113081">
        <w:rPr>
          <w:rFonts w:ascii="Arial" w:hAnsi="Arial" w:cs="Arial"/>
          <w:sz w:val="24"/>
          <w:szCs w:val="24"/>
          <w:lang w:val="en-US"/>
        </w:rPr>
        <w:t>.</w:t>
      </w:r>
      <w:r>
        <w:rPr>
          <w:rFonts w:ascii="Arial" w:hAnsi="Arial" w:cs="Arial"/>
          <w:sz w:val="24"/>
          <w:szCs w:val="24"/>
          <w:lang w:val="en-US"/>
        </w:rPr>
        <w:t xml:space="preserve"> </w:t>
      </w:r>
      <w:r w:rsidRPr="00113081">
        <w:rPr>
          <w:rFonts w:ascii="Arial" w:hAnsi="Arial" w:cs="Arial"/>
          <w:sz w:val="24"/>
          <w:szCs w:val="24"/>
          <w:lang w:val="en-US"/>
        </w:rPr>
        <w:t>When a married woman dies, her body is covered with a red cloth not unlike her wedding sari.</w:t>
      </w:r>
      <w:r>
        <w:rPr>
          <w:rFonts w:ascii="Arial" w:hAnsi="Arial" w:cs="Arial"/>
          <w:sz w:val="24"/>
          <w:szCs w:val="24"/>
          <w:lang w:val="en-US"/>
        </w:rPr>
        <w:t xml:space="preserve"> </w:t>
      </w:r>
      <w:r w:rsidRPr="00113081">
        <w:rPr>
          <w:rFonts w:ascii="Arial" w:hAnsi="Arial" w:cs="Arial"/>
          <w:sz w:val="24"/>
          <w:szCs w:val="24"/>
          <w:lang w:val="en-US"/>
        </w:rPr>
        <w:t xml:space="preserve">Widows never wear red again after their partner dies, and then are covered in a white cloth when they die to </w:t>
      </w:r>
      <w:proofErr w:type="spellStart"/>
      <w:r w:rsidRPr="00113081">
        <w:rPr>
          <w:rFonts w:ascii="Arial" w:hAnsi="Arial" w:cs="Arial"/>
          <w:sz w:val="24"/>
          <w:szCs w:val="24"/>
          <w:lang w:val="en-US"/>
        </w:rPr>
        <w:t>symbolise</w:t>
      </w:r>
      <w:proofErr w:type="spellEnd"/>
      <w:r w:rsidRPr="00113081">
        <w:rPr>
          <w:rFonts w:ascii="Arial" w:hAnsi="Arial" w:cs="Arial"/>
          <w:sz w:val="24"/>
          <w:szCs w:val="24"/>
          <w:lang w:val="en-US"/>
        </w:rPr>
        <w:t xml:space="preserve"> purity.</w:t>
      </w:r>
      <w:r>
        <w:rPr>
          <w:rFonts w:ascii="Arial" w:hAnsi="Arial" w:cs="Arial"/>
          <w:sz w:val="24"/>
          <w:szCs w:val="24"/>
          <w:lang w:val="en-US"/>
        </w:rPr>
        <w:t xml:space="preserve"> </w:t>
      </w:r>
      <w:r w:rsidRPr="00113081">
        <w:rPr>
          <w:rFonts w:ascii="Arial" w:hAnsi="Arial" w:cs="Arial"/>
          <w:sz w:val="24"/>
          <w:szCs w:val="24"/>
          <w:lang w:val="en-US"/>
        </w:rPr>
        <w:t>It is also custom for Hindus in India to wear a red powder-</w:t>
      </w:r>
      <w:r w:rsidRPr="00113081">
        <w:rPr>
          <w:rFonts w:ascii="Arial" w:hAnsi="Arial" w:cs="Arial"/>
          <w:sz w:val="24"/>
          <w:szCs w:val="24"/>
          <w:lang w:val="en-US"/>
        </w:rPr>
        <w:lastRenderedPageBreak/>
        <w:t xml:space="preserve">Kumkum or tilak on their forehead- women often do this to </w:t>
      </w:r>
      <w:proofErr w:type="spellStart"/>
      <w:r w:rsidRPr="00113081">
        <w:rPr>
          <w:rFonts w:ascii="Arial" w:hAnsi="Arial" w:cs="Arial"/>
          <w:sz w:val="24"/>
          <w:szCs w:val="24"/>
          <w:lang w:val="en-US"/>
        </w:rPr>
        <w:t>symbolise</w:t>
      </w:r>
      <w:proofErr w:type="spellEnd"/>
      <w:r w:rsidRPr="00113081">
        <w:rPr>
          <w:rFonts w:ascii="Arial" w:hAnsi="Arial" w:cs="Arial"/>
          <w:sz w:val="24"/>
          <w:szCs w:val="24"/>
          <w:lang w:val="en-US"/>
        </w:rPr>
        <w:t xml:space="preserve"> a happy marriage.</w:t>
      </w:r>
    </w:p>
    <w:p w14:paraId="2862BB91" w14:textId="105B5261" w:rsidR="00C471E3" w:rsidRDefault="00113081" w:rsidP="00113081">
      <w:pPr>
        <w:jc w:val="both"/>
        <w:rPr>
          <w:rFonts w:ascii="Arial" w:hAnsi="Arial" w:cs="Arial"/>
          <w:sz w:val="24"/>
          <w:szCs w:val="24"/>
          <w:lang w:val="en-US"/>
        </w:rPr>
      </w:pPr>
      <w:r w:rsidRPr="00113081">
        <w:rPr>
          <w:rFonts w:ascii="Arial" w:hAnsi="Arial" w:cs="Arial"/>
          <w:sz w:val="24"/>
          <w:szCs w:val="24"/>
          <w:lang w:val="en-US"/>
        </w:rPr>
        <w:t>Yellow is connected to turmeric, a yellow powder that is native to India.</w:t>
      </w:r>
      <w:r>
        <w:rPr>
          <w:rFonts w:ascii="Arial" w:hAnsi="Arial" w:cs="Arial"/>
          <w:sz w:val="24"/>
          <w:szCs w:val="24"/>
          <w:lang w:val="en-US"/>
        </w:rPr>
        <w:t xml:space="preserve"> </w:t>
      </w:r>
      <w:proofErr w:type="spellStart"/>
      <w:r w:rsidRPr="00113081">
        <w:rPr>
          <w:rFonts w:ascii="Arial" w:hAnsi="Arial" w:cs="Arial"/>
          <w:sz w:val="24"/>
          <w:szCs w:val="24"/>
          <w:lang w:val="en-US"/>
        </w:rPr>
        <w:t>Tumeric</w:t>
      </w:r>
      <w:proofErr w:type="spellEnd"/>
      <w:r w:rsidRPr="00113081">
        <w:rPr>
          <w:rFonts w:ascii="Arial" w:hAnsi="Arial" w:cs="Arial"/>
          <w:sz w:val="24"/>
          <w:szCs w:val="24"/>
          <w:lang w:val="en-US"/>
        </w:rPr>
        <w:t xml:space="preserve"> is used across all </w:t>
      </w:r>
      <w:proofErr w:type="spellStart"/>
      <w:r w:rsidRPr="00113081">
        <w:rPr>
          <w:rFonts w:ascii="Arial" w:hAnsi="Arial" w:cs="Arial"/>
          <w:sz w:val="24"/>
          <w:szCs w:val="24"/>
          <w:lang w:val="en-US"/>
        </w:rPr>
        <w:t>indian</w:t>
      </w:r>
      <w:proofErr w:type="spellEnd"/>
      <w:r w:rsidRPr="00113081">
        <w:rPr>
          <w:rFonts w:ascii="Arial" w:hAnsi="Arial" w:cs="Arial"/>
          <w:sz w:val="24"/>
          <w:szCs w:val="24"/>
          <w:lang w:val="en-US"/>
        </w:rPr>
        <w:t xml:space="preserve"> religions in cooking and as a natural remedy for inflammation.</w:t>
      </w:r>
      <w:r>
        <w:rPr>
          <w:rFonts w:ascii="Arial" w:hAnsi="Arial" w:cs="Arial"/>
          <w:sz w:val="24"/>
          <w:szCs w:val="24"/>
          <w:lang w:val="en-US"/>
        </w:rPr>
        <w:t xml:space="preserve"> </w:t>
      </w:r>
      <w:r w:rsidRPr="00113081">
        <w:rPr>
          <w:rFonts w:ascii="Arial" w:hAnsi="Arial" w:cs="Arial"/>
          <w:sz w:val="24"/>
          <w:szCs w:val="24"/>
          <w:lang w:val="en-US"/>
        </w:rPr>
        <w:t>It is understandable. then, that yellow could represent health and happiness.</w:t>
      </w:r>
      <w:r>
        <w:rPr>
          <w:rFonts w:ascii="Arial" w:hAnsi="Arial" w:cs="Arial"/>
          <w:sz w:val="24"/>
          <w:szCs w:val="24"/>
          <w:lang w:val="en-US"/>
        </w:rPr>
        <w:t xml:space="preserve"> </w:t>
      </w:r>
      <w:r w:rsidRPr="00113081">
        <w:rPr>
          <w:rFonts w:ascii="Arial" w:hAnsi="Arial" w:cs="Arial"/>
          <w:sz w:val="24"/>
          <w:szCs w:val="24"/>
          <w:lang w:val="en-US"/>
        </w:rPr>
        <w:t xml:space="preserve">Yellow is also related to Vishnu, who is almost always depicted dressed in the </w:t>
      </w:r>
      <w:proofErr w:type="spellStart"/>
      <w:r w:rsidRPr="00113081">
        <w:rPr>
          <w:rFonts w:ascii="Arial" w:hAnsi="Arial" w:cs="Arial"/>
          <w:sz w:val="24"/>
          <w:szCs w:val="24"/>
          <w:lang w:val="en-US"/>
        </w:rPr>
        <w:t>colour</w:t>
      </w:r>
      <w:proofErr w:type="spellEnd"/>
      <w:r w:rsidRPr="00113081">
        <w:rPr>
          <w:rFonts w:ascii="Arial" w:hAnsi="Arial" w:cs="Arial"/>
          <w:sz w:val="24"/>
          <w:szCs w:val="24"/>
          <w:lang w:val="en-US"/>
        </w:rPr>
        <w:t>.</w:t>
      </w:r>
      <w:r>
        <w:rPr>
          <w:rFonts w:ascii="Arial" w:hAnsi="Arial" w:cs="Arial"/>
          <w:sz w:val="24"/>
          <w:szCs w:val="24"/>
          <w:lang w:val="en-US"/>
        </w:rPr>
        <w:t xml:space="preserve"> </w:t>
      </w:r>
      <w:r w:rsidRPr="00113081">
        <w:rPr>
          <w:rFonts w:ascii="Arial" w:hAnsi="Arial" w:cs="Arial"/>
          <w:sz w:val="24"/>
          <w:szCs w:val="24"/>
          <w:lang w:val="en-US"/>
        </w:rPr>
        <w:t xml:space="preserve">Other sources say that the </w:t>
      </w:r>
      <w:proofErr w:type="spellStart"/>
      <w:r w:rsidRPr="00113081">
        <w:rPr>
          <w:rFonts w:ascii="Arial" w:hAnsi="Arial" w:cs="Arial"/>
          <w:sz w:val="24"/>
          <w:szCs w:val="24"/>
          <w:lang w:val="en-US"/>
        </w:rPr>
        <w:t>colour</w:t>
      </w:r>
      <w:proofErr w:type="spellEnd"/>
      <w:r w:rsidRPr="00113081">
        <w:rPr>
          <w:rFonts w:ascii="Arial" w:hAnsi="Arial" w:cs="Arial"/>
          <w:sz w:val="24"/>
          <w:szCs w:val="24"/>
          <w:lang w:val="en-US"/>
        </w:rPr>
        <w:t xml:space="preserve"> </w:t>
      </w:r>
      <w:proofErr w:type="spellStart"/>
      <w:r w:rsidRPr="00113081">
        <w:rPr>
          <w:rFonts w:ascii="Arial" w:hAnsi="Arial" w:cs="Arial"/>
          <w:sz w:val="24"/>
          <w:szCs w:val="24"/>
          <w:lang w:val="en-US"/>
        </w:rPr>
        <w:t>symbolises</w:t>
      </w:r>
      <w:proofErr w:type="spellEnd"/>
      <w:r w:rsidRPr="00113081">
        <w:rPr>
          <w:rFonts w:ascii="Arial" w:hAnsi="Arial" w:cs="Arial"/>
          <w:sz w:val="24"/>
          <w:szCs w:val="24"/>
          <w:lang w:val="en-US"/>
        </w:rPr>
        <w:t xml:space="preserve"> knowledge, learning, and peace.</w:t>
      </w:r>
    </w:p>
    <w:p w14:paraId="5048227A" w14:textId="45D3AF1E" w:rsidR="00113081" w:rsidRDefault="00113081" w:rsidP="00113081">
      <w:pPr>
        <w:jc w:val="both"/>
        <w:rPr>
          <w:rFonts w:ascii="Arial" w:hAnsi="Arial" w:cs="Arial"/>
          <w:sz w:val="24"/>
          <w:szCs w:val="24"/>
          <w:lang w:val="en-US"/>
        </w:rPr>
      </w:pPr>
      <w:r w:rsidRPr="00113081">
        <w:rPr>
          <w:rFonts w:ascii="Arial" w:hAnsi="Arial" w:cs="Arial"/>
          <w:sz w:val="24"/>
          <w:szCs w:val="24"/>
          <w:lang w:val="en-US"/>
        </w:rPr>
        <w:t>In most cultures, green represents nature. In Hinduism, green links to Prince Rama- another manifestation of Vishnu- who spent most of his life banished in the forest.</w:t>
      </w:r>
      <w:r>
        <w:rPr>
          <w:rFonts w:ascii="Arial" w:hAnsi="Arial" w:cs="Arial"/>
          <w:sz w:val="24"/>
          <w:szCs w:val="24"/>
          <w:lang w:val="en-US"/>
        </w:rPr>
        <w:t xml:space="preserve"> </w:t>
      </w:r>
      <w:r w:rsidRPr="00113081">
        <w:rPr>
          <w:rFonts w:ascii="Arial" w:hAnsi="Arial" w:cs="Arial"/>
          <w:sz w:val="24"/>
          <w:szCs w:val="24"/>
          <w:lang w:val="en-US"/>
        </w:rPr>
        <w:t>In India, married women sometimes wear green bangles and saris to honor Rama, but widows never wear green.</w:t>
      </w:r>
      <w:r>
        <w:rPr>
          <w:rFonts w:ascii="Arial" w:hAnsi="Arial" w:cs="Arial"/>
          <w:sz w:val="24"/>
          <w:szCs w:val="24"/>
          <w:lang w:val="en-US"/>
        </w:rPr>
        <w:t xml:space="preserve"> </w:t>
      </w:r>
      <w:r w:rsidRPr="00113081">
        <w:rPr>
          <w:rFonts w:ascii="Arial" w:hAnsi="Arial" w:cs="Arial"/>
          <w:sz w:val="24"/>
          <w:szCs w:val="24"/>
          <w:lang w:val="en-US"/>
        </w:rPr>
        <w:t xml:space="preserve">It makes sense that green </w:t>
      </w:r>
      <w:proofErr w:type="spellStart"/>
      <w:r w:rsidRPr="00113081">
        <w:rPr>
          <w:rFonts w:ascii="Arial" w:hAnsi="Arial" w:cs="Arial"/>
          <w:sz w:val="24"/>
          <w:szCs w:val="24"/>
          <w:lang w:val="en-US"/>
        </w:rPr>
        <w:t>symbolises</w:t>
      </w:r>
      <w:proofErr w:type="spellEnd"/>
      <w:r w:rsidRPr="00113081">
        <w:rPr>
          <w:rFonts w:ascii="Arial" w:hAnsi="Arial" w:cs="Arial"/>
          <w:sz w:val="24"/>
          <w:szCs w:val="24"/>
          <w:lang w:val="en-US"/>
        </w:rPr>
        <w:t xml:space="preserve"> life, new beginnings, harvest, and virility.</w:t>
      </w:r>
    </w:p>
    <w:p w14:paraId="64F1F2EE" w14:textId="25B79F57" w:rsidR="00113081" w:rsidRDefault="00113081" w:rsidP="00113081">
      <w:pPr>
        <w:jc w:val="both"/>
        <w:rPr>
          <w:rFonts w:ascii="Arial" w:hAnsi="Arial" w:cs="Arial"/>
          <w:sz w:val="24"/>
          <w:szCs w:val="24"/>
          <w:lang w:val="en-US"/>
        </w:rPr>
      </w:pPr>
      <w:r w:rsidRPr="00113081">
        <w:rPr>
          <w:rFonts w:ascii="Arial" w:hAnsi="Arial" w:cs="Arial"/>
          <w:sz w:val="24"/>
          <w:szCs w:val="24"/>
          <w:lang w:val="en-US"/>
        </w:rPr>
        <w:t xml:space="preserve">Although not a traditional Holi </w:t>
      </w:r>
      <w:proofErr w:type="spellStart"/>
      <w:r w:rsidRPr="00113081">
        <w:rPr>
          <w:rFonts w:ascii="Arial" w:hAnsi="Arial" w:cs="Arial"/>
          <w:sz w:val="24"/>
          <w:szCs w:val="24"/>
          <w:lang w:val="en-US"/>
        </w:rPr>
        <w:t>colour</w:t>
      </w:r>
      <w:proofErr w:type="spellEnd"/>
      <w:r w:rsidRPr="00113081">
        <w:rPr>
          <w:rFonts w:ascii="Arial" w:hAnsi="Arial" w:cs="Arial"/>
          <w:sz w:val="24"/>
          <w:szCs w:val="24"/>
          <w:lang w:val="en-US"/>
        </w:rPr>
        <w:t>, orange is frequently used today.</w:t>
      </w:r>
      <w:r>
        <w:rPr>
          <w:rFonts w:ascii="Arial" w:hAnsi="Arial" w:cs="Arial"/>
          <w:sz w:val="24"/>
          <w:szCs w:val="24"/>
          <w:lang w:val="en-US"/>
        </w:rPr>
        <w:t xml:space="preserve"> </w:t>
      </w:r>
      <w:r w:rsidRPr="00113081">
        <w:rPr>
          <w:rFonts w:ascii="Arial" w:hAnsi="Arial" w:cs="Arial"/>
          <w:sz w:val="24"/>
          <w:szCs w:val="24"/>
          <w:lang w:val="en-US"/>
        </w:rPr>
        <w:t xml:space="preserve">Orange is the </w:t>
      </w:r>
      <w:proofErr w:type="spellStart"/>
      <w:r w:rsidRPr="00113081">
        <w:rPr>
          <w:rFonts w:ascii="Arial" w:hAnsi="Arial" w:cs="Arial"/>
          <w:sz w:val="24"/>
          <w:szCs w:val="24"/>
          <w:lang w:val="en-US"/>
        </w:rPr>
        <w:t>colour</w:t>
      </w:r>
      <w:proofErr w:type="spellEnd"/>
      <w:r w:rsidRPr="00113081">
        <w:rPr>
          <w:rFonts w:ascii="Arial" w:hAnsi="Arial" w:cs="Arial"/>
          <w:sz w:val="24"/>
          <w:szCs w:val="24"/>
          <w:lang w:val="en-US"/>
        </w:rPr>
        <w:t xml:space="preserve"> of the sun, which represents a new day.</w:t>
      </w:r>
      <w:r>
        <w:rPr>
          <w:rFonts w:ascii="Arial" w:hAnsi="Arial" w:cs="Arial"/>
          <w:sz w:val="24"/>
          <w:szCs w:val="24"/>
          <w:lang w:val="en-US"/>
        </w:rPr>
        <w:t xml:space="preserve"> </w:t>
      </w:r>
      <w:r w:rsidRPr="00113081">
        <w:rPr>
          <w:rFonts w:ascii="Arial" w:hAnsi="Arial" w:cs="Arial"/>
          <w:sz w:val="24"/>
          <w:szCs w:val="24"/>
          <w:lang w:val="en-US"/>
        </w:rPr>
        <w:t>This loops back nicely to the aim of Holi- new beginnings and forgiveness.</w:t>
      </w:r>
    </w:p>
    <w:p w14:paraId="3AE3514F" w14:textId="77777777" w:rsidR="00113081" w:rsidRDefault="00113081" w:rsidP="001F7FFB">
      <w:pPr>
        <w:jc w:val="both"/>
        <w:rPr>
          <w:lang w:val="en-US"/>
        </w:rPr>
      </w:pPr>
    </w:p>
    <w:sdt>
      <w:sdtPr>
        <w:rPr>
          <w:rFonts w:asciiTheme="minorHAnsi" w:eastAsiaTheme="minorHAnsi" w:hAnsiTheme="minorHAnsi" w:cstheme="minorBidi"/>
          <w:color w:val="auto"/>
          <w:sz w:val="22"/>
          <w:szCs w:val="22"/>
          <w:lang w:val="es-CO" w:eastAsia="en-US"/>
        </w:rPr>
        <w:id w:val="1448657018"/>
        <w:docPartObj>
          <w:docPartGallery w:val="Bibliographies"/>
          <w:docPartUnique/>
        </w:docPartObj>
      </w:sdtPr>
      <w:sdtEndPr/>
      <w:sdtContent>
        <w:p w14:paraId="4512FA10" w14:textId="4426C56A" w:rsidR="004E67DD" w:rsidRDefault="004E67DD">
          <w:pPr>
            <w:pStyle w:val="Ttulo1"/>
          </w:pPr>
          <w:proofErr w:type="spellStart"/>
          <w:r>
            <w:t>Taken</w:t>
          </w:r>
          <w:proofErr w:type="spellEnd"/>
          <w:r>
            <w:t xml:space="preserve"> </w:t>
          </w:r>
          <w:proofErr w:type="spellStart"/>
          <w:r>
            <w:t>from</w:t>
          </w:r>
          <w:proofErr w:type="spellEnd"/>
        </w:p>
        <w:sdt>
          <w:sdtPr>
            <w:id w:val="111145805"/>
            <w:bibliography/>
          </w:sdtPr>
          <w:sdtEndPr/>
          <w:sdtContent>
            <w:p w14:paraId="509B3FDF" w14:textId="77777777" w:rsidR="009174ED" w:rsidRPr="009174ED" w:rsidRDefault="004E67DD" w:rsidP="009174ED">
              <w:pPr>
                <w:pStyle w:val="Bibliografa"/>
                <w:ind w:left="720" w:hanging="720"/>
                <w:rPr>
                  <w:noProof/>
                  <w:sz w:val="24"/>
                  <w:szCs w:val="24"/>
                  <w:lang w:val="en-US"/>
                </w:rPr>
              </w:pPr>
              <w:r>
                <w:fldChar w:fldCharType="begin"/>
              </w:r>
              <w:r>
                <w:instrText>BIBLIOGRAPHY</w:instrText>
              </w:r>
              <w:r>
                <w:fldChar w:fldCharType="separate"/>
              </w:r>
              <w:r w:rsidR="009174ED">
                <w:rPr>
                  <w:noProof/>
                </w:rPr>
                <w:t xml:space="preserve">IZZIE DEIBE. (26 de MAR de 2021). </w:t>
              </w:r>
              <w:r w:rsidR="009174ED" w:rsidRPr="009174ED">
                <w:rPr>
                  <w:i/>
                  <w:iCs/>
                  <w:noProof/>
                  <w:lang w:val="en-US"/>
                </w:rPr>
                <w:t>EXPRESS</w:t>
              </w:r>
              <w:r w:rsidR="009174ED" w:rsidRPr="009174ED">
                <w:rPr>
                  <w:noProof/>
                  <w:lang w:val="en-US"/>
                </w:rPr>
                <w:t>. Obtenido de Holi colours meaning: What is the real significance of the colours of paint used?: https://www.express.co.uk/life-style/life/1251301/Holi-colours-meaning-what-is-the-significance-of-the-colours-of-paint</w:t>
              </w:r>
            </w:p>
            <w:p w14:paraId="6EEE3B68" w14:textId="77777777" w:rsidR="009174ED" w:rsidRDefault="009174ED" w:rsidP="009174ED">
              <w:pPr>
                <w:pStyle w:val="Bibliografa"/>
                <w:ind w:left="720" w:hanging="720"/>
                <w:rPr>
                  <w:noProof/>
                </w:rPr>
              </w:pPr>
              <w:r w:rsidRPr="009174ED">
                <w:rPr>
                  <w:noProof/>
                  <w:lang w:val="fr-FR"/>
                </w:rPr>
                <w:t xml:space="preserve">TNN. (11 de mar de 2017). </w:t>
              </w:r>
              <w:r w:rsidRPr="009174ED">
                <w:rPr>
                  <w:i/>
                  <w:iCs/>
                  <w:noProof/>
                  <w:lang w:val="fr-FR"/>
                </w:rPr>
                <w:t>ETimes entertaiment time</w:t>
              </w:r>
              <w:r w:rsidRPr="009174ED">
                <w:rPr>
                  <w:noProof/>
                  <w:lang w:val="fr-FR"/>
                </w:rPr>
                <w:t xml:space="preserve">. </w:t>
              </w:r>
              <w:r>
                <w:rPr>
                  <w:noProof/>
                </w:rPr>
                <w:t>Obtenido de Holi festival: History: https://timesofindia.indiatimes.com/life-style/events/holi-festival-history/articleshow/57589584.cms</w:t>
              </w:r>
            </w:p>
            <w:p w14:paraId="5A616C02" w14:textId="058AEC58" w:rsidR="007C5B9A" w:rsidRPr="009174ED" w:rsidRDefault="004E67DD" w:rsidP="009174ED">
              <w:r>
                <w:rPr>
                  <w:b/>
                  <w:bCs/>
                </w:rPr>
                <w:fldChar w:fldCharType="end"/>
              </w:r>
            </w:p>
          </w:sdtContent>
        </w:sdt>
      </w:sdtContent>
    </w:sdt>
    <w:p w14:paraId="74FAD419" w14:textId="20DEC001" w:rsidR="007C5B9A" w:rsidRDefault="007C5B9A" w:rsidP="001F7FFB">
      <w:pPr>
        <w:jc w:val="both"/>
        <w:rPr>
          <w:rFonts w:ascii="Arial" w:hAnsi="Arial" w:cs="Arial"/>
          <w:sz w:val="24"/>
          <w:szCs w:val="24"/>
        </w:rPr>
      </w:pPr>
    </w:p>
    <w:p w14:paraId="1C78ABAD" w14:textId="5C5EBFFF" w:rsidR="00AD6107" w:rsidRDefault="00AD6107" w:rsidP="001F7FFB">
      <w:pPr>
        <w:jc w:val="both"/>
        <w:rPr>
          <w:rFonts w:ascii="Arial" w:hAnsi="Arial" w:cs="Arial"/>
          <w:sz w:val="24"/>
          <w:szCs w:val="24"/>
        </w:rPr>
      </w:pPr>
    </w:p>
    <w:p w14:paraId="39F883A9" w14:textId="0DDFC510" w:rsidR="00AD6107" w:rsidRDefault="00AD6107" w:rsidP="001F7FFB">
      <w:pPr>
        <w:jc w:val="both"/>
        <w:rPr>
          <w:rFonts w:ascii="Arial" w:hAnsi="Arial" w:cs="Arial"/>
          <w:sz w:val="24"/>
          <w:szCs w:val="24"/>
        </w:rPr>
      </w:pPr>
    </w:p>
    <w:p w14:paraId="5C97A20B" w14:textId="403078C8" w:rsidR="00AD6107" w:rsidRDefault="00AD6107" w:rsidP="001F7FFB">
      <w:pPr>
        <w:jc w:val="both"/>
        <w:rPr>
          <w:rFonts w:ascii="Arial" w:hAnsi="Arial" w:cs="Arial"/>
          <w:sz w:val="24"/>
          <w:szCs w:val="24"/>
        </w:rPr>
      </w:pPr>
    </w:p>
    <w:p w14:paraId="1E966301" w14:textId="0A60E8BF" w:rsidR="00AD6107" w:rsidRDefault="00AD6107" w:rsidP="001F7FFB">
      <w:pPr>
        <w:jc w:val="both"/>
        <w:rPr>
          <w:rFonts w:ascii="Arial" w:hAnsi="Arial" w:cs="Arial"/>
          <w:sz w:val="24"/>
          <w:szCs w:val="24"/>
        </w:rPr>
      </w:pPr>
    </w:p>
    <w:p w14:paraId="42CD9086" w14:textId="632E33CD" w:rsidR="00AD6107" w:rsidRDefault="00AD6107" w:rsidP="001F7FFB">
      <w:pPr>
        <w:jc w:val="both"/>
        <w:rPr>
          <w:rFonts w:ascii="Arial" w:hAnsi="Arial" w:cs="Arial"/>
          <w:sz w:val="24"/>
          <w:szCs w:val="24"/>
        </w:rPr>
      </w:pPr>
    </w:p>
    <w:p w14:paraId="4050D259" w14:textId="08F6DBA3" w:rsidR="00AD6107" w:rsidRDefault="00AD6107" w:rsidP="001F7FFB">
      <w:pPr>
        <w:jc w:val="both"/>
        <w:rPr>
          <w:rFonts w:ascii="Arial" w:hAnsi="Arial" w:cs="Arial"/>
          <w:sz w:val="24"/>
          <w:szCs w:val="24"/>
        </w:rPr>
      </w:pPr>
    </w:p>
    <w:p w14:paraId="0154ADF9" w14:textId="77777777" w:rsidR="00AD6107" w:rsidRDefault="00AD6107" w:rsidP="001F7FFB">
      <w:pPr>
        <w:jc w:val="both"/>
        <w:rPr>
          <w:rFonts w:ascii="Arial" w:hAnsi="Arial" w:cs="Arial"/>
          <w:sz w:val="24"/>
          <w:szCs w:val="24"/>
        </w:rPr>
      </w:pPr>
    </w:p>
    <w:p w14:paraId="0C668F73" w14:textId="5599EAF2" w:rsidR="00AD6107" w:rsidRDefault="00AD6107" w:rsidP="001F7FFB">
      <w:pPr>
        <w:jc w:val="both"/>
        <w:rPr>
          <w:rFonts w:ascii="Arial" w:hAnsi="Arial" w:cs="Arial"/>
          <w:sz w:val="24"/>
          <w:szCs w:val="24"/>
        </w:rPr>
      </w:pPr>
    </w:p>
    <w:p w14:paraId="0CD71A49" w14:textId="77777777" w:rsidR="00AD6107" w:rsidRPr="004F0B2B" w:rsidRDefault="00AD6107" w:rsidP="001F7FFB">
      <w:pPr>
        <w:jc w:val="both"/>
        <w:rPr>
          <w:rFonts w:ascii="Arial" w:hAnsi="Arial" w:cs="Arial"/>
          <w:sz w:val="24"/>
          <w:szCs w:val="24"/>
        </w:rPr>
      </w:pPr>
    </w:p>
    <w:p w14:paraId="1E6C0B2C" w14:textId="00C07C02" w:rsidR="007C5B9A" w:rsidRDefault="007C5B9A" w:rsidP="001F7FFB">
      <w:pPr>
        <w:jc w:val="both"/>
        <w:rPr>
          <w:rFonts w:ascii="Arial" w:hAnsi="Arial" w:cs="Arial"/>
          <w:sz w:val="24"/>
          <w:szCs w:val="24"/>
          <w:lang w:val="en-US"/>
        </w:rPr>
      </w:pPr>
      <w:r>
        <w:rPr>
          <w:rFonts w:ascii="Arial" w:hAnsi="Arial" w:cs="Arial"/>
          <w:sz w:val="24"/>
          <w:szCs w:val="24"/>
          <w:lang w:val="en-US"/>
        </w:rPr>
        <w:lastRenderedPageBreak/>
        <w:t xml:space="preserve">After you read </w:t>
      </w:r>
      <w:r w:rsidR="00C96E45">
        <w:rPr>
          <w:rFonts w:ascii="Arial" w:hAnsi="Arial" w:cs="Arial"/>
          <w:b/>
          <w:bCs/>
          <w:sz w:val="24"/>
          <w:szCs w:val="24"/>
          <w:lang w:val="en-US"/>
        </w:rPr>
        <w:t>‘HOLI’</w:t>
      </w:r>
      <w:r w:rsidR="00AB1FE3">
        <w:rPr>
          <w:rFonts w:ascii="Arial" w:hAnsi="Arial" w:cs="Arial"/>
          <w:b/>
          <w:bCs/>
          <w:sz w:val="24"/>
          <w:szCs w:val="24"/>
          <w:lang w:val="en-US"/>
        </w:rPr>
        <w:t xml:space="preserve">, </w:t>
      </w:r>
      <w:r w:rsidR="00AB1FE3">
        <w:rPr>
          <w:rFonts w:ascii="Arial" w:hAnsi="Arial" w:cs="Arial"/>
          <w:sz w:val="24"/>
          <w:szCs w:val="24"/>
          <w:lang w:val="en-US"/>
        </w:rPr>
        <w:t>complete the following task</w:t>
      </w:r>
      <w:r w:rsidR="001101C9">
        <w:rPr>
          <w:rFonts w:ascii="Arial" w:hAnsi="Arial" w:cs="Arial"/>
          <w:sz w:val="24"/>
          <w:szCs w:val="24"/>
          <w:lang w:val="en-US"/>
        </w:rPr>
        <w:t>s</w:t>
      </w:r>
      <w:r w:rsidR="00AB1FE3">
        <w:rPr>
          <w:rFonts w:ascii="Arial" w:hAnsi="Arial" w:cs="Arial"/>
          <w:sz w:val="24"/>
          <w:szCs w:val="24"/>
          <w:lang w:val="en-US"/>
        </w:rPr>
        <w:t>:</w:t>
      </w:r>
    </w:p>
    <w:p w14:paraId="73620169" w14:textId="11DD0B31" w:rsidR="00AD6107" w:rsidRDefault="00AD6107" w:rsidP="001F7FFB">
      <w:pPr>
        <w:jc w:val="both"/>
        <w:rPr>
          <w:rFonts w:ascii="Arial" w:hAnsi="Arial" w:cs="Arial"/>
          <w:sz w:val="24"/>
          <w:szCs w:val="24"/>
          <w:lang w:val="en-US"/>
        </w:rPr>
      </w:pPr>
      <w:r>
        <w:rPr>
          <w:rFonts w:ascii="Arial" w:hAnsi="Arial" w:cs="Arial"/>
          <w:sz w:val="24"/>
          <w:szCs w:val="24"/>
          <w:lang w:val="en-US"/>
        </w:rPr>
        <w:t>Write below your ideas</w:t>
      </w:r>
    </w:p>
    <w:p w14:paraId="63475475" w14:textId="77777777" w:rsidR="008779E5" w:rsidRDefault="008779E5" w:rsidP="008779E5">
      <w:pPr>
        <w:pStyle w:val="Prrafodelista"/>
        <w:numPr>
          <w:ilvl w:val="0"/>
          <w:numId w:val="3"/>
        </w:numPr>
        <w:rPr>
          <w:rFonts w:ascii="Arial" w:hAnsi="Arial" w:cs="Arial"/>
          <w:bCs/>
          <w:lang w:val="en-US"/>
        </w:rPr>
      </w:pPr>
      <w:r>
        <w:rPr>
          <w:rFonts w:ascii="Arial" w:hAnsi="Arial" w:cs="Arial"/>
          <w:bCs/>
          <w:lang w:val="en-US"/>
        </w:rPr>
        <w:t>Through a picture describe what the festival communicates for you</w:t>
      </w:r>
    </w:p>
    <w:p w14:paraId="427FE67E" w14:textId="77777777" w:rsidR="008779E5" w:rsidRDefault="008779E5" w:rsidP="008779E5">
      <w:pPr>
        <w:pStyle w:val="Prrafodelista"/>
        <w:numPr>
          <w:ilvl w:val="0"/>
          <w:numId w:val="3"/>
        </w:numPr>
        <w:rPr>
          <w:rFonts w:ascii="Arial" w:hAnsi="Arial" w:cs="Arial"/>
          <w:bCs/>
          <w:lang w:val="en-US"/>
        </w:rPr>
      </w:pPr>
      <w:r w:rsidRPr="003E1067">
        <w:rPr>
          <w:rFonts w:ascii="Arial" w:hAnsi="Arial" w:cs="Arial"/>
          <w:bCs/>
          <w:lang w:val="en-US"/>
        </w:rPr>
        <w:t>What is the reason the festival use colors?</w:t>
      </w:r>
      <w:r>
        <w:rPr>
          <w:rFonts w:ascii="Arial" w:hAnsi="Arial" w:cs="Arial"/>
          <w:bCs/>
          <w:lang w:val="en-US"/>
        </w:rPr>
        <w:t xml:space="preserve"> </w:t>
      </w:r>
      <w:r w:rsidRPr="00B141E5">
        <w:rPr>
          <w:rFonts w:ascii="Arial" w:hAnsi="Arial" w:cs="Arial"/>
          <w:b/>
          <w:lang w:val="en-US"/>
        </w:rPr>
        <w:t>Tell it in a sentence.</w:t>
      </w:r>
    </w:p>
    <w:p w14:paraId="3FBA4F62" w14:textId="7E61F20E" w:rsidR="008779E5" w:rsidRPr="008779E5" w:rsidRDefault="008779E5" w:rsidP="008779E5">
      <w:pPr>
        <w:pStyle w:val="Prrafodelista"/>
        <w:numPr>
          <w:ilvl w:val="0"/>
          <w:numId w:val="3"/>
        </w:numPr>
        <w:rPr>
          <w:rFonts w:ascii="Arial" w:hAnsi="Arial" w:cs="Arial"/>
          <w:b/>
          <w:lang w:val="en-US"/>
        </w:rPr>
      </w:pPr>
      <w:r>
        <w:rPr>
          <w:rFonts w:ascii="Arial" w:hAnsi="Arial" w:cs="Arial"/>
          <w:bCs/>
          <w:lang w:val="en-US"/>
        </w:rPr>
        <w:t xml:space="preserve">Through colors share what catch your attention, use five colors to do it, put them like a pyramid starting from the most relevant for you and put at the ends the less important. </w:t>
      </w:r>
    </w:p>
    <w:p w14:paraId="0E9009F6" w14:textId="77777777" w:rsidR="008779E5" w:rsidRPr="004F4784" w:rsidRDefault="008779E5" w:rsidP="008779E5">
      <w:pPr>
        <w:pStyle w:val="Prrafodelista"/>
        <w:ind w:left="785"/>
        <w:rPr>
          <w:rFonts w:ascii="Arial" w:hAnsi="Arial" w:cs="Arial"/>
          <w:b/>
          <w:lang w:val="en-US"/>
        </w:rPr>
      </w:pPr>
    </w:p>
    <w:p w14:paraId="698433BF" w14:textId="77777777" w:rsidR="008779E5" w:rsidRDefault="008779E5" w:rsidP="008779E5">
      <w:pPr>
        <w:pStyle w:val="Prrafodelista"/>
        <w:ind w:left="785"/>
        <w:rPr>
          <w:rFonts w:ascii="Arial" w:hAnsi="Arial" w:cs="Arial"/>
          <w:b/>
          <w:lang w:val="en-US"/>
        </w:rPr>
      </w:pPr>
      <w:r>
        <w:rPr>
          <w:rFonts w:ascii="Arial" w:hAnsi="Arial" w:cs="Arial"/>
          <w:b/>
          <w:lang w:val="en-US"/>
        </w:rPr>
        <w:t>FOLLOW THE EXAMPLE:</w:t>
      </w:r>
    </w:p>
    <w:p w14:paraId="0FC21BBA" w14:textId="77777777" w:rsidR="008779E5" w:rsidRDefault="008779E5" w:rsidP="008779E5">
      <w:pPr>
        <w:pStyle w:val="Prrafodelista"/>
        <w:ind w:left="785"/>
        <w:rPr>
          <w:rFonts w:ascii="Arial" w:hAnsi="Arial" w:cs="Arial"/>
          <w:b/>
          <w:lang w:val="en-US"/>
        </w:rPr>
      </w:pPr>
    </w:p>
    <w:p w14:paraId="24AE7348" w14:textId="77777777" w:rsidR="008779E5" w:rsidRDefault="008779E5" w:rsidP="008779E5">
      <w:pPr>
        <w:pStyle w:val="Prrafodelista"/>
        <w:ind w:left="785"/>
        <w:rPr>
          <w:rFonts w:ascii="Arial" w:hAnsi="Arial" w:cs="Arial"/>
          <w:b/>
          <w:lang w:val="en-US"/>
        </w:rPr>
      </w:pPr>
      <w:r>
        <w:rPr>
          <w:rFonts w:ascii="Arial" w:hAnsi="Arial" w:cs="Arial"/>
          <w:b/>
          <w:lang w:val="en-US"/>
        </w:rPr>
        <w:t>PYRAMID:</w:t>
      </w:r>
    </w:p>
    <w:p w14:paraId="53895A49" w14:textId="77777777" w:rsidR="008779E5" w:rsidRPr="00B141E5" w:rsidRDefault="008779E5" w:rsidP="008779E5">
      <w:pPr>
        <w:pStyle w:val="Prrafodelista"/>
        <w:numPr>
          <w:ilvl w:val="0"/>
          <w:numId w:val="5"/>
        </w:numPr>
        <w:jc w:val="center"/>
        <w:rPr>
          <w:rFonts w:ascii="Arial" w:hAnsi="Arial" w:cs="Arial"/>
          <w:b/>
          <w:color w:val="FF0000"/>
          <w:lang w:val="en-US"/>
        </w:rPr>
      </w:pPr>
      <w:r w:rsidRPr="00B141E5">
        <w:rPr>
          <w:rFonts w:ascii="Arial" w:hAnsi="Arial" w:cs="Arial"/>
          <w:b/>
          <w:color w:val="FF0000"/>
          <w:lang w:val="en-US"/>
        </w:rPr>
        <w:t>RED</w:t>
      </w:r>
    </w:p>
    <w:p w14:paraId="57598726" w14:textId="77777777" w:rsidR="008779E5" w:rsidRPr="00B141E5" w:rsidRDefault="008779E5" w:rsidP="008779E5">
      <w:pPr>
        <w:pStyle w:val="Prrafodelista"/>
        <w:numPr>
          <w:ilvl w:val="0"/>
          <w:numId w:val="5"/>
        </w:numPr>
        <w:jc w:val="center"/>
        <w:rPr>
          <w:rFonts w:ascii="Arial" w:hAnsi="Arial" w:cs="Arial"/>
          <w:b/>
          <w:color w:val="002060"/>
          <w:lang w:val="en-US"/>
        </w:rPr>
      </w:pPr>
      <w:r w:rsidRPr="00B141E5">
        <w:rPr>
          <w:rFonts w:ascii="Arial" w:hAnsi="Arial" w:cs="Arial"/>
          <w:b/>
          <w:color w:val="002060"/>
          <w:lang w:val="en-US"/>
        </w:rPr>
        <w:t>BLUE</w:t>
      </w:r>
    </w:p>
    <w:p w14:paraId="20A29479" w14:textId="77777777" w:rsidR="008779E5" w:rsidRPr="00B141E5" w:rsidRDefault="008779E5" w:rsidP="008779E5">
      <w:pPr>
        <w:pStyle w:val="Prrafodelista"/>
        <w:numPr>
          <w:ilvl w:val="0"/>
          <w:numId w:val="5"/>
        </w:numPr>
        <w:jc w:val="center"/>
        <w:rPr>
          <w:rFonts w:ascii="Arial" w:hAnsi="Arial" w:cs="Arial"/>
          <w:b/>
          <w:color w:val="00B050"/>
          <w:lang w:val="en-US"/>
        </w:rPr>
      </w:pPr>
      <w:r w:rsidRPr="00B141E5">
        <w:rPr>
          <w:rFonts w:ascii="Arial" w:hAnsi="Arial" w:cs="Arial"/>
          <w:b/>
          <w:color w:val="00B050"/>
          <w:lang w:val="en-US"/>
        </w:rPr>
        <w:t>GREEN</w:t>
      </w:r>
    </w:p>
    <w:p w14:paraId="1826AD5E" w14:textId="77777777" w:rsidR="008779E5" w:rsidRPr="00B141E5" w:rsidRDefault="008779E5" w:rsidP="008779E5">
      <w:pPr>
        <w:pStyle w:val="Prrafodelista"/>
        <w:numPr>
          <w:ilvl w:val="0"/>
          <w:numId w:val="5"/>
        </w:numPr>
        <w:jc w:val="center"/>
        <w:rPr>
          <w:rFonts w:ascii="Arial" w:hAnsi="Arial" w:cs="Arial"/>
          <w:b/>
          <w:color w:val="FFC000" w:themeColor="accent4"/>
          <w:lang w:val="en-US"/>
        </w:rPr>
      </w:pPr>
      <w:r w:rsidRPr="00B141E5">
        <w:rPr>
          <w:rFonts w:ascii="Arial" w:hAnsi="Arial" w:cs="Arial"/>
          <w:b/>
          <w:color w:val="FFC000" w:themeColor="accent4"/>
          <w:lang w:val="en-US"/>
        </w:rPr>
        <w:t>YELLOW</w:t>
      </w:r>
    </w:p>
    <w:p w14:paraId="1ED5A699" w14:textId="77777777" w:rsidR="008779E5" w:rsidRPr="00B141E5" w:rsidRDefault="008779E5" w:rsidP="008779E5">
      <w:pPr>
        <w:pStyle w:val="Prrafodelista"/>
        <w:numPr>
          <w:ilvl w:val="0"/>
          <w:numId w:val="5"/>
        </w:numPr>
        <w:jc w:val="center"/>
        <w:rPr>
          <w:rFonts w:ascii="Arial" w:hAnsi="Arial" w:cs="Arial"/>
          <w:b/>
          <w:color w:val="C45911" w:themeColor="accent2" w:themeShade="BF"/>
          <w:lang w:val="en-US"/>
        </w:rPr>
      </w:pPr>
      <w:r w:rsidRPr="00B141E5">
        <w:rPr>
          <w:rFonts w:ascii="Arial" w:hAnsi="Arial" w:cs="Arial"/>
          <w:b/>
          <w:color w:val="C45911" w:themeColor="accent2" w:themeShade="BF"/>
          <w:lang w:val="en-US"/>
        </w:rPr>
        <w:t>ORANGE</w:t>
      </w:r>
    </w:p>
    <w:p w14:paraId="0564FEF2" w14:textId="77777777" w:rsidR="008779E5" w:rsidRDefault="008779E5" w:rsidP="008779E5">
      <w:pPr>
        <w:pStyle w:val="Prrafodelista"/>
        <w:ind w:left="785"/>
        <w:rPr>
          <w:rFonts w:ascii="Arial" w:hAnsi="Arial" w:cs="Arial"/>
          <w:b/>
          <w:lang w:val="en-US"/>
        </w:rPr>
      </w:pPr>
    </w:p>
    <w:p w14:paraId="0E9548B5" w14:textId="77777777" w:rsidR="008779E5" w:rsidRDefault="008779E5" w:rsidP="008779E5">
      <w:pPr>
        <w:pStyle w:val="Prrafodelista"/>
        <w:ind w:left="785"/>
        <w:rPr>
          <w:rFonts w:ascii="Arial" w:hAnsi="Arial" w:cs="Arial"/>
          <w:b/>
          <w:lang w:val="en-US"/>
        </w:rPr>
      </w:pPr>
      <w:r>
        <w:rPr>
          <w:rFonts w:ascii="Arial" w:hAnsi="Arial" w:cs="Arial"/>
          <w:b/>
          <w:lang w:val="en-US"/>
        </w:rPr>
        <w:t xml:space="preserve">MEANING: </w:t>
      </w:r>
    </w:p>
    <w:p w14:paraId="1013037A" w14:textId="77777777" w:rsidR="008779E5" w:rsidRPr="004F4784" w:rsidRDefault="008779E5" w:rsidP="008779E5">
      <w:pPr>
        <w:pStyle w:val="Prrafodelista"/>
        <w:ind w:left="785"/>
        <w:rPr>
          <w:rFonts w:ascii="Arial" w:hAnsi="Arial" w:cs="Arial"/>
          <w:b/>
          <w:lang w:val="en-US"/>
        </w:rPr>
      </w:pPr>
    </w:p>
    <w:p w14:paraId="447909E1" w14:textId="77777777" w:rsidR="008779E5" w:rsidRDefault="008779E5" w:rsidP="008779E5">
      <w:pPr>
        <w:pStyle w:val="Prrafodelista"/>
        <w:ind w:left="785"/>
        <w:rPr>
          <w:rFonts w:ascii="Arial" w:hAnsi="Arial" w:cs="Arial"/>
          <w:b/>
          <w:lang w:val="en-US"/>
        </w:rPr>
      </w:pPr>
      <w:r w:rsidRPr="004F4784">
        <w:rPr>
          <w:rFonts w:ascii="Arial" w:hAnsi="Arial" w:cs="Arial"/>
          <w:b/>
          <w:highlight w:val="red"/>
          <w:lang w:val="en-US"/>
        </w:rPr>
        <w:t>RED</w:t>
      </w:r>
      <w:r>
        <w:rPr>
          <w:rFonts w:ascii="Arial" w:hAnsi="Arial" w:cs="Arial"/>
          <w:b/>
          <w:lang w:val="en-US"/>
        </w:rPr>
        <w:t>, it represents the blood and war, for that reason, I consider that red color provides guns and bad actions, also it represents love.</w:t>
      </w:r>
    </w:p>
    <w:p w14:paraId="727CDD2B" w14:textId="77777777" w:rsidR="008779E5" w:rsidRDefault="008779E5" w:rsidP="008779E5">
      <w:pPr>
        <w:pStyle w:val="Prrafodelista"/>
        <w:ind w:left="785"/>
        <w:rPr>
          <w:rFonts w:ascii="Arial" w:hAnsi="Arial" w:cs="Arial"/>
          <w:b/>
          <w:highlight w:val="cyan"/>
          <w:lang w:val="en-US"/>
        </w:rPr>
      </w:pPr>
    </w:p>
    <w:p w14:paraId="3B3DB20F" w14:textId="77777777" w:rsidR="008779E5" w:rsidRDefault="008779E5" w:rsidP="008779E5">
      <w:pPr>
        <w:pStyle w:val="Prrafodelista"/>
        <w:ind w:left="785"/>
        <w:rPr>
          <w:rFonts w:ascii="Arial" w:hAnsi="Arial" w:cs="Arial"/>
          <w:b/>
          <w:lang w:val="en-US"/>
        </w:rPr>
      </w:pPr>
      <w:r w:rsidRPr="004F4784">
        <w:rPr>
          <w:rFonts w:ascii="Arial" w:hAnsi="Arial" w:cs="Arial"/>
          <w:b/>
          <w:highlight w:val="cyan"/>
          <w:lang w:val="en-US"/>
        </w:rPr>
        <w:t>BLUE</w:t>
      </w:r>
      <w:r w:rsidRPr="004F4784">
        <w:rPr>
          <w:rFonts w:ascii="Arial" w:hAnsi="Arial" w:cs="Arial"/>
          <w:b/>
          <w:lang w:val="en-US"/>
        </w:rPr>
        <w:t>, for me describe the cold, and this is an insensible color, however, is beautiful to describe the horizon</w:t>
      </w:r>
      <w:r>
        <w:rPr>
          <w:rFonts w:ascii="Arial" w:hAnsi="Arial" w:cs="Arial"/>
          <w:b/>
          <w:lang w:val="en-US"/>
        </w:rPr>
        <w:t>.</w:t>
      </w:r>
    </w:p>
    <w:p w14:paraId="48E4B19B" w14:textId="77777777" w:rsidR="008779E5" w:rsidRDefault="008779E5" w:rsidP="008779E5">
      <w:pPr>
        <w:pStyle w:val="Prrafodelista"/>
        <w:ind w:left="785"/>
        <w:rPr>
          <w:rFonts w:ascii="Arial" w:hAnsi="Arial" w:cs="Arial"/>
          <w:b/>
          <w:lang w:val="en-US"/>
        </w:rPr>
      </w:pPr>
    </w:p>
    <w:p w14:paraId="087E5E14" w14:textId="77777777" w:rsidR="008779E5" w:rsidRDefault="008779E5" w:rsidP="008779E5">
      <w:pPr>
        <w:pStyle w:val="Prrafodelista"/>
        <w:ind w:left="785"/>
        <w:rPr>
          <w:rFonts w:ascii="Arial" w:hAnsi="Arial" w:cs="Arial"/>
          <w:b/>
          <w:lang w:val="en-US"/>
        </w:rPr>
      </w:pPr>
      <w:r>
        <w:rPr>
          <w:rFonts w:ascii="Arial" w:hAnsi="Arial" w:cs="Arial"/>
          <w:b/>
          <w:lang w:val="en-US"/>
        </w:rPr>
        <w:t>ETC…</w:t>
      </w:r>
      <w:r>
        <w:rPr>
          <w:rFonts w:ascii="Arial" w:hAnsi="Arial" w:cs="Arial"/>
          <w:b/>
          <w:lang w:val="en-US"/>
        </w:rPr>
        <w:br/>
      </w:r>
    </w:p>
    <w:p w14:paraId="72EBE5C7" w14:textId="77777777" w:rsidR="008779E5" w:rsidRPr="004F4784" w:rsidRDefault="008779E5" w:rsidP="008779E5">
      <w:pPr>
        <w:pStyle w:val="Prrafodelista"/>
        <w:ind w:left="785"/>
        <w:rPr>
          <w:rFonts w:ascii="Arial" w:hAnsi="Arial" w:cs="Arial"/>
          <w:b/>
          <w:lang w:val="en-US"/>
        </w:rPr>
      </w:pPr>
    </w:p>
    <w:p w14:paraId="5EDAEC31" w14:textId="77777777" w:rsidR="008779E5" w:rsidRDefault="008779E5" w:rsidP="008779E5">
      <w:pPr>
        <w:pStyle w:val="Prrafodelista"/>
        <w:numPr>
          <w:ilvl w:val="0"/>
          <w:numId w:val="3"/>
        </w:numPr>
        <w:rPr>
          <w:rFonts w:ascii="Arial" w:hAnsi="Arial" w:cs="Arial"/>
          <w:bCs/>
          <w:lang w:val="en-US"/>
        </w:rPr>
      </w:pPr>
      <w:r>
        <w:rPr>
          <w:rFonts w:ascii="Arial" w:hAnsi="Arial" w:cs="Arial"/>
          <w:bCs/>
          <w:lang w:val="en-US"/>
        </w:rPr>
        <w:t>Why are colors important in the culture and what colors represent in the culture?</w:t>
      </w:r>
    </w:p>
    <w:p w14:paraId="0FA3F908" w14:textId="77777777" w:rsidR="008779E5" w:rsidRDefault="008779E5" w:rsidP="008779E5">
      <w:pPr>
        <w:pStyle w:val="Prrafodelista"/>
        <w:numPr>
          <w:ilvl w:val="0"/>
          <w:numId w:val="3"/>
        </w:numPr>
        <w:rPr>
          <w:rFonts w:ascii="Arial" w:hAnsi="Arial" w:cs="Arial"/>
          <w:bCs/>
          <w:lang w:val="en-US"/>
        </w:rPr>
      </w:pPr>
      <w:r>
        <w:rPr>
          <w:rFonts w:ascii="Arial" w:hAnsi="Arial" w:cs="Arial"/>
          <w:bCs/>
          <w:lang w:val="en-US"/>
        </w:rPr>
        <w:t>How can you connect our culture with the HOLI festivity?</w:t>
      </w:r>
    </w:p>
    <w:p w14:paraId="20956A98" w14:textId="55027AD9" w:rsidR="008779E5" w:rsidRPr="008779E5" w:rsidRDefault="008779E5" w:rsidP="008779E5">
      <w:pPr>
        <w:pStyle w:val="Prrafodelista"/>
        <w:numPr>
          <w:ilvl w:val="0"/>
          <w:numId w:val="3"/>
        </w:numPr>
        <w:rPr>
          <w:rFonts w:ascii="Arial" w:hAnsi="Arial" w:cs="Arial"/>
          <w:bCs/>
          <w:lang w:val="en-US"/>
        </w:rPr>
      </w:pPr>
      <w:r w:rsidRPr="008779E5">
        <w:rPr>
          <w:rFonts w:ascii="Arial" w:hAnsi="Arial" w:cs="Arial"/>
          <w:bCs/>
          <w:lang w:val="en-US"/>
        </w:rPr>
        <w:t>If you would have the opportunity to create a new festivity, represent it in a drawing:</w:t>
      </w:r>
    </w:p>
    <w:p w14:paraId="1F271606" w14:textId="77777777" w:rsidR="008779E5" w:rsidRDefault="008779E5" w:rsidP="008779E5">
      <w:pPr>
        <w:pStyle w:val="Prrafodelista"/>
        <w:ind w:left="785"/>
        <w:rPr>
          <w:rFonts w:ascii="Arial" w:hAnsi="Arial" w:cs="Arial"/>
          <w:bCs/>
          <w:lang w:val="en-US"/>
        </w:rPr>
      </w:pPr>
    </w:p>
    <w:p w14:paraId="39849EA0" w14:textId="77777777" w:rsidR="008779E5" w:rsidRDefault="008779E5" w:rsidP="008779E5">
      <w:pPr>
        <w:pStyle w:val="Prrafodelista"/>
        <w:numPr>
          <w:ilvl w:val="0"/>
          <w:numId w:val="4"/>
        </w:numPr>
        <w:rPr>
          <w:rFonts w:ascii="Arial" w:hAnsi="Arial" w:cs="Arial"/>
          <w:bCs/>
          <w:lang w:val="en-US"/>
        </w:rPr>
      </w:pPr>
      <w:r w:rsidRPr="003E5EEC">
        <w:rPr>
          <w:rFonts w:ascii="Arial" w:hAnsi="Arial" w:cs="Arial"/>
          <w:bCs/>
          <w:lang w:val="en-US"/>
        </w:rPr>
        <w:t>What would it be?</w:t>
      </w:r>
    </w:p>
    <w:p w14:paraId="2FC62DAD" w14:textId="77777777" w:rsidR="008779E5" w:rsidRDefault="008779E5" w:rsidP="008779E5">
      <w:pPr>
        <w:pStyle w:val="Prrafodelista"/>
        <w:numPr>
          <w:ilvl w:val="0"/>
          <w:numId w:val="4"/>
        </w:numPr>
        <w:rPr>
          <w:rFonts w:ascii="Arial" w:hAnsi="Arial" w:cs="Arial"/>
          <w:bCs/>
          <w:lang w:val="en-US"/>
        </w:rPr>
      </w:pPr>
      <w:r w:rsidRPr="005100D4">
        <w:rPr>
          <w:rFonts w:ascii="Arial" w:hAnsi="Arial" w:cs="Arial"/>
          <w:bCs/>
          <w:lang w:val="en-US"/>
        </w:rPr>
        <w:t>What would it be the main reason of the festival?</w:t>
      </w:r>
    </w:p>
    <w:p w14:paraId="60D31F9C" w14:textId="77777777" w:rsidR="008779E5" w:rsidRDefault="008779E5" w:rsidP="008779E5">
      <w:pPr>
        <w:pStyle w:val="Prrafodelista"/>
        <w:numPr>
          <w:ilvl w:val="0"/>
          <w:numId w:val="4"/>
        </w:numPr>
        <w:rPr>
          <w:rFonts w:ascii="Arial" w:hAnsi="Arial" w:cs="Arial"/>
          <w:bCs/>
          <w:lang w:val="en-US"/>
        </w:rPr>
      </w:pPr>
      <w:r w:rsidRPr="00012117">
        <w:rPr>
          <w:rFonts w:ascii="Arial" w:hAnsi="Arial" w:cs="Arial"/>
          <w:bCs/>
          <w:lang w:val="en-US"/>
        </w:rPr>
        <w:t>What would it be the purpose of your festivity?</w:t>
      </w:r>
    </w:p>
    <w:p w14:paraId="4F4B9BDB" w14:textId="5907A3F4" w:rsidR="00442C67" w:rsidRPr="008779E5" w:rsidRDefault="008779E5" w:rsidP="008779E5">
      <w:pPr>
        <w:pStyle w:val="Prrafodelista"/>
        <w:numPr>
          <w:ilvl w:val="0"/>
          <w:numId w:val="4"/>
        </w:numPr>
        <w:rPr>
          <w:rFonts w:ascii="Arial" w:hAnsi="Arial" w:cs="Arial"/>
          <w:bCs/>
          <w:lang w:val="en-US"/>
        </w:rPr>
      </w:pPr>
      <w:r w:rsidRPr="00012117">
        <w:rPr>
          <w:rFonts w:ascii="Arial" w:hAnsi="Arial" w:cs="Arial"/>
          <w:bCs/>
          <w:lang w:val="en-US"/>
        </w:rPr>
        <w:t>How could you catch the society attention to be celebrated annually?</w:t>
      </w:r>
    </w:p>
    <w:sectPr w:rsidR="00442C67" w:rsidRPr="008779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0DBC"/>
    <w:multiLevelType w:val="hybridMultilevel"/>
    <w:tmpl w:val="469C1A94"/>
    <w:lvl w:ilvl="0" w:tplc="4A5CFD34">
      <w:start w:val="15"/>
      <w:numFmt w:val="bullet"/>
      <w:lvlText w:val="-"/>
      <w:lvlJc w:val="left"/>
      <w:pPr>
        <w:ind w:left="1211" w:hanging="360"/>
      </w:pPr>
      <w:rPr>
        <w:rFonts w:ascii="Arial" w:eastAsiaTheme="minorHAnsi" w:hAnsi="Aria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 w15:restartNumberingAfterBreak="0">
    <w:nsid w:val="0FA73121"/>
    <w:multiLevelType w:val="hybridMultilevel"/>
    <w:tmpl w:val="93907A70"/>
    <w:lvl w:ilvl="0" w:tplc="6AAA5F3A">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C7E4130"/>
    <w:multiLevelType w:val="hybridMultilevel"/>
    <w:tmpl w:val="909AE36E"/>
    <w:lvl w:ilvl="0" w:tplc="31B68032">
      <w:start w:val="1"/>
      <w:numFmt w:val="decimal"/>
      <w:lvlText w:val="%1."/>
      <w:lvlJc w:val="left"/>
      <w:pPr>
        <w:ind w:left="1145" w:hanging="360"/>
      </w:pPr>
      <w:rPr>
        <w:rFonts w:hint="default"/>
      </w:r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3" w15:restartNumberingAfterBreak="0">
    <w:nsid w:val="21C835DF"/>
    <w:multiLevelType w:val="hybridMultilevel"/>
    <w:tmpl w:val="9ED28664"/>
    <w:lvl w:ilvl="0" w:tplc="3C7EF6F4">
      <w:start w:val="15"/>
      <w:numFmt w:val="bullet"/>
      <w:lvlText w:val=""/>
      <w:lvlJc w:val="left"/>
      <w:pPr>
        <w:ind w:left="785" w:hanging="360"/>
      </w:pPr>
      <w:rPr>
        <w:rFonts w:ascii="Symbol" w:eastAsiaTheme="minorHAnsi" w:hAnsi="Symbo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5A693C25"/>
    <w:multiLevelType w:val="hybridMultilevel"/>
    <w:tmpl w:val="F810245E"/>
    <w:lvl w:ilvl="0" w:tplc="90487BE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D2132E0"/>
    <w:multiLevelType w:val="hybridMultilevel"/>
    <w:tmpl w:val="16E837C6"/>
    <w:lvl w:ilvl="0" w:tplc="0742BD00">
      <w:start w:val="4"/>
      <w:numFmt w:val="decimal"/>
      <w:lvlText w:val="%1."/>
      <w:lvlJc w:val="left"/>
      <w:pPr>
        <w:tabs>
          <w:tab w:val="num" w:pos="720"/>
        </w:tabs>
        <w:ind w:left="720" w:hanging="360"/>
      </w:pPr>
    </w:lvl>
    <w:lvl w:ilvl="1" w:tplc="578ACE50" w:tentative="1">
      <w:start w:val="1"/>
      <w:numFmt w:val="decimal"/>
      <w:lvlText w:val="%2."/>
      <w:lvlJc w:val="left"/>
      <w:pPr>
        <w:tabs>
          <w:tab w:val="num" w:pos="1440"/>
        </w:tabs>
        <w:ind w:left="1440" w:hanging="360"/>
      </w:pPr>
    </w:lvl>
    <w:lvl w:ilvl="2" w:tplc="60A05C9E" w:tentative="1">
      <w:start w:val="1"/>
      <w:numFmt w:val="decimal"/>
      <w:lvlText w:val="%3."/>
      <w:lvlJc w:val="left"/>
      <w:pPr>
        <w:tabs>
          <w:tab w:val="num" w:pos="2160"/>
        </w:tabs>
        <w:ind w:left="2160" w:hanging="360"/>
      </w:pPr>
    </w:lvl>
    <w:lvl w:ilvl="3" w:tplc="6C6845AA" w:tentative="1">
      <w:start w:val="1"/>
      <w:numFmt w:val="decimal"/>
      <w:lvlText w:val="%4."/>
      <w:lvlJc w:val="left"/>
      <w:pPr>
        <w:tabs>
          <w:tab w:val="num" w:pos="2880"/>
        </w:tabs>
        <w:ind w:left="2880" w:hanging="360"/>
      </w:pPr>
    </w:lvl>
    <w:lvl w:ilvl="4" w:tplc="FD7C239E" w:tentative="1">
      <w:start w:val="1"/>
      <w:numFmt w:val="decimal"/>
      <w:lvlText w:val="%5."/>
      <w:lvlJc w:val="left"/>
      <w:pPr>
        <w:tabs>
          <w:tab w:val="num" w:pos="3600"/>
        </w:tabs>
        <w:ind w:left="3600" w:hanging="360"/>
      </w:pPr>
    </w:lvl>
    <w:lvl w:ilvl="5" w:tplc="DE202B5E" w:tentative="1">
      <w:start w:val="1"/>
      <w:numFmt w:val="decimal"/>
      <w:lvlText w:val="%6."/>
      <w:lvlJc w:val="left"/>
      <w:pPr>
        <w:tabs>
          <w:tab w:val="num" w:pos="4320"/>
        </w:tabs>
        <w:ind w:left="4320" w:hanging="360"/>
      </w:pPr>
    </w:lvl>
    <w:lvl w:ilvl="6" w:tplc="0CB4AF24" w:tentative="1">
      <w:start w:val="1"/>
      <w:numFmt w:val="decimal"/>
      <w:lvlText w:val="%7."/>
      <w:lvlJc w:val="left"/>
      <w:pPr>
        <w:tabs>
          <w:tab w:val="num" w:pos="5040"/>
        </w:tabs>
        <w:ind w:left="5040" w:hanging="360"/>
      </w:pPr>
    </w:lvl>
    <w:lvl w:ilvl="7" w:tplc="A8D6B0A6" w:tentative="1">
      <w:start w:val="1"/>
      <w:numFmt w:val="decimal"/>
      <w:lvlText w:val="%8."/>
      <w:lvlJc w:val="left"/>
      <w:pPr>
        <w:tabs>
          <w:tab w:val="num" w:pos="5760"/>
        </w:tabs>
        <w:ind w:left="5760" w:hanging="360"/>
      </w:pPr>
    </w:lvl>
    <w:lvl w:ilvl="8" w:tplc="7DFA61E0"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FB"/>
    <w:rsid w:val="0000300D"/>
    <w:rsid w:val="00030CF1"/>
    <w:rsid w:val="001101C9"/>
    <w:rsid w:val="00113081"/>
    <w:rsid w:val="00114EFB"/>
    <w:rsid w:val="00141A6C"/>
    <w:rsid w:val="00172EB1"/>
    <w:rsid w:val="001749AB"/>
    <w:rsid w:val="001D1B18"/>
    <w:rsid w:val="001F7FFB"/>
    <w:rsid w:val="00284606"/>
    <w:rsid w:val="002E60DB"/>
    <w:rsid w:val="0037609A"/>
    <w:rsid w:val="0038316C"/>
    <w:rsid w:val="00442C67"/>
    <w:rsid w:val="004B3C91"/>
    <w:rsid w:val="004D5114"/>
    <w:rsid w:val="004E67DD"/>
    <w:rsid w:val="004F0B2B"/>
    <w:rsid w:val="00502901"/>
    <w:rsid w:val="00523361"/>
    <w:rsid w:val="00591ACE"/>
    <w:rsid w:val="005B08DA"/>
    <w:rsid w:val="005C0B6E"/>
    <w:rsid w:val="00600B78"/>
    <w:rsid w:val="00601088"/>
    <w:rsid w:val="00626F93"/>
    <w:rsid w:val="006378B3"/>
    <w:rsid w:val="006524B8"/>
    <w:rsid w:val="0070188D"/>
    <w:rsid w:val="0071133A"/>
    <w:rsid w:val="00714E0F"/>
    <w:rsid w:val="007C0547"/>
    <w:rsid w:val="007C5B9A"/>
    <w:rsid w:val="008205D7"/>
    <w:rsid w:val="008779E5"/>
    <w:rsid w:val="00912E49"/>
    <w:rsid w:val="009174ED"/>
    <w:rsid w:val="009231F8"/>
    <w:rsid w:val="00932268"/>
    <w:rsid w:val="009A770E"/>
    <w:rsid w:val="00A63EF0"/>
    <w:rsid w:val="00AB1FE3"/>
    <w:rsid w:val="00AD6107"/>
    <w:rsid w:val="00B009C7"/>
    <w:rsid w:val="00B56C39"/>
    <w:rsid w:val="00C06CE8"/>
    <w:rsid w:val="00C471E3"/>
    <w:rsid w:val="00C94F6D"/>
    <w:rsid w:val="00C95057"/>
    <w:rsid w:val="00C96E45"/>
    <w:rsid w:val="00CA4181"/>
    <w:rsid w:val="00CA5B58"/>
    <w:rsid w:val="00CD1638"/>
    <w:rsid w:val="00D65B91"/>
    <w:rsid w:val="00DA43C6"/>
    <w:rsid w:val="00E60D66"/>
    <w:rsid w:val="00ED4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40BC"/>
  <w15:chartTrackingRefBased/>
  <w15:docId w15:val="{A81014E4-D3D5-4555-BC01-5A70DC32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paragraph" w:styleId="Ttulo1">
    <w:name w:val="heading 1"/>
    <w:basedOn w:val="Normal"/>
    <w:next w:val="Normal"/>
    <w:link w:val="Ttulo1Car"/>
    <w:uiPriority w:val="9"/>
    <w:qFormat/>
    <w:rsid w:val="004E67DD"/>
    <w:pPr>
      <w:keepNext/>
      <w:keepLines/>
      <w:spacing w:before="240" w:after="0"/>
      <w:outlineLvl w:val="0"/>
    </w:pPr>
    <w:rPr>
      <w:rFonts w:asciiTheme="majorHAnsi" w:eastAsiaTheme="majorEastAsia" w:hAnsiTheme="majorHAnsi" w:cstheme="majorBidi"/>
      <w:color w:val="2F5496"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78B3"/>
    <w:rPr>
      <w:color w:val="0563C1" w:themeColor="hyperlink"/>
      <w:u w:val="single"/>
    </w:rPr>
  </w:style>
  <w:style w:type="character" w:styleId="Mencinsinresolver">
    <w:name w:val="Unresolved Mention"/>
    <w:basedOn w:val="Fuentedeprrafopredeter"/>
    <w:uiPriority w:val="99"/>
    <w:semiHidden/>
    <w:unhideWhenUsed/>
    <w:rsid w:val="006378B3"/>
    <w:rPr>
      <w:color w:val="605E5C"/>
      <w:shd w:val="clear" w:color="auto" w:fill="E1DFDD"/>
    </w:rPr>
  </w:style>
  <w:style w:type="paragraph" w:styleId="Prrafodelista">
    <w:name w:val="List Paragraph"/>
    <w:basedOn w:val="Normal"/>
    <w:uiPriority w:val="34"/>
    <w:qFormat/>
    <w:rsid w:val="00626F93"/>
    <w:pPr>
      <w:ind w:left="720"/>
      <w:contextualSpacing/>
    </w:pPr>
  </w:style>
  <w:style w:type="character" w:customStyle="1" w:styleId="Ttulo1Car">
    <w:name w:val="Título 1 Car"/>
    <w:basedOn w:val="Fuentedeprrafopredeter"/>
    <w:link w:val="Ttulo1"/>
    <w:uiPriority w:val="9"/>
    <w:rsid w:val="004E67DD"/>
    <w:rPr>
      <w:rFonts w:asciiTheme="majorHAnsi" w:eastAsiaTheme="majorEastAsia" w:hAnsiTheme="majorHAnsi" w:cstheme="majorBidi"/>
      <w:color w:val="2F5496" w:themeColor="accent1" w:themeShade="BF"/>
      <w:sz w:val="32"/>
      <w:szCs w:val="32"/>
      <w:lang w:eastAsia="es-ES"/>
    </w:rPr>
  </w:style>
  <w:style w:type="paragraph" w:styleId="Bibliografa">
    <w:name w:val="Bibliography"/>
    <w:basedOn w:val="Normal"/>
    <w:next w:val="Normal"/>
    <w:uiPriority w:val="37"/>
    <w:unhideWhenUsed/>
    <w:rsid w:val="004E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455363">
      <w:bodyDiv w:val="1"/>
      <w:marLeft w:val="0"/>
      <w:marRight w:val="0"/>
      <w:marTop w:val="0"/>
      <w:marBottom w:val="0"/>
      <w:divBdr>
        <w:top w:val="none" w:sz="0" w:space="0" w:color="auto"/>
        <w:left w:val="none" w:sz="0" w:space="0" w:color="auto"/>
        <w:bottom w:val="none" w:sz="0" w:space="0" w:color="auto"/>
        <w:right w:val="none" w:sz="0" w:space="0" w:color="auto"/>
      </w:divBdr>
    </w:div>
    <w:div w:id="1071074678">
      <w:bodyDiv w:val="1"/>
      <w:marLeft w:val="0"/>
      <w:marRight w:val="0"/>
      <w:marTop w:val="0"/>
      <w:marBottom w:val="0"/>
      <w:divBdr>
        <w:top w:val="none" w:sz="0" w:space="0" w:color="auto"/>
        <w:left w:val="none" w:sz="0" w:space="0" w:color="auto"/>
        <w:bottom w:val="none" w:sz="0" w:space="0" w:color="auto"/>
        <w:right w:val="none" w:sz="0" w:space="0" w:color="auto"/>
      </w:divBdr>
    </w:div>
    <w:div w:id="1728994409">
      <w:bodyDiv w:val="1"/>
      <w:marLeft w:val="0"/>
      <w:marRight w:val="0"/>
      <w:marTop w:val="0"/>
      <w:marBottom w:val="0"/>
      <w:divBdr>
        <w:top w:val="none" w:sz="0" w:space="0" w:color="auto"/>
        <w:left w:val="none" w:sz="0" w:space="0" w:color="auto"/>
        <w:bottom w:val="none" w:sz="0" w:space="0" w:color="auto"/>
        <w:right w:val="none" w:sz="0" w:space="0" w:color="auto"/>
      </w:divBdr>
      <w:divsChild>
        <w:div w:id="1293633657">
          <w:marLeft w:val="720"/>
          <w:marRight w:val="0"/>
          <w:marTop w:val="240"/>
          <w:marBottom w:val="40"/>
          <w:divBdr>
            <w:top w:val="none" w:sz="0" w:space="0" w:color="auto"/>
            <w:left w:val="none" w:sz="0" w:space="0" w:color="auto"/>
            <w:bottom w:val="none" w:sz="0" w:space="0" w:color="auto"/>
            <w:right w:val="none" w:sz="0" w:space="0" w:color="auto"/>
          </w:divBdr>
        </w:div>
      </w:divsChild>
    </w:div>
    <w:div w:id="1862205551">
      <w:bodyDiv w:val="1"/>
      <w:marLeft w:val="0"/>
      <w:marRight w:val="0"/>
      <w:marTop w:val="0"/>
      <w:marBottom w:val="0"/>
      <w:divBdr>
        <w:top w:val="none" w:sz="0" w:space="0" w:color="auto"/>
        <w:left w:val="none" w:sz="0" w:space="0" w:color="auto"/>
        <w:bottom w:val="none" w:sz="0" w:space="0" w:color="auto"/>
        <w:right w:val="none" w:sz="0" w:space="0" w:color="auto"/>
      </w:divBdr>
    </w:div>
    <w:div w:id="199945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TNN17</b:Tag>
    <b:SourceType>InternetSite</b:SourceType>
    <b:Guid>{97684E6E-3D38-4C54-B240-DFC1BC51B6F3}</b:Guid>
    <b:Title>ETimes entertaiment time</b:Title>
    <b:Year>2017</b:Year>
    <b:Author>
      <b:Author>
        <b:NameList>
          <b:Person>
            <b:Last>TNN</b:Last>
          </b:Person>
        </b:NameList>
      </b:Author>
    </b:Author>
    <b:InternetSiteTitle>Holi festival: History</b:InternetSiteTitle>
    <b:Month>mar</b:Month>
    <b:Day>11</b:Day>
    <b:URL>https://timesofindia.indiatimes.com/life-style/events/holi-festival-history/articleshow/57589584.cms</b:URL>
    <b:RefOrder>1</b:RefOrder>
  </b:Source>
  <b:Source>
    <b:Tag>IZZ21</b:Tag>
    <b:SourceType>InternetSite</b:SourceType>
    <b:Guid>{B22E3746-DABA-40C5-807C-A432B83D985E}</b:Guid>
    <b:Author>
      <b:Author>
        <b:Corporate>IZZIE DEIBE</b:Corporate>
      </b:Author>
    </b:Author>
    <b:Title>EXPRESS</b:Title>
    <b:InternetSiteTitle>Holi colours meaning: What is the real significance of the colours of paint used?</b:InternetSiteTitle>
    <b:Year>2021</b:Year>
    <b:Month>MAR</b:Month>
    <b:Day>26</b:Day>
    <b:URL>https://www.express.co.uk/life-style/life/1251301/Holi-colours-meaning-what-is-the-significance-of-the-colours-of-paint</b:URL>
    <b:RefOrder>2</b:RefOrder>
  </b:Source>
</b:Sources>
</file>

<file path=customXml/itemProps1.xml><?xml version="1.0" encoding="utf-8"?>
<ds:datastoreItem xmlns:ds="http://schemas.openxmlformats.org/officeDocument/2006/customXml" ds:itemID="{8DEC017E-C1E1-45C2-B020-AB4598BD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1110</Words>
  <Characters>6109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Freddi Cifuentes</dc:creator>
  <cp:keywords/>
  <dc:description/>
  <cp:lastModifiedBy>Freddi Cifuentes</cp:lastModifiedBy>
  <cp:revision>53</cp:revision>
  <dcterms:created xsi:type="dcterms:W3CDTF">2021-08-25T15:26:00Z</dcterms:created>
  <dcterms:modified xsi:type="dcterms:W3CDTF">2021-09-02T12:11:00Z</dcterms:modified>
</cp:coreProperties>
</file>