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7B040" w14:textId="77777777" w:rsidR="00737B2E" w:rsidRDefault="00737B2E" w:rsidP="00737B2E">
      <w:pPr>
        <w:jc w:val="center"/>
      </w:pPr>
      <w:r>
        <w:t>EJERCICIOS DE RAZONES TRIGONOMÈTRICAS</w:t>
      </w:r>
    </w:p>
    <w:p w14:paraId="22D147B1" w14:textId="77777777" w:rsidR="00737B2E" w:rsidRDefault="00737B2E" w:rsidP="00737B2E">
      <w:pPr>
        <w:jc w:val="center"/>
      </w:pPr>
    </w:p>
    <w:p w14:paraId="51B80CDE" w14:textId="335A4A36" w:rsidR="00737B2E" w:rsidRDefault="00737B2E" w:rsidP="00737B2E">
      <w:pPr>
        <w:jc w:val="both"/>
      </w:pPr>
      <w:r>
        <w:t xml:space="preserve">RESOLVER LOS SIGUIENTES TRIANGULOS RECTANGULOS HALLANDO LOS TRES LADOS Y LAS RAZONES TRIGONOMETRICAS </w:t>
      </w:r>
      <w:r w:rsidR="00EC7B92">
        <w:t>(Aplica teorema de Pitágoras)</w:t>
      </w:r>
    </w:p>
    <w:p w14:paraId="1CD28A00" w14:textId="33DD4E2E" w:rsidR="00737B2E" w:rsidRDefault="00EC7B92" w:rsidP="00737B2E">
      <w:r w:rsidRPr="00E6407B">
        <w:rPr>
          <w:noProof/>
        </w:rPr>
        <w:drawing>
          <wp:anchor distT="0" distB="0" distL="114300" distR="114300" simplePos="0" relativeHeight="251660288" behindDoc="0" locked="0" layoutInCell="1" allowOverlap="1" wp14:anchorId="79A0BF21" wp14:editId="72B62EEC">
            <wp:simplePos x="0" y="0"/>
            <wp:positionH relativeFrom="margin">
              <wp:posOffset>2834640</wp:posOffset>
            </wp:positionH>
            <wp:positionV relativeFrom="paragraph">
              <wp:posOffset>59690</wp:posOffset>
            </wp:positionV>
            <wp:extent cx="2409825" cy="1171575"/>
            <wp:effectExtent l="0" t="0" r="9525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9" b="11678"/>
                    <a:stretch/>
                  </pic:blipFill>
                  <pic:spPr bwMode="auto">
                    <a:xfrm>
                      <a:off x="0" y="0"/>
                      <a:ext cx="2409825" cy="117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49EEE80" wp14:editId="21DCB149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2571750" cy="1495425"/>
            <wp:effectExtent l="0" t="0" r="0" b="9525"/>
            <wp:wrapNone/>
            <wp:docPr id="6" name="Imagen 6" descr="Triangulo ABC.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iangulo ABC.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04E450" w14:textId="77777777" w:rsidR="00737B2E" w:rsidRDefault="00737B2E" w:rsidP="00737B2E"/>
    <w:p w14:paraId="5AB7A162" w14:textId="77777777" w:rsidR="00737B2E" w:rsidRDefault="00737B2E" w:rsidP="00737B2E">
      <w:r w:rsidRPr="009B3992">
        <w:t xml:space="preserve"> </w:t>
      </w:r>
    </w:p>
    <w:p w14:paraId="51B72203" w14:textId="77777777" w:rsidR="00737B2E" w:rsidRDefault="00737B2E" w:rsidP="00737B2E"/>
    <w:p w14:paraId="1FF902C9" w14:textId="6154F0B2" w:rsidR="00737B2E" w:rsidRDefault="00737B2E"/>
    <w:p w14:paraId="12A2D3CE" w14:textId="0BA431F9" w:rsidR="00737B2E" w:rsidRDefault="00737B2E"/>
    <w:p w14:paraId="4DB7EF94" w14:textId="77777777" w:rsidR="00737B2E" w:rsidRDefault="00737B2E" w:rsidP="00737B2E">
      <w:r w:rsidRPr="009B3992">
        <w:rPr>
          <w:noProof/>
        </w:rPr>
        <w:drawing>
          <wp:anchor distT="0" distB="0" distL="114300" distR="114300" simplePos="0" relativeHeight="251662336" behindDoc="0" locked="0" layoutInCell="1" allowOverlap="1" wp14:anchorId="246EE6E5" wp14:editId="53D72E22">
            <wp:simplePos x="0" y="0"/>
            <wp:positionH relativeFrom="margin">
              <wp:posOffset>2482214</wp:posOffset>
            </wp:positionH>
            <wp:positionV relativeFrom="paragraph">
              <wp:posOffset>12700</wp:posOffset>
            </wp:positionV>
            <wp:extent cx="3362325" cy="1362075"/>
            <wp:effectExtent l="0" t="0" r="9525" b="9525"/>
            <wp:wrapNone/>
            <wp:docPr id="12" name="Imagen 12" descr="Webquest Creato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ebquest Creator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407B">
        <w:rPr>
          <w:noProof/>
        </w:rPr>
        <w:drawing>
          <wp:inline distT="0" distB="0" distL="0" distR="0" wp14:anchorId="0E0375A5" wp14:editId="35C4F9E2">
            <wp:extent cx="1685925" cy="1495425"/>
            <wp:effectExtent l="0" t="0" r="9525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DD069" w14:textId="34FB1C9A" w:rsidR="00737B2E" w:rsidRDefault="00EC7B92">
      <w:r>
        <w:rPr>
          <w:noProof/>
        </w:rPr>
        <w:drawing>
          <wp:inline distT="0" distB="0" distL="0" distR="0" wp14:anchorId="2084FCB7" wp14:editId="2A01EF28">
            <wp:extent cx="5648325" cy="28003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8147D" w14:textId="72373CEE" w:rsidR="00EC7B92" w:rsidRDefault="00EC7B92"/>
    <w:sectPr w:rsidR="00EC7B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2E"/>
    <w:rsid w:val="00737B2E"/>
    <w:rsid w:val="00EC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1B6D"/>
  <w15:chartTrackingRefBased/>
  <w15:docId w15:val="{F2235991-8537-49FC-90E5-06438353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B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157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martha romero torres</dc:creator>
  <cp:keywords/>
  <dc:description/>
  <cp:lastModifiedBy>maría martha romero torres</cp:lastModifiedBy>
  <cp:revision>3</cp:revision>
  <dcterms:created xsi:type="dcterms:W3CDTF">2020-04-07T21:27:00Z</dcterms:created>
  <dcterms:modified xsi:type="dcterms:W3CDTF">2020-04-08T01:57:00Z</dcterms:modified>
</cp:coreProperties>
</file>