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643484" w14:textId="6612B1FA" w:rsidR="00FA7D7D" w:rsidRPr="002C416B" w:rsidRDefault="00724E11" w:rsidP="002C416B">
      <w:pPr>
        <w:jc w:val="center"/>
        <w:rPr>
          <w:rFonts w:ascii="Tahoma" w:hAnsi="Tahoma" w:cs="Tahoma"/>
          <w:b/>
          <w:bCs/>
          <w:sz w:val="24"/>
          <w:szCs w:val="24"/>
        </w:rPr>
      </w:pPr>
      <w:r w:rsidRPr="002C416B">
        <w:rPr>
          <w:rFonts w:ascii="Tahoma" w:hAnsi="Tahoma" w:cs="Tahoma"/>
          <w:b/>
          <w:bCs/>
          <w:sz w:val="24"/>
          <w:szCs w:val="24"/>
        </w:rPr>
        <w:t>Taller grado sexto</w:t>
      </w:r>
    </w:p>
    <w:p w14:paraId="7642BEB3" w14:textId="3EBD8E63" w:rsidR="00724E11" w:rsidRPr="002C416B" w:rsidRDefault="00724E11" w:rsidP="002C416B">
      <w:pPr>
        <w:jc w:val="center"/>
        <w:rPr>
          <w:rFonts w:ascii="Tahoma" w:hAnsi="Tahoma" w:cs="Tahoma"/>
          <w:b/>
          <w:bCs/>
          <w:sz w:val="24"/>
          <w:szCs w:val="24"/>
        </w:rPr>
      </w:pPr>
      <w:r w:rsidRPr="002C416B">
        <w:rPr>
          <w:rFonts w:ascii="Tahoma" w:hAnsi="Tahoma" w:cs="Tahoma"/>
          <w:b/>
          <w:bCs/>
          <w:sz w:val="24"/>
          <w:szCs w:val="24"/>
        </w:rPr>
        <w:t>La prehistoria</w:t>
      </w:r>
    </w:p>
    <w:p w14:paraId="554F3081" w14:textId="5A04B5EE" w:rsidR="00724E11" w:rsidRPr="002C416B" w:rsidRDefault="00724E11" w:rsidP="002C416B">
      <w:pPr>
        <w:jc w:val="both"/>
        <w:rPr>
          <w:rFonts w:ascii="Tahoma" w:hAnsi="Tahoma" w:cs="Tahoma"/>
          <w:sz w:val="24"/>
          <w:szCs w:val="24"/>
        </w:rPr>
      </w:pPr>
    </w:p>
    <w:p w14:paraId="01C448FA" w14:textId="7E9CB66A" w:rsidR="00724E11" w:rsidRPr="002C416B" w:rsidRDefault="00724E11" w:rsidP="002C416B">
      <w:pPr>
        <w:jc w:val="both"/>
        <w:rPr>
          <w:rFonts w:ascii="Tahoma" w:hAnsi="Tahoma" w:cs="Tahoma"/>
          <w:b/>
          <w:bCs/>
          <w:sz w:val="24"/>
          <w:szCs w:val="24"/>
        </w:rPr>
      </w:pPr>
      <w:r w:rsidRPr="002C416B">
        <w:rPr>
          <w:rFonts w:ascii="Tahoma" w:hAnsi="Tahoma" w:cs="Tahoma"/>
          <w:b/>
          <w:bCs/>
          <w:sz w:val="24"/>
          <w:szCs w:val="24"/>
        </w:rPr>
        <w:t>Nombre y Apellido:</w:t>
      </w:r>
    </w:p>
    <w:p w14:paraId="1F0AD089" w14:textId="1600D147" w:rsidR="00EA64E1" w:rsidRPr="009C4F8B" w:rsidRDefault="00EA64E1" w:rsidP="009C4F8B">
      <w:pPr>
        <w:jc w:val="both"/>
        <w:rPr>
          <w:rFonts w:ascii="Tahoma" w:hAnsi="Tahoma" w:cs="Tahoma"/>
          <w:sz w:val="24"/>
          <w:szCs w:val="24"/>
        </w:rPr>
      </w:pPr>
      <w:r w:rsidRPr="009C4F8B">
        <w:rPr>
          <w:rFonts w:ascii="Tahoma" w:hAnsi="Tahoma" w:cs="Tahoma"/>
          <w:b/>
          <w:bCs/>
          <w:sz w:val="24"/>
          <w:szCs w:val="24"/>
        </w:rPr>
        <w:t>Antes de la prehistoria:</w:t>
      </w:r>
      <w:r w:rsidR="004F35CA" w:rsidRPr="009C4F8B">
        <w:rPr>
          <w:rFonts w:ascii="Tahoma" w:hAnsi="Tahoma" w:cs="Tahoma"/>
          <w:b/>
          <w:bCs/>
          <w:sz w:val="24"/>
          <w:szCs w:val="24"/>
        </w:rPr>
        <w:t xml:space="preserve"> </w:t>
      </w:r>
      <w:r w:rsidR="004F35CA" w:rsidRPr="009C4F8B">
        <w:rPr>
          <w:rFonts w:ascii="Tahoma" w:hAnsi="Tahoma" w:cs="Tahoma"/>
          <w:sz w:val="24"/>
          <w:szCs w:val="24"/>
        </w:rPr>
        <w:t xml:space="preserve">Existieron diferentes Eras, en este caso es necesario que vean </w:t>
      </w:r>
      <w:r w:rsidR="009C4F8B" w:rsidRPr="009C4F8B">
        <w:rPr>
          <w:rFonts w:ascii="Tahoma" w:hAnsi="Tahoma" w:cs="Tahoma"/>
          <w:sz w:val="24"/>
          <w:szCs w:val="24"/>
        </w:rPr>
        <w:t xml:space="preserve">la Era Mesozoica que es la Era de los dinosaurios, en el siguiente video pueden conocer un poco de la historia de estos seres </w:t>
      </w:r>
      <w:hyperlink r:id="rId5" w:history="1">
        <w:r w:rsidR="009C4F8B" w:rsidRPr="009C4F8B">
          <w:rPr>
            <w:rStyle w:val="Hipervnculo"/>
            <w:rFonts w:ascii="Tahoma" w:hAnsi="Tahoma" w:cs="Tahoma"/>
          </w:rPr>
          <w:t>https://www.youtube.com/watch?v=dTgofE8nrk0</w:t>
        </w:r>
      </w:hyperlink>
    </w:p>
    <w:p w14:paraId="13B3A9F6" w14:textId="77777777" w:rsidR="00EA64E1" w:rsidRDefault="00EA64E1" w:rsidP="002C416B">
      <w:pPr>
        <w:jc w:val="center"/>
        <w:rPr>
          <w:rFonts w:ascii="Tahoma" w:hAnsi="Tahoma" w:cs="Tahoma"/>
          <w:b/>
          <w:bCs/>
          <w:sz w:val="24"/>
          <w:szCs w:val="24"/>
        </w:rPr>
      </w:pPr>
    </w:p>
    <w:p w14:paraId="5D0F0834" w14:textId="5C5F2FF2" w:rsidR="00724E11" w:rsidRPr="004F35CA" w:rsidRDefault="00724E11" w:rsidP="002C416B">
      <w:pPr>
        <w:jc w:val="center"/>
        <w:rPr>
          <w:rFonts w:ascii="Tahoma" w:hAnsi="Tahoma" w:cs="Tahoma"/>
          <w:b/>
          <w:bCs/>
          <w:i/>
          <w:iCs/>
          <w:sz w:val="24"/>
          <w:szCs w:val="24"/>
        </w:rPr>
      </w:pPr>
      <w:r w:rsidRPr="002C416B">
        <w:rPr>
          <w:rFonts w:ascii="Tahoma" w:hAnsi="Tahoma" w:cs="Tahoma"/>
          <w:b/>
          <w:bCs/>
          <w:sz w:val="24"/>
          <w:szCs w:val="24"/>
        </w:rPr>
        <w:t>¿Qué es la prehistoria?</w:t>
      </w:r>
    </w:p>
    <w:p w14:paraId="6D0806F1" w14:textId="77777777" w:rsidR="00724E11" w:rsidRPr="002C416B" w:rsidRDefault="00724E11" w:rsidP="002C416B">
      <w:pPr>
        <w:pStyle w:val="NormalWeb"/>
        <w:jc w:val="both"/>
        <w:rPr>
          <w:rFonts w:ascii="Tahoma" w:hAnsi="Tahoma" w:cs="Tahoma"/>
        </w:rPr>
      </w:pPr>
      <w:r w:rsidRPr="002C416B">
        <w:rPr>
          <w:rFonts w:ascii="Tahoma" w:hAnsi="Tahoma" w:cs="Tahoma"/>
          <w:color w:val="000000"/>
        </w:rPr>
        <w:t xml:space="preserve">Podemos definir </w:t>
      </w:r>
      <w:hyperlink r:id="rId6" w:anchor="Prehistoria" w:history="1">
        <w:r w:rsidRPr="002C416B">
          <w:rPr>
            <w:rStyle w:val="Hipervnculo"/>
            <w:rFonts w:ascii="Tahoma" w:hAnsi="Tahoma" w:cs="Tahoma"/>
          </w:rPr>
          <w:t>Prehistoria</w:t>
        </w:r>
      </w:hyperlink>
      <w:r w:rsidRPr="002C416B">
        <w:rPr>
          <w:rFonts w:ascii="Tahoma" w:hAnsi="Tahoma" w:cs="Tahoma"/>
          <w:color w:val="000000"/>
        </w:rPr>
        <w:t xml:space="preserve"> como el periodo de tiempo previo a la Historia, transcurrido desde el inicio de la evolución humana hasta la aparición de los primeros testimonios escritos.</w:t>
      </w:r>
      <w:r w:rsidRPr="002C416B">
        <w:rPr>
          <w:rFonts w:ascii="Tahoma" w:hAnsi="Tahoma" w:cs="Tahoma"/>
        </w:rPr>
        <w:t xml:space="preserve"> </w:t>
      </w:r>
    </w:p>
    <w:p w14:paraId="67FF503F" w14:textId="7DCF417B" w:rsidR="00724E11" w:rsidRPr="002C416B" w:rsidRDefault="00724E11" w:rsidP="002C416B">
      <w:pPr>
        <w:pStyle w:val="NormalWeb"/>
        <w:jc w:val="both"/>
        <w:rPr>
          <w:rFonts w:ascii="Tahoma" w:hAnsi="Tahoma" w:cs="Tahoma"/>
        </w:rPr>
      </w:pPr>
      <w:r w:rsidRPr="002C416B">
        <w:rPr>
          <w:rFonts w:ascii="Tahoma" w:hAnsi="Tahoma" w:cs="Tahoma"/>
          <w:color w:val="000000"/>
        </w:rPr>
        <w:t xml:space="preserve">La </w:t>
      </w:r>
      <w:r w:rsidR="002C416B" w:rsidRPr="002C416B">
        <w:rPr>
          <w:rFonts w:ascii="Tahoma" w:hAnsi="Tahoma" w:cs="Tahoma"/>
          <w:color w:val="000000"/>
        </w:rPr>
        <w:t>importancia</w:t>
      </w:r>
      <w:r w:rsidRPr="002C416B">
        <w:rPr>
          <w:rFonts w:ascii="Tahoma" w:hAnsi="Tahoma" w:cs="Tahoma"/>
          <w:color w:val="000000"/>
        </w:rPr>
        <w:t xml:space="preserve"> de la escritura como frontera entre la Prehistoria y la </w:t>
      </w:r>
      <w:hyperlink r:id="rId7" w:anchor="Historia" w:history="1">
        <w:r w:rsidRPr="002C416B">
          <w:rPr>
            <w:rStyle w:val="Hipervnculo"/>
            <w:rFonts w:ascii="Tahoma" w:hAnsi="Tahoma" w:cs="Tahoma"/>
          </w:rPr>
          <w:t>Historia</w:t>
        </w:r>
      </w:hyperlink>
      <w:r w:rsidRPr="002C416B">
        <w:rPr>
          <w:rFonts w:ascii="Tahoma" w:hAnsi="Tahoma" w:cs="Tahoma"/>
          <w:color w:val="000000"/>
        </w:rPr>
        <w:t>, está en que sólo a t</w:t>
      </w:r>
      <w:r w:rsidR="002C416B">
        <w:rPr>
          <w:rFonts w:ascii="Tahoma" w:hAnsi="Tahoma" w:cs="Tahoma"/>
          <w:color w:val="000000"/>
        </w:rPr>
        <w:t>r</w:t>
      </w:r>
      <w:r w:rsidRPr="002C416B">
        <w:rPr>
          <w:rFonts w:ascii="Tahoma" w:hAnsi="Tahoma" w:cs="Tahoma"/>
          <w:color w:val="000000"/>
        </w:rPr>
        <w:t>avés de los testimonios escritos, podemos conocer con certeza acontecimientos, hechos y creencias de aquellas personas que vivieron antes que nosotros.</w:t>
      </w:r>
      <w:r w:rsidRPr="002C416B">
        <w:rPr>
          <w:rFonts w:ascii="Tahoma" w:hAnsi="Tahoma" w:cs="Tahoma"/>
        </w:rPr>
        <w:t xml:space="preserve"> </w:t>
      </w:r>
    </w:p>
    <w:p w14:paraId="48B6751A" w14:textId="7DD5D914" w:rsidR="00724E11" w:rsidRPr="002C416B" w:rsidRDefault="00724E11" w:rsidP="002C416B">
      <w:pPr>
        <w:pStyle w:val="NormalWeb"/>
        <w:jc w:val="both"/>
        <w:rPr>
          <w:rFonts w:ascii="Tahoma" w:hAnsi="Tahoma" w:cs="Tahoma"/>
        </w:rPr>
      </w:pPr>
      <w:r w:rsidRPr="002C416B">
        <w:rPr>
          <w:rFonts w:ascii="Tahoma" w:hAnsi="Tahoma" w:cs="Tahoma"/>
          <w:color w:val="000000"/>
        </w:rPr>
        <w:t xml:space="preserve">Al no existir el testimonio escrito, la </w:t>
      </w:r>
      <w:hyperlink r:id="rId8" w:anchor="Arqueología" w:history="1">
        <w:r w:rsidRPr="002C416B">
          <w:rPr>
            <w:rStyle w:val="Hipervnculo"/>
            <w:rFonts w:ascii="Tahoma" w:hAnsi="Tahoma" w:cs="Tahoma"/>
          </w:rPr>
          <w:t>arqueología</w:t>
        </w:r>
      </w:hyperlink>
      <w:r w:rsidRPr="002C416B">
        <w:rPr>
          <w:rFonts w:ascii="Tahoma" w:hAnsi="Tahoma" w:cs="Tahoma"/>
          <w:color w:val="000000"/>
        </w:rPr>
        <w:t xml:space="preserve"> se convierte en el único medio para reconstruir los sucesos de la prehistoria, a través del estudio de los restos materiales dejados por los pueblos del pasado: sus zonas de residencia, sus utensilios, así como sus grandes monumentos y sus obras de arte.</w:t>
      </w:r>
      <w:r w:rsidRPr="002C416B">
        <w:rPr>
          <w:rFonts w:ascii="Tahoma" w:hAnsi="Tahoma" w:cs="Tahoma"/>
        </w:rPr>
        <w:t xml:space="preserve"> </w:t>
      </w:r>
      <w:r w:rsidRPr="002C416B">
        <w:rPr>
          <w:rFonts w:ascii="Tahoma" w:hAnsi="Tahoma" w:cs="Tahoma"/>
        </w:rPr>
        <w:br/>
        <w:t xml:space="preserve">  </w:t>
      </w:r>
      <w:r w:rsidRPr="002C416B">
        <w:rPr>
          <w:rFonts w:ascii="Tahoma" w:hAnsi="Tahoma" w:cs="Tahoma"/>
        </w:rPr>
        <w:br/>
      </w:r>
      <w:r w:rsidR="002C416B" w:rsidRPr="002C416B">
        <w:rPr>
          <w:rFonts w:ascii="Tahoma" w:hAnsi="Tahoma" w:cs="Tahoma"/>
          <w:b/>
          <w:bCs/>
          <w:sz w:val="28"/>
          <w:szCs w:val="28"/>
        </w:rPr>
        <w:t>Periodos</w:t>
      </w:r>
      <w:r w:rsidRPr="002C416B">
        <w:rPr>
          <w:rFonts w:ascii="Tahoma" w:hAnsi="Tahoma" w:cs="Tahoma"/>
          <w:b/>
          <w:bCs/>
          <w:sz w:val="28"/>
          <w:szCs w:val="28"/>
        </w:rPr>
        <w:t xml:space="preserve">  </w:t>
      </w:r>
    </w:p>
    <w:p w14:paraId="1AB735B9" w14:textId="77777777" w:rsidR="00724E11" w:rsidRPr="002C416B" w:rsidRDefault="00724E11" w:rsidP="002C416B">
      <w:pPr>
        <w:pStyle w:val="NormalWeb"/>
        <w:jc w:val="both"/>
        <w:rPr>
          <w:rFonts w:ascii="Tahoma" w:hAnsi="Tahoma" w:cs="Tahoma"/>
        </w:rPr>
      </w:pPr>
      <w:r w:rsidRPr="002C416B">
        <w:rPr>
          <w:rFonts w:ascii="Tahoma" w:hAnsi="Tahoma" w:cs="Tahoma"/>
          <w:color w:val="000000"/>
        </w:rPr>
        <w:t>Para su estudio, la Prehistoria se divide en tres periodos que se corresponden con la propia evolución de la humanidad.</w:t>
      </w:r>
      <w:r w:rsidRPr="002C416B">
        <w:rPr>
          <w:rFonts w:ascii="Tahoma" w:hAnsi="Tahoma" w:cs="Tahoma"/>
        </w:rPr>
        <w:t xml:space="preserve"> </w:t>
      </w:r>
    </w:p>
    <w:p w14:paraId="64C252E4" w14:textId="429C832D" w:rsidR="002C416B" w:rsidRPr="002C416B" w:rsidRDefault="002C416B" w:rsidP="002C416B">
      <w:pPr>
        <w:pStyle w:val="NormalWeb"/>
        <w:jc w:val="both"/>
        <w:rPr>
          <w:rFonts w:ascii="Tahoma" w:hAnsi="Tahoma" w:cs="Tahoma"/>
          <w:b/>
          <w:bCs/>
          <w:color w:val="000000"/>
        </w:rPr>
      </w:pPr>
      <w:r w:rsidRPr="002C416B">
        <w:rPr>
          <w:rFonts w:ascii="Tahoma" w:hAnsi="Tahoma" w:cs="Tahoma"/>
          <w:b/>
          <w:bCs/>
          <w:color w:val="000000"/>
        </w:rPr>
        <w:t xml:space="preserve">Paleolítico </w:t>
      </w:r>
    </w:p>
    <w:p w14:paraId="3C39A197" w14:textId="130FFF14" w:rsidR="002C416B" w:rsidRPr="002C416B" w:rsidRDefault="00724E11" w:rsidP="002C416B">
      <w:pPr>
        <w:pStyle w:val="NormalWeb"/>
        <w:jc w:val="both"/>
        <w:rPr>
          <w:rFonts w:ascii="Tahoma" w:hAnsi="Tahoma" w:cs="Tahoma"/>
        </w:rPr>
      </w:pPr>
      <w:r w:rsidRPr="002C416B">
        <w:rPr>
          <w:rFonts w:ascii="Tahoma" w:hAnsi="Tahoma" w:cs="Tahoma"/>
          <w:color w:val="000000"/>
        </w:rPr>
        <w:t xml:space="preserve">El más antiguo de estos tres periodos es el </w:t>
      </w:r>
      <w:hyperlink r:id="rId9" w:anchor="Paleolítico" w:history="1">
        <w:r w:rsidRPr="002C416B">
          <w:rPr>
            <w:rStyle w:val="Hipervnculo"/>
            <w:rFonts w:ascii="Tahoma" w:hAnsi="Tahoma" w:cs="Tahoma"/>
          </w:rPr>
          <w:t>Paleolítico</w:t>
        </w:r>
      </w:hyperlink>
      <w:r w:rsidRPr="002C416B">
        <w:rPr>
          <w:rFonts w:ascii="Tahoma" w:hAnsi="Tahoma" w:cs="Tahoma"/>
          <w:color w:val="000000"/>
        </w:rPr>
        <w:t>, cuyo comienzo se remonta a hace unos 2.500.000 años. En esta etapa el ser humano utilizaba herramientas elaboradas a base de</w:t>
      </w:r>
      <w:r w:rsidR="002C416B" w:rsidRPr="002C416B">
        <w:rPr>
          <w:rFonts w:ascii="Tahoma" w:hAnsi="Tahoma" w:cs="Tahoma"/>
          <w:color w:val="000000"/>
        </w:rPr>
        <w:t xml:space="preserve"> </w:t>
      </w:r>
      <w:hyperlink r:id="rId10" w:anchor="Tallada" w:history="1">
        <w:r w:rsidRPr="002C416B">
          <w:rPr>
            <w:rStyle w:val="Hipervnculo"/>
            <w:rFonts w:ascii="Tahoma" w:hAnsi="Tahoma" w:cs="Tahoma"/>
          </w:rPr>
          <w:t>piedra tallada</w:t>
        </w:r>
      </w:hyperlink>
      <w:r w:rsidRPr="002C416B">
        <w:rPr>
          <w:rFonts w:ascii="Tahoma" w:hAnsi="Tahoma" w:cs="Tahoma"/>
          <w:color w:val="000000"/>
        </w:rPr>
        <w:t xml:space="preserve">, hueso y palos. Durante esta época el hombre fue cazador, pescador y recolector, por lo que llevaba una vida </w:t>
      </w:r>
      <w:hyperlink r:id="rId11" w:anchor="Nómada" w:history="1">
        <w:r w:rsidRPr="002C416B">
          <w:rPr>
            <w:rStyle w:val="Hipervnculo"/>
            <w:rFonts w:ascii="Tahoma" w:hAnsi="Tahoma" w:cs="Tahoma"/>
          </w:rPr>
          <w:t>nómada</w:t>
        </w:r>
      </w:hyperlink>
      <w:r w:rsidRPr="002C416B">
        <w:rPr>
          <w:rFonts w:ascii="Tahoma" w:hAnsi="Tahoma" w:cs="Tahoma"/>
          <w:color w:val="000000"/>
        </w:rPr>
        <w:t xml:space="preserve"> y solía colocar sus campamentos en las orillas de los ríos donde se aseguraba el agua y la comida por un tiempo. En esta época se comenzó a utilizar el fuego (hace 1.500.000 años aproximadamente) y se tenían creencias religiosas de carácter mágico y se realizaban ceremonias </w:t>
      </w:r>
      <w:hyperlink r:id="rId12" w:anchor="Funerario" w:history="1">
        <w:r w:rsidRPr="002C416B">
          <w:rPr>
            <w:rStyle w:val="Hipervnculo"/>
            <w:rFonts w:ascii="Tahoma" w:hAnsi="Tahoma" w:cs="Tahoma"/>
          </w:rPr>
          <w:t>funerarias</w:t>
        </w:r>
      </w:hyperlink>
      <w:r w:rsidRPr="002C416B">
        <w:rPr>
          <w:rFonts w:ascii="Tahoma" w:hAnsi="Tahoma" w:cs="Tahoma"/>
          <w:color w:val="000000"/>
        </w:rPr>
        <w:t>.</w:t>
      </w:r>
      <w:r w:rsidRPr="002C416B">
        <w:rPr>
          <w:rFonts w:ascii="Tahoma" w:hAnsi="Tahoma" w:cs="Tahoma"/>
        </w:rPr>
        <w:t xml:space="preserve"> </w:t>
      </w:r>
    </w:p>
    <w:p w14:paraId="2F7780C2" w14:textId="2B92DD1E" w:rsidR="002C416B" w:rsidRPr="002C416B" w:rsidRDefault="002C416B" w:rsidP="002C416B">
      <w:pPr>
        <w:pStyle w:val="NormalWeb"/>
        <w:jc w:val="both"/>
        <w:rPr>
          <w:rFonts w:ascii="Tahoma" w:hAnsi="Tahoma" w:cs="Tahoma"/>
          <w:b/>
          <w:bCs/>
          <w:color w:val="000000"/>
        </w:rPr>
      </w:pPr>
      <w:r w:rsidRPr="002C416B">
        <w:rPr>
          <w:rFonts w:ascii="Tahoma" w:hAnsi="Tahoma" w:cs="Tahoma"/>
          <w:b/>
          <w:bCs/>
          <w:color w:val="000000"/>
        </w:rPr>
        <w:t>Neolítico</w:t>
      </w:r>
    </w:p>
    <w:p w14:paraId="1D1D5871" w14:textId="38DC8A5B" w:rsidR="00724E11" w:rsidRPr="002C416B" w:rsidRDefault="00724E11" w:rsidP="002C416B">
      <w:pPr>
        <w:pStyle w:val="NormalWeb"/>
        <w:jc w:val="both"/>
        <w:rPr>
          <w:rFonts w:ascii="Tahoma" w:hAnsi="Tahoma" w:cs="Tahoma"/>
        </w:rPr>
      </w:pPr>
      <w:r w:rsidRPr="002C416B">
        <w:rPr>
          <w:rFonts w:ascii="Tahoma" w:hAnsi="Tahoma" w:cs="Tahoma"/>
          <w:color w:val="000000"/>
        </w:rPr>
        <w:lastRenderedPageBreak/>
        <w:t>A continuación, el descubrimiento de la agricultura (</w:t>
      </w:r>
      <w:hyperlink r:id="rId13" w:anchor="Revolución" w:history="1">
        <w:r w:rsidRPr="002C416B">
          <w:rPr>
            <w:rStyle w:val="Hipervnculo"/>
            <w:rFonts w:ascii="Tahoma" w:hAnsi="Tahoma" w:cs="Tahoma"/>
          </w:rPr>
          <w:t>Revolución</w:t>
        </w:r>
      </w:hyperlink>
      <w:r w:rsidRPr="002C416B">
        <w:rPr>
          <w:rFonts w:ascii="Tahoma" w:hAnsi="Tahoma" w:cs="Tahoma"/>
          <w:color w:val="000000"/>
        </w:rPr>
        <w:t xml:space="preserve"> Agrícola) marco el inicio del </w:t>
      </w:r>
      <w:hyperlink r:id="rId14" w:anchor="Neolítico" w:history="1">
        <w:r w:rsidRPr="002C416B">
          <w:rPr>
            <w:rStyle w:val="Hipervnculo"/>
            <w:rFonts w:ascii="Tahoma" w:hAnsi="Tahoma" w:cs="Tahoma"/>
          </w:rPr>
          <w:t>Neolítico</w:t>
        </w:r>
      </w:hyperlink>
      <w:r w:rsidRPr="002C416B">
        <w:rPr>
          <w:rFonts w:ascii="Tahoma" w:hAnsi="Tahoma" w:cs="Tahoma"/>
          <w:color w:val="000000"/>
        </w:rPr>
        <w:t xml:space="preserve">. El comienzo de esta etapa de la evolución humana es difícil de concretar ya que cada grupo humano </w:t>
      </w:r>
      <w:r w:rsidR="008C0F94" w:rsidRPr="002C416B">
        <w:rPr>
          <w:rFonts w:ascii="Tahoma" w:hAnsi="Tahoma" w:cs="Tahoma"/>
          <w:color w:val="000000"/>
        </w:rPr>
        <w:t>descubrió</w:t>
      </w:r>
      <w:r w:rsidRPr="002C416B">
        <w:rPr>
          <w:rFonts w:ascii="Tahoma" w:hAnsi="Tahoma" w:cs="Tahoma"/>
          <w:color w:val="000000"/>
        </w:rPr>
        <w:t xml:space="preserve"> la agricultura en un momento distinto (incluso hoy quedan en América y Oceanía, grupos humanos que siguen viviendo en el Paleolítico y desconocen la agricultura). Como fecha aproximada podemos colocar el inicio de esta época hace unos 5.000 años. Durante el Neolítico, el ser humano descubrió la ganadería y la agricultura (aunque siguiera practicando la caza y la recolección) lo cual le permitió convertirse en </w:t>
      </w:r>
      <w:hyperlink r:id="rId15" w:anchor="Sedentario" w:history="1">
        <w:r w:rsidRPr="002C416B">
          <w:rPr>
            <w:rStyle w:val="Hipervnculo"/>
            <w:rFonts w:ascii="Tahoma" w:hAnsi="Tahoma" w:cs="Tahoma"/>
          </w:rPr>
          <w:t>sedentario</w:t>
        </w:r>
      </w:hyperlink>
      <w:r w:rsidRPr="002C416B">
        <w:rPr>
          <w:rFonts w:ascii="Tahoma" w:hAnsi="Tahoma" w:cs="Tahoma"/>
          <w:color w:val="000000"/>
        </w:rPr>
        <w:t xml:space="preserve"> y construir los primeros poblados, así como tener más "tiempo libre" que poder dedicar a otras tareas distintas de la constante búsqueda de comida. El hombre en esta época utilizaba herramientas más perfectas realizadas con huesos y </w:t>
      </w:r>
      <w:hyperlink r:id="rId16" w:anchor="Pulida" w:history="1">
        <w:r w:rsidRPr="002C416B">
          <w:rPr>
            <w:rStyle w:val="Hipervnculo"/>
            <w:rFonts w:ascii="Tahoma" w:hAnsi="Tahoma" w:cs="Tahoma"/>
          </w:rPr>
          <w:t>piedras pulidas</w:t>
        </w:r>
      </w:hyperlink>
      <w:r w:rsidRPr="002C416B">
        <w:rPr>
          <w:rFonts w:ascii="Tahoma" w:hAnsi="Tahoma" w:cs="Tahoma"/>
          <w:color w:val="000000"/>
        </w:rPr>
        <w:t xml:space="preserve"> y comenzó a desarrollar el tejido y la cerámica.</w:t>
      </w:r>
      <w:r w:rsidRPr="002C416B">
        <w:rPr>
          <w:rFonts w:ascii="Tahoma" w:hAnsi="Tahoma" w:cs="Tahoma"/>
        </w:rPr>
        <w:t xml:space="preserve"> </w:t>
      </w:r>
    </w:p>
    <w:p w14:paraId="373BA439" w14:textId="3B218F51" w:rsidR="002C416B" w:rsidRPr="002C416B" w:rsidRDefault="002C416B" w:rsidP="002C416B">
      <w:pPr>
        <w:pStyle w:val="NormalWeb"/>
        <w:jc w:val="both"/>
        <w:rPr>
          <w:rFonts w:ascii="Tahoma" w:hAnsi="Tahoma" w:cs="Tahoma"/>
          <w:b/>
          <w:bCs/>
          <w:color w:val="000000"/>
        </w:rPr>
      </w:pPr>
      <w:r w:rsidRPr="002C416B">
        <w:rPr>
          <w:rFonts w:ascii="Tahoma" w:hAnsi="Tahoma" w:cs="Tahoma"/>
          <w:b/>
          <w:bCs/>
          <w:color w:val="000000"/>
        </w:rPr>
        <w:t>Edad de los metales</w:t>
      </w:r>
    </w:p>
    <w:p w14:paraId="09D695BC" w14:textId="20F46B11" w:rsidR="00724E11" w:rsidRPr="002C416B" w:rsidRDefault="00724E11" w:rsidP="002C416B">
      <w:pPr>
        <w:pStyle w:val="NormalWeb"/>
        <w:jc w:val="both"/>
        <w:rPr>
          <w:rFonts w:ascii="Tahoma" w:hAnsi="Tahoma" w:cs="Tahoma"/>
        </w:rPr>
      </w:pPr>
      <w:r w:rsidRPr="002C416B">
        <w:rPr>
          <w:rFonts w:ascii="Tahoma" w:hAnsi="Tahoma" w:cs="Tahoma"/>
          <w:color w:val="000000"/>
        </w:rPr>
        <w:t xml:space="preserve">El último periodo de la Prehistoria es la llamada, genéricamente, Edad de los Metales, </w:t>
      </w:r>
      <w:r w:rsidR="002C416B" w:rsidRPr="002C416B">
        <w:rPr>
          <w:rFonts w:ascii="Tahoma" w:hAnsi="Tahoma" w:cs="Tahoma"/>
          <w:color w:val="000000"/>
        </w:rPr>
        <w:t>ya que,</w:t>
      </w:r>
      <w:r w:rsidRPr="002C416B">
        <w:rPr>
          <w:rFonts w:ascii="Tahoma" w:hAnsi="Tahoma" w:cs="Tahoma"/>
          <w:color w:val="000000"/>
        </w:rPr>
        <w:t xml:space="preserve"> en él los seres humanos descubrirán y utilizarán los metales. A su vez este periodo se divide en tres etapas que reciben el nombre de los metales que el hombre fue utilizando progresivamente. La más antigua es la Edad del Cobre, primer metal trabajado, posteriormente vino la Edad del </w:t>
      </w:r>
      <w:hyperlink r:id="rId17" w:anchor="Bronce" w:history="1">
        <w:r w:rsidRPr="002C416B">
          <w:rPr>
            <w:rStyle w:val="Hipervnculo"/>
            <w:rFonts w:ascii="Tahoma" w:hAnsi="Tahoma" w:cs="Tahoma"/>
          </w:rPr>
          <w:t>Bronce</w:t>
        </w:r>
      </w:hyperlink>
      <w:r w:rsidRPr="002C416B">
        <w:rPr>
          <w:rFonts w:ascii="Tahoma" w:hAnsi="Tahoma" w:cs="Tahoma"/>
          <w:color w:val="000000"/>
        </w:rPr>
        <w:t xml:space="preserve"> y por último la Edad del Hierro. Al igual que en el Neolítico, los metales no fueron de</w:t>
      </w:r>
      <w:r w:rsidR="002C416B">
        <w:rPr>
          <w:rFonts w:ascii="Tahoma" w:hAnsi="Tahoma" w:cs="Tahoma"/>
          <w:color w:val="000000"/>
        </w:rPr>
        <w:t>s</w:t>
      </w:r>
      <w:r w:rsidRPr="002C416B">
        <w:rPr>
          <w:rFonts w:ascii="Tahoma" w:hAnsi="Tahoma" w:cs="Tahoma"/>
          <w:color w:val="000000"/>
        </w:rPr>
        <w:t>cubiertos a la vez por todos los pueblos, por eso aquellos pueblos que uti</w:t>
      </w:r>
      <w:r w:rsidR="002C416B">
        <w:rPr>
          <w:rFonts w:ascii="Tahoma" w:hAnsi="Tahoma" w:cs="Tahoma"/>
          <w:color w:val="000000"/>
        </w:rPr>
        <w:t>li</w:t>
      </w:r>
      <w:r w:rsidRPr="002C416B">
        <w:rPr>
          <w:rFonts w:ascii="Tahoma" w:hAnsi="Tahoma" w:cs="Tahoma"/>
          <w:color w:val="000000"/>
        </w:rPr>
        <w:t>zaron el cobre se impusieron a los que sólo utilizaban la piedra, aquellos fueron sometidos por los que usaron el bronce y por último el hierro se mostró durante mucho tiempo como el metal más fuerte. En esta etapa se desarrollan las primeras civilizaciones que acabarían por inventar la escritura, entrando en la Historia.</w:t>
      </w:r>
      <w:r w:rsidRPr="002C416B">
        <w:rPr>
          <w:rFonts w:ascii="Tahoma" w:hAnsi="Tahoma" w:cs="Tahoma"/>
        </w:rPr>
        <w:t xml:space="preserve"> </w:t>
      </w:r>
    </w:p>
    <w:p w14:paraId="1FDBC134" w14:textId="085EE086" w:rsidR="00724E11" w:rsidRDefault="002C416B">
      <w:r>
        <w:t xml:space="preserve">Fuente: </w:t>
      </w:r>
      <w:hyperlink r:id="rId18" w:history="1">
        <w:r w:rsidRPr="007F799A">
          <w:rPr>
            <w:rStyle w:val="Hipervnculo"/>
          </w:rPr>
          <w:t>https://thales.cica.es/rd/Recursos/rd98/HisArtLit/01/prehistoria.htm</w:t>
        </w:r>
      </w:hyperlink>
    </w:p>
    <w:p w14:paraId="37899F8C" w14:textId="44A81297" w:rsidR="002C416B" w:rsidRDefault="002C416B"/>
    <w:p w14:paraId="48D879AD" w14:textId="01FE4308" w:rsidR="008C0F94" w:rsidRDefault="008C0F94" w:rsidP="00923C2F">
      <w:pPr>
        <w:jc w:val="both"/>
        <w:rPr>
          <w:rFonts w:ascii="Tahoma" w:hAnsi="Tahoma" w:cs="Tahoma"/>
          <w:sz w:val="24"/>
          <w:szCs w:val="24"/>
        </w:rPr>
      </w:pPr>
      <w:r w:rsidRPr="00923C2F">
        <w:rPr>
          <w:rFonts w:ascii="Tahoma" w:hAnsi="Tahoma" w:cs="Tahoma"/>
          <w:sz w:val="24"/>
          <w:szCs w:val="24"/>
        </w:rPr>
        <w:t xml:space="preserve">Taller: </w:t>
      </w:r>
    </w:p>
    <w:p w14:paraId="125E463A" w14:textId="195EEA10" w:rsidR="00B57ED2" w:rsidRPr="00923C2F" w:rsidRDefault="00B57ED2" w:rsidP="00923C2F">
      <w:pPr>
        <w:jc w:val="both"/>
        <w:rPr>
          <w:rFonts w:ascii="Tahoma" w:hAnsi="Tahoma" w:cs="Tahoma"/>
          <w:sz w:val="24"/>
          <w:szCs w:val="24"/>
        </w:rPr>
      </w:pPr>
      <w:r>
        <w:rPr>
          <w:rFonts w:ascii="Tahoma" w:hAnsi="Tahoma" w:cs="Tahoma"/>
          <w:sz w:val="24"/>
          <w:szCs w:val="24"/>
        </w:rPr>
        <w:t>TODAS las respuestas deben ser en un archivo de Word, la fotografía la pegan al archivo de Word, el glosario lo hacen en el mismo archivo de Word y el dibujo del ser humano en el mismo archivo de Word. RECUERDE un solo archivo de Word.</w:t>
      </w:r>
    </w:p>
    <w:p w14:paraId="61510361" w14:textId="2C70E160" w:rsidR="008C0F94" w:rsidRPr="00923C2F" w:rsidRDefault="00810A4D" w:rsidP="00923C2F">
      <w:pPr>
        <w:jc w:val="both"/>
        <w:rPr>
          <w:rFonts w:ascii="Tahoma" w:hAnsi="Tahoma" w:cs="Tahoma"/>
          <w:sz w:val="24"/>
          <w:szCs w:val="24"/>
        </w:rPr>
      </w:pPr>
      <w:r w:rsidRPr="00923C2F">
        <w:rPr>
          <w:rFonts w:ascii="Tahoma" w:hAnsi="Tahoma" w:cs="Tahoma"/>
          <w:sz w:val="24"/>
          <w:szCs w:val="24"/>
        </w:rPr>
        <w:t xml:space="preserve">Material visual de apoyo: </w:t>
      </w:r>
      <w:hyperlink r:id="rId19" w:history="1">
        <w:r w:rsidRPr="00923C2F">
          <w:rPr>
            <w:rStyle w:val="Hipervnculo"/>
            <w:rFonts w:ascii="Tahoma" w:hAnsi="Tahoma" w:cs="Tahoma"/>
            <w:sz w:val="24"/>
            <w:szCs w:val="24"/>
          </w:rPr>
          <w:t>https://www.youtube.com/watch?v=G2tUkEvo_lM</w:t>
        </w:r>
      </w:hyperlink>
    </w:p>
    <w:p w14:paraId="746E5AE1" w14:textId="5D6AE7AE" w:rsidR="00810A4D" w:rsidRPr="00923C2F" w:rsidRDefault="009C4F8B" w:rsidP="00923C2F">
      <w:pPr>
        <w:jc w:val="both"/>
        <w:rPr>
          <w:rFonts w:ascii="Tahoma" w:hAnsi="Tahoma" w:cs="Tahoma"/>
          <w:sz w:val="24"/>
          <w:szCs w:val="24"/>
        </w:rPr>
      </w:pPr>
      <w:hyperlink r:id="rId20" w:history="1">
        <w:r w:rsidR="00810A4D" w:rsidRPr="00923C2F">
          <w:rPr>
            <w:rStyle w:val="Hipervnculo"/>
            <w:rFonts w:ascii="Tahoma" w:hAnsi="Tahoma" w:cs="Tahoma"/>
            <w:sz w:val="24"/>
            <w:szCs w:val="24"/>
          </w:rPr>
          <w:t>https://www.youtube.com/watch?v=Ktew-qY8qlU</w:t>
        </w:r>
      </w:hyperlink>
    </w:p>
    <w:p w14:paraId="11DBF4C5" w14:textId="52096376" w:rsidR="00810A4D" w:rsidRPr="00923C2F" w:rsidRDefault="009C4F8B" w:rsidP="00923C2F">
      <w:pPr>
        <w:jc w:val="both"/>
        <w:rPr>
          <w:rFonts w:ascii="Tahoma" w:hAnsi="Tahoma" w:cs="Tahoma"/>
          <w:sz w:val="24"/>
          <w:szCs w:val="24"/>
        </w:rPr>
      </w:pPr>
      <w:hyperlink r:id="rId21" w:history="1">
        <w:r w:rsidR="00810A4D" w:rsidRPr="00923C2F">
          <w:rPr>
            <w:rStyle w:val="Hipervnculo"/>
            <w:rFonts w:ascii="Tahoma" w:hAnsi="Tahoma" w:cs="Tahoma"/>
            <w:sz w:val="24"/>
            <w:szCs w:val="24"/>
          </w:rPr>
          <w:t>https://www.youtube.com/watch?v=Sw-SO3WTxAc</w:t>
        </w:r>
      </w:hyperlink>
    </w:p>
    <w:p w14:paraId="42266FF8" w14:textId="77777777" w:rsidR="00810A4D" w:rsidRPr="00923C2F" w:rsidRDefault="00810A4D" w:rsidP="00923C2F">
      <w:pPr>
        <w:jc w:val="both"/>
        <w:rPr>
          <w:rFonts w:ascii="Tahoma" w:hAnsi="Tahoma" w:cs="Tahoma"/>
          <w:sz w:val="24"/>
          <w:szCs w:val="24"/>
        </w:rPr>
      </w:pPr>
    </w:p>
    <w:p w14:paraId="7E9A687B" w14:textId="7B0ECDE8" w:rsidR="008C0F94" w:rsidRPr="00923C2F" w:rsidRDefault="008C0F94" w:rsidP="00923C2F">
      <w:pPr>
        <w:pStyle w:val="Prrafodelista"/>
        <w:numPr>
          <w:ilvl w:val="0"/>
          <w:numId w:val="1"/>
        </w:numPr>
        <w:jc w:val="both"/>
        <w:rPr>
          <w:rFonts w:ascii="Tahoma" w:hAnsi="Tahoma" w:cs="Tahoma"/>
          <w:sz w:val="24"/>
          <w:szCs w:val="24"/>
        </w:rPr>
      </w:pPr>
      <w:r w:rsidRPr="00923C2F">
        <w:rPr>
          <w:rFonts w:ascii="Tahoma" w:hAnsi="Tahoma" w:cs="Tahoma"/>
          <w:sz w:val="24"/>
          <w:szCs w:val="24"/>
        </w:rPr>
        <w:t>Realizar un</w:t>
      </w:r>
      <w:r w:rsidR="006E5EC3">
        <w:rPr>
          <w:rFonts w:ascii="Tahoma" w:hAnsi="Tahoma" w:cs="Tahoma"/>
          <w:sz w:val="24"/>
          <w:szCs w:val="24"/>
        </w:rPr>
        <w:t xml:space="preserve">a herramienta prehistórica con los materiales que en encuentren en casa, le toman una fotografía. </w:t>
      </w:r>
    </w:p>
    <w:p w14:paraId="41C41E30" w14:textId="77719864" w:rsidR="008C0F94" w:rsidRPr="00923C2F" w:rsidRDefault="008C0F94" w:rsidP="00923C2F">
      <w:pPr>
        <w:pStyle w:val="Prrafodelista"/>
        <w:numPr>
          <w:ilvl w:val="0"/>
          <w:numId w:val="1"/>
        </w:numPr>
        <w:jc w:val="both"/>
        <w:rPr>
          <w:rFonts w:ascii="Tahoma" w:hAnsi="Tahoma" w:cs="Tahoma"/>
          <w:sz w:val="24"/>
          <w:szCs w:val="24"/>
        </w:rPr>
      </w:pPr>
      <w:r w:rsidRPr="00923C2F">
        <w:rPr>
          <w:rFonts w:ascii="Tahoma" w:hAnsi="Tahoma" w:cs="Tahoma"/>
          <w:sz w:val="24"/>
          <w:szCs w:val="24"/>
        </w:rPr>
        <w:t>De acuerdo a lo leído realice un glosario de las palabras desconocidas.</w:t>
      </w:r>
    </w:p>
    <w:p w14:paraId="5BF031C2" w14:textId="6D010D11" w:rsidR="008C0F94" w:rsidRPr="00923C2F" w:rsidRDefault="008C0F94" w:rsidP="00923C2F">
      <w:pPr>
        <w:pStyle w:val="Prrafodelista"/>
        <w:numPr>
          <w:ilvl w:val="0"/>
          <w:numId w:val="1"/>
        </w:numPr>
        <w:jc w:val="both"/>
        <w:rPr>
          <w:rFonts w:ascii="Tahoma" w:hAnsi="Tahoma" w:cs="Tahoma"/>
          <w:sz w:val="24"/>
          <w:szCs w:val="24"/>
        </w:rPr>
      </w:pPr>
      <w:r w:rsidRPr="00923C2F">
        <w:rPr>
          <w:rFonts w:ascii="Tahoma" w:hAnsi="Tahoma" w:cs="Tahoma"/>
          <w:sz w:val="24"/>
          <w:szCs w:val="24"/>
        </w:rPr>
        <w:lastRenderedPageBreak/>
        <w:t>En una línea de tiempo</w:t>
      </w:r>
      <w:r w:rsidR="00B57ED2">
        <w:rPr>
          <w:rFonts w:ascii="Tahoma" w:hAnsi="Tahoma" w:cs="Tahoma"/>
          <w:sz w:val="24"/>
          <w:szCs w:val="24"/>
        </w:rPr>
        <w:t>,</w:t>
      </w:r>
      <w:r w:rsidRPr="00923C2F">
        <w:rPr>
          <w:rFonts w:ascii="Tahoma" w:hAnsi="Tahoma" w:cs="Tahoma"/>
          <w:sz w:val="24"/>
          <w:szCs w:val="24"/>
        </w:rPr>
        <w:t xml:space="preserve"> dibuj</w:t>
      </w:r>
      <w:r w:rsidR="00B57ED2">
        <w:rPr>
          <w:rFonts w:ascii="Tahoma" w:hAnsi="Tahoma" w:cs="Tahoma"/>
          <w:sz w:val="24"/>
          <w:szCs w:val="24"/>
        </w:rPr>
        <w:t>e</w:t>
      </w:r>
      <w:r w:rsidR="006E5EC3">
        <w:rPr>
          <w:rFonts w:ascii="Tahoma" w:hAnsi="Tahoma" w:cs="Tahoma"/>
          <w:sz w:val="24"/>
          <w:szCs w:val="24"/>
        </w:rPr>
        <w:t xml:space="preserve"> </w:t>
      </w:r>
      <w:r w:rsidRPr="00923C2F">
        <w:rPr>
          <w:rFonts w:ascii="Tahoma" w:hAnsi="Tahoma" w:cs="Tahoma"/>
          <w:sz w:val="24"/>
          <w:szCs w:val="24"/>
        </w:rPr>
        <w:t>el desarrollo del ser humano en cada una de las etapas de la prehistoria.</w:t>
      </w:r>
    </w:p>
    <w:p w14:paraId="5EAF3233" w14:textId="77777777" w:rsidR="008C0F94" w:rsidRDefault="008C0F94" w:rsidP="008C0F94">
      <w:pPr>
        <w:pStyle w:val="Prrafodelista"/>
      </w:pPr>
    </w:p>
    <w:sectPr w:rsidR="008C0F9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C2B89"/>
    <w:multiLevelType w:val="hybridMultilevel"/>
    <w:tmpl w:val="D592F0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E11"/>
    <w:rsid w:val="002C416B"/>
    <w:rsid w:val="004F35CA"/>
    <w:rsid w:val="006E5EC3"/>
    <w:rsid w:val="00724E11"/>
    <w:rsid w:val="00810A4D"/>
    <w:rsid w:val="008C0F94"/>
    <w:rsid w:val="00923C2F"/>
    <w:rsid w:val="009C4F8B"/>
    <w:rsid w:val="00B57ED2"/>
    <w:rsid w:val="00EA64E1"/>
    <w:rsid w:val="00FA7D7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8D0BF"/>
  <w15:chartTrackingRefBased/>
  <w15:docId w15:val="{262B5B18-1402-4E07-BB02-BACF0689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24E1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724E11"/>
    <w:rPr>
      <w:color w:val="0000FF"/>
      <w:u w:val="single"/>
    </w:rPr>
  </w:style>
  <w:style w:type="character" w:styleId="Mencinsinresolver">
    <w:name w:val="Unresolved Mention"/>
    <w:basedOn w:val="Fuentedeprrafopredeter"/>
    <w:uiPriority w:val="99"/>
    <w:semiHidden/>
    <w:unhideWhenUsed/>
    <w:rsid w:val="002C416B"/>
    <w:rPr>
      <w:color w:val="605E5C"/>
      <w:shd w:val="clear" w:color="auto" w:fill="E1DFDD"/>
    </w:rPr>
  </w:style>
  <w:style w:type="paragraph" w:styleId="Prrafodelista">
    <w:name w:val="List Paragraph"/>
    <w:basedOn w:val="Normal"/>
    <w:uiPriority w:val="34"/>
    <w:qFormat/>
    <w:rsid w:val="008C0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553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ales.cica.es/rd/Recursos/rd98/HisArtLit/01/glosario.htm" TargetMode="External"/><Relationship Id="rId13" Type="http://schemas.openxmlformats.org/officeDocument/2006/relationships/hyperlink" Target="https://thales.cica.es/rd/Recursos/rd98/HisArtLit/01/glosario.htm" TargetMode="External"/><Relationship Id="rId18" Type="http://schemas.openxmlformats.org/officeDocument/2006/relationships/hyperlink" Target="https://thales.cica.es/rd/Recursos/rd98/HisArtLit/01/prehistoria.htm" TargetMode="External"/><Relationship Id="rId3" Type="http://schemas.openxmlformats.org/officeDocument/2006/relationships/settings" Target="settings.xml"/><Relationship Id="rId21" Type="http://schemas.openxmlformats.org/officeDocument/2006/relationships/hyperlink" Target="https://www.youtube.com/watch?v=Sw-SO3WTxAc" TargetMode="External"/><Relationship Id="rId7" Type="http://schemas.openxmlformats.org/officeDocument/2006/relationships/hyperlink" Target="https://thales.cica.es/rd/Recursos/rd98/HisArtLit/01/glosario.htm" TargetMode="External"/><Relationship Id="rId12" Type="http://schemas.openxmlformats.org/officeDocument/2006/relationships/hyperlink" Target="https://thales.cica.es/rd/Recursos/rd98/HisArtLit/01/glosario.htm" TargetMode="External"/><Relationship Id="rId17" Type="http://schemas.openxmlformats.org/officeDocument/2006/relationships/hyperlink" Target="https://thales.cica.es/rd/Recursos/rd98/HisArtLit/01/glosario.htm" TargetMode="External"/><Relationship Id="rId2" Type="http://schemas.openxmlformats.org/officeDocument/2006/relationships/styles" Target="styles.xml"/><Relationship Id="rId16" Type="http://schemas.openxmlformats.org/officeDocument/2006/relationships/hyperlink" Target="https://thales.cica.es/rd/Recursos/rd98/HisArtLit/01/glosario.htm" TargetMode="External"/><Relationship Id="rId20" Type="http://schemas.openxmlformats.org/officeDocument/2006/relationships/hyperlink" Target="https://www.youtube.com/watch?v=Ktew-qY8qlU" TargetMode="External"/><Relationship Id="rId1" Type="http://schemas.openxmlformats.org/officeDocument/2006/relationships/numbering" Target="numbering.xml"/><Relationship Id="rId6" Type="http://schemas.openxmlformats.org/officeDocument/2006/relationships/hyperlink" Target="https://thales.cica.es/rd/Recursos/rd98/HisArtLit/01/glosario.htm" TargetMode="External"/><Relationship Id="rId11" Type="http://schemas.openxmlformats.org/officeDocument/2006/relationships/hyperlink" Target="https://thales.cica.es/rd/Recursos/rd98/HisArtLit/01/glosario.htm" TargetMode="External"/><Relationship Id="rId5" Type="http://schemas.openxmlformats.org/officeDocument/2006/relationships/hyperlink" Target="https://www.youtube.com/watch?v=dTgofE8nrk0" TargetMode="External"/><Relationship Id="rId15" Type="http://schemas.openxmlformats.org/officeDocument/2006/relationships/hyperlink" Target="https://thales.cica.es/rd/Recursos/rd98/HisArtLit/01/glosario.htm" TargetMode="External"/><Relationship Id="rId23" Type="http://schemas.openxmlformats.org/officeDocument/2006/relationships/theme" Target="theme/theme1.xml"/><Relationship Id="rId10" Type="http://schemas.openxmlformats.org/officeDocument/2006/relationships/hyperlink" Target="https://thales.cica.es/rd/Recursos/rd98/HisArtLit/01/glosario.htm" TargetMode="External"/><Relationship Id="rId19" Type="http://schemas.openxmlformats.org/officeDocument/2006/relationships/hyperlink" Target="https://www.youtube.com/watch?v=G2tUkEvo_lM" TargetMode="External"/><Relationship Id="rId4" Type="http://schemas.openxmlformats.org/officeDocument/2006/relationships/webSettings" Target="webSettings.xml"/><Relationship Id="rId9" Type="http://schemas.openxmlformats.org/officeDocument/2006/relationships/hyperlink" Target="https://thales.cica.es/rd/Recursos/rd98/HisArtLit/01/glosario.htm" TargetMode="External"/><Relationship Id="rId14" Type="http://schemas.openxmlformats.org/officeDocument/2006/relationships/hyperlink" Target="https://thales.cica.es/rd/Recursos/rd98/HisArtLit/01/glosario.htm"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912</Words>
  <Characters>5020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Correa</dc:creator>
  <cp:keywords/>
  <dc:description/>
  <cp:lastModifiedBy>Daniela Correa</cp:lastModifiedBy>
  <cp:revision>3</cp:revision>
  <dcterms:created xsi:type="dcterms:W3CDTF">2020-05-20T19:40:00Z</dcterms:created>
  <dcterms:modified xsi:type="dcterms:W3CDTF">2020-05-26T21:10:00Z</dcterms:modified>
</cp:coreProperties>
</file>