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Pr="00A4374A" w:rsidRDefault="00B54022">
      <w:pPr>
        <w:rPr>
          <w:sz w:val="32"/>
        </w:rPr>
      </w:pPr>
      <w:r w:rsidRPr="00A4374A">
        <w:rPr>
          <w:sz w:val="32"/>
        </w:rPr>
        <w:t>ELKIN FABIAN DAZA  FISICA  CICLO</w:t>
      </w:r>
      <w:proofErr w:type="gramStart"/>
      <w:r w:rsidRPr="00A4374A">
        <w:rPr>
          <w:sz w:val="32"/>
        </w:rPr>
        <w:t>:5</w:t>
      </w:r>
      <w:proofErr w:type="gramEnd"/>
    </w:p>
    <w:p w:rsidR="008D2F48" w:rsidRPr="008D2F48" w:rsidRDefault="008D2F48" w:rsidP="008D2F4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b/>
          <w:bCs/>
          <w:noProof/>
          <w:szCs w:val="20"/>
        </w:rPr>
      </w:pPr>
      <w:r w:rsidRPr="008D2F48">
        <w:rPr>
          <w:rFonts w:asciiTheme="minorHAnsi" w:eastAsiaTheme="minorEastAsia" w:hAnsiTheme="minorHAnsi" w:cstheme="minorHAnsi"/>
          <w:b/>
          <w:bCs/>
          <w:noProof/>
          <w:szCs w:val="20"/>
          <w:highlight w:val="cyan"/>
        </w:rPr>
        <w:t>ACTIVIDAD 1</w:t>
      </w:r>
    </w:p>
    <w:p w:rsidR="008D2F48" w:rsidRPr="008D2F48" w:rsidRDefault="008D2F48" w:rsidP="008D2F4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bCs/>
          <w:noProof/>
          <w:szCs w:val="20"/>
        </w:rPr>
      </w:pPr>
      <w:r w:rsidRPr="008D2F48">
        <w:rPr>
          <w:rFonts w:asciiTheme="minorHAnsi" w:eastAsiaTheme="minorEastAsia" w:hAnsiTheme="minorHAnsi" w:cstheme="minorHAnsi"/>
          <w:bCs/>
          <w:noProof/>
          <w:szCs w:val="20"/>
        </w:rPr>
        <w:t>El manejo de vectores nos ayuda a analizar interrogantes de situaciones cotidianas, por ejemplo; la dirección de un vector se puede dar utilizando los puntos cardinales.</w:t>
      </w:r>
    </w:p>
    <w:p w:rsidR="008D2F48" w:rsidRPr="008D2F48" w:rsidRDefault="008D2F48" w:rsidP="008D2F4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bCs/>
          <w:noProof/>
          <w:szCs w:val="20"/>
        </w:rPr>
      </w:pPr>
      <w:r w:rsidRPr="008D2F48">
        <w:rPr>
          <w:rFonts w:asciiTheme="minorHAnsi" w:eastAsiaTheme="minorEastAsia" w:hAnsiTheme="minorHAnsi" w:cstheme="minorHAnsi"/>
          <w:bCs/>
          <w:noProof/>
          <w:szCs w:val="20"/>
        </w:rPr>
        <w:t>1 Analice y responda los siguientes cuestionamientos, de acuerdo a lo visto:</w:t>
      </w:r>
    </w:p>
    <w:p w:rsidR="008D2F48" w:rsidRPr="008D2F48" w:rsidRDefault="008D2F48" w:rsidP="008D2F48">
      <w:pPr>
        <w:numPr>
          <w:ilvl w:val="0"/>
          <w:numId w:val="3"/>
        </w:numPr>
        <w:spacing w:before="240" w:after="0" w:line="240" w:lineRule="auto"/>
        <w:ind w:left="360"/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Una persona camina </w:t>
      </w:r>
      <w:smartTag w:uri="urn:schemas-microsoft-com:office:smarttags" w:element="metricconverter">
        <w:smartTagPr>
          <w:attr w:name="ProductID" w:val="6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6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hacia el norte y luego </w:t>
      </w:r>
      <w:smartTag w:uri="urn:schemas-microsoft-com:office:smarttags" w:element="metricconverter">
        <w:smartTagPr>
          <w:attr w:name="ProductID" w:val="8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8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hacia el oeste ¿Cuál fue su desplazamiento y en que dirección?</w:t>
      </w:r>
    </w:p>
    <w:p w:rsidR="008D2F48" w:rsidRPr="008D2F48" w:rsidRDefault="008D2F48" w:rsidP="008D2F48">
      <w:pPr>
        <w:spacing w:before="240" w:after="0" w:line="240" w:lineRule="auto"/>
        <w:jc w:val="both"/>
        <w:rPr>
          <w:rFonts w:eastAsiaTheme="minorEastAsia" w:cstheme="minorHAnsi"/>
          <w:bCs/>
          <w:noProof/>
          <w:sz w:val="28"/>
          <w:szCs w:val="28"/>
          <w:lang w:eastAsia="es-ES_tradnl"/>
        </w:rPr>
      </w:pPr>
      <w:r w:rsidRPr="008D2F48">
        <w:rPr>
          <w:rFonts w:eastAsiaTheme="minorEastAsia" w:cstheme="minorHAnsi"/>
          <w:bCs/>
          <w:noProof/>
          <w:sz w:val="28"/>
          <w:szCs w:val="28"/>
          <w:lang w:eastAsia="es-ES_tradnl"/>
        </w:rPr>
        <w:t>R:</w:t>
      </w:r>
      <w:r w:rsidRPr="008D2F48">
        <w:rPr>
          <w:rFonts w:cstheme="minorHAnsi"/>
          <w:color w:val="000000"/>
          <w:sz w:val="28"/>
          <w:szCs w:val="28"/>
          <w:shd w:val="clear" w:color="auto" w:fill="FFFFFF"/>
        </w:rPr>
        <w:t xml:space="preserve"> Su desplazamiento en total fue de 14m, y su dirección fue hacia el Noroeste</w:t>
      </w:r>
    </w:p>
    <w:p w:rsidR="008D2F48" w:rsidRPr="008D2F48" w:rsidRDefault="008D2F48" w:rsidP="008D2F48">
      <w:pPr>
        <w:ind w:left="1080"/>
        <w:jc w:val="both"/>
        <w:rPr>
          <w:rFonts w:eastAsiaTheme="minorEastAsia" w:cstheme="minorHAnsi"/>
          <w:bCs/>
          <w:noProof/>
          <w:sz w:val="28"/>
          <w:szCs w:val="28"/>
          <w:lang w:eastAsia="es-ES_tradnl"/>
        </w:rPr>
      </w:pPr>
    </w:p>
    <w:p w:rsidR="008D2F48" w:rsidRPr="008D2F48" w:rsidRDefault="008D2F48" w:rsidP="008D2F48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Si un atleta corre </w:t>
      </w:r>
      <w:smartTag w:uri="urn:schemas-microsoft-com:office:smarttags" w:element="metricconverter">
        <w:smartTagPr>
          <w:attr w:name="ProductID" w:val="100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100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hacia el sur y luego se devuelve </w:t>
      </w:r>
      <w:smartTag w:uri="urn:schemas-microsoft-com:office:smarttags" w:element="metricconverter">
        <w:smartTagPr>
          <w:attr w:name="ProductID" w:val="45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45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¿Cuáles fueron su desplazamiento y dirección?</w:t>
      </w:r>
    </w:p>
    <w:p w:rsidR="008D2F48" w:rsidRPr="008D2F48" w:rsidRDefault="008D2F48" w:rsidP="008D2F48">
      <w:pPr>
        <w:spacing w:after="0" w:line="240" w:lineRule="auto"/>
        <w:ind w:left="360"/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</w:p>
    <w:p w:rsidR="008D2F48" w:rsidRPr="008D2F48" w:rsidRDefault="008D2F48" w:rsidP="008D2F48">
      <w:pPr>
        <w:pStyle w:val="NormalWeb"/>
        <w:shd w:val="clear" w:color="auto" w:fill="FFFFFF"/>
        <w:spacing w:before="0" w:beforeAutospacing="0" w:after="93" w:afterAutospacing="0" w:line="279" w:lineRule="atLeast"/>
        <w:rPr>
          <w:rFonts w:asciiTheme="minorHAnsi" w:hAnsiTheme="minorHAnsi" w:cstheme="minorHAnsi"/>
          <w:sz w:val="28"/>
          <w:szCs w:val="28"/>
        </w:rPr>
      </w:pPr>
      <w:r w:rsidRPr="008D2F48">
        <w:rPr>
          <w:rFonts w:asciiTheme="minorHAnsi" w:eastAsiaTheme="minorEastAsia" w:hAnsiTheme="minorHAnsi" w:cstheme="minorHAnsi"/>
          <w:b/>
          <w:bCs/>
          <w:noProof/>
          <w:sz w:val="28"/>
          <w:szCs w:val="28"/>
          <w:lang w:eastAsia="es-ES_tradnl"/>
        </w:rPr>
        <w:t>R:</w:t>
      </w:r>
      <w:r w:rsidRPr="008D2F4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2F48">
        <w:rPr>
          <w:rFonts w:asciiTheme="minorHAnsi" w:hAnsiTheme="minorHAnsi" w:cstheme="minorHAnsi"/>
          <w:sz w:val="28"/>
          <w:szCs w:val="28"/>
        </w:rPr>
        <w:t xml:space="preserve">hacia el sur 100m y luego se devuelve hacia al norte 45 entonces restamos 100-.45=55mel </w:t>
      </w: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8D2F48">
        <w:rPr>
          <w:rFonts w:asciiTheme="minorHAnsi" w:hAnsiTheme="minorHAnsi" w:cstheme="minorHAnsi"/>
          <w:sz w:val="28"/>
          <w:szCs w:val="28"/>
        </w:rPr>
        <w:t>desplazamiento es rectilíneo y la dirección es Asia el norte.</w:t>
      </w:r>
    </w:p>
    <w:p w:rsidR="008D2F48" w:rsidRPr="008D2F48" w:rsidRDefault="008D2F48" w:rsidP="008D2F48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Un estudiante se desplaza </w:t>
      </w:r>
      <w:smartTag w:uri="urn:schemas-microsoft-com:office:smarttags" w:element="metricconverter">
        <w:smartTagPr>
          <w:attr w:name="ProductID" w:val="12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12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hacia el sur y luego se desplaza </w:t>
      </w:r>
      <w:smartTag w:uri="urn:schemas-microsoft-com:office:smarttags" w:element="metricconverter">
        <w:smartTagPr>
          <w:attr w:name="ProductID" w:val="16 m"/>
        </w:smartTagPr>
        <w:r w:rsidRPr="008D2F48">
          <w:rPr>
            <w:rFonts w:eastAsiaTheme="minorEastAsia" w:cstheme="minorHAnsi"/>
            <w:b/>
            <w:bCs/>
            <w:noProof/>
            <w:sz w:val="28"/>
            <w:szCs w:val="28"/>
            <w:lang w:eastAsia="es-ES_tradnl"/>
          </w:rPr>
          <w:t>16 m</w:t>
        </w:r>
      </w:smartTag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 hacia el oeste ¿Cuáles fueron su desplazamiento y dirección?</w:t>
      </w:r>
    </w:p>
    <w:p w:rsidR="008D2F48" w:rsidRPr="008D2F48" w:rsidRDefault="008D2F48" w:rsidP="008D2F48">
      <w:pPr>
        <w:spacing w:after="0" w:line="240" w:lineRule="auto"/>
        <w:ind w:left="360"/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</w:p>
    <w:p w:rsidR="008D2F48" w:rsidRPr="008D2F48" w:rsidRDefault="008D2F48" w:rsidP="008D2F48">
      <w:pPr>
        <w:spacing w:after="0" w:line="240" w:lineRule="auto"/>
        <w:ind w:left="360"/>
        <w:jc w:val="both"/>
        <w:rPr>
          <w:rFonts w:eastAsiaTheme="minorEastAsia" w:cstheme="minorHAnsi"/>
          <w:bCs/>
          <w:noProof/>
          <w:sz w:val="28"/>
          <w:szCs w:val="28"/>
          <w:lang w:eastAsia="es-ES_tradnl"/>
        </w:rPr>
      </w:pPr>
      <w:r w:rsidRPr="008D2F48"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  <w:t xml:space="preserve">R: </w:t>
      </w:r>
      <w:r w:rsidRPr="008D2F48">
        <w:rPr>
          <w:rFonts w:eastAsiaTheme="minorEastAsia" w:cstheme="minorHAnsi"/>
          <w:bCs/>
          <w:noProof/>
          <w:sz w:val="28"/>
          <w:szCs w:val="28"/>
          <w:lang w:eastAsia="es-ES_tradnl"/>
        </w:rPr>
        <w:t xml:space="preserve">Su desplazamiento en total </w:t>
      </w:r>
      <w:r>
        <w:rPr>
          <w:rFonts w:eastAsiaTheme="minorEastAsia" w:cstheme="minorHAnsi"/>
          <w:bCs/>
          <w:noProof/>
          <w:sz w:val="28"/>
          <w:szCs w:val="28"/>
          <w:lang w:eastAsia="es-ES_tradnl"/>
        </w:rPr>
        <w:t xml:space="preserve">fue  18 m y su direccion fue asia el </w:t>
      </w:r>
      <w:r w:rsidRPr="008D2F48">
        <w:rPr>
          <w:rFonts w:eastAsiaTheme="minorEastAsia" w:cstheme="minorHAnsi"/>
          <w:bCs/>
          <w:noProof/>
          <w:sz w:val="28"/>
          <w:szCs w:val="28"/>
          <w:lang w:eastAsia="es-ES_tradnl"/>
        </w:rPr>
        <w:t>noroeste</w:t>
      </w:r>
    </w:p>
    <w:p w:rsidR="008D2F48" w:rsidRPr="008D2F48" w:rsidRDefault="008D2F48" w:rsidP="008D2F48">
      <w:pPr>
        <w:jc w:val="both"/>
        <w:rPr>
          <w:rFonts w:eastAsiaTheme="minorEastAsia" w:cstheme="minorHAnsi"/>
          <w:b/>
          <w:bCs/>
          <w:noProof/>
          <w:sz w:val="28"/>
          <w:szCs w:val="28"/>
          <w:lang w:eastAsia="es-ES_tradnl"/>
        </w:rPr>
      </w:pPr>
    </w:p>
    <w:p w:rsidR="008D2F48" w:rsidRPr="008D2F48" w:rsidRDefault="008D2F48" w:rsidP="008D2F4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bCs/>
          <w:noProof/>
          <w:sz w:val="44"/>
          <w:szCs w:val="28"/>
        </w:rPr>
      </w:pPr>
    </w:p>
    <w:p w:rsidR="008D2F48" w:rsidRPr="008D2F48" w:rsidRDefault="008D2F48" w:rsidP="008D2F48">
      <w:pPr>
        <w:rPr>
          <w:rFonts w:eastAsiaTheme="minorEastAsia" w:cstheme="minorHAnsi"/>
          <w:b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/>
          <w:bCs/>
          <w:noProof/>
          <w:sz w:val="32"/>
          <w:szCs w:val="20"/>
          <w:highlight w:val="cyan"/>
          <w:lang w:eastAsia="es-ES_tradnl"/>
        </w:rPr>
        <w:t>ACTIVIDAD 2</w:t>
      </w:r>
    </w:p>
    <w:p w:rsidR="008D2F48" w:rsidRPr="008D2F48" w:rsidRDefault="008D2F48" w:rsidP="008D2F48">
      <w:pPr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Grafique y determine el vector resultante en cada caso:</w:t>
      </w:r>
    </w:p>
    <w:p w:rsidR="008D2F48" w:rsidRDefault="008D2F48" w:rsidP="008D2F48">
      <w:pPr>
        <w:numPr>
          <w:ilvl w:val="0"/>
          <w:numId w:val="4"/>
        </w:numPr>
        <w:spacing w:after="0" w:line="240" w:lineRule="auto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 xml:space="preserve">a = </w:t>
      </w:r>
      <w:smartTag w:uri="urn:schemas-microsoft-com:office:smarttags" w:element="metricconverter">
        <w:smartTagPr>
          <w:attr w:name="ProductID" w:val="3 c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3 cm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30º respecto al semi - eje positivo de x.</w:t>
      </w:r>
    </w:p>
    <w:p w:rsidR="008D2F48" w:rsidRPr="008D2F48" w:rsidRDefault="008D2F48" w:rsidP="008D2F48">
      <w:pPr>
        <w:spacing w:after="0" w:line="240" w:lineRule="auto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</w:p>
    <w:p w:rsidR="008D2F48" w:rsidRPr="008D2F48" w:rsidRDefault="008D2F48" w:rsidP="00874039">
      <w:pPr>
        <w:ind w:left="720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 xml:space="preserve">b = </w:t>
      </w:r>
      <w:smartTag w:uri="urn:schemas-microsoft-com:office:smarttags" w:element="metricconverter">
        <w:smartTagPr>
          <w:attr w:name="ProductID" w:val="4 c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4 cm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0º respecto al semi – eje positivo de y.</w:t>
      </w:r>
    </w:p>
    <w:p w:rsidR="008D2F48" w:rsidRPr="008D2F48" w:rsidRDefault="008D2F48" w:rsidP="008D2F48">
      <w:pPr>
        <w:ind w:left="720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 xml:space="preserve">c = </w:t>
      </w:r>
      <w:smartTag w:uri="urn:schemas-microsoft-com:office:smarttags" w:element="metricconverter">
        <w:smartTagPr>
          <w:attr w:name="ProductID" w:val="5 c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5 cm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45º respecto al semi - eje negativo x.</w:t>
      </w:r>
    </w:p>
    <w:p w:rsidR="008D2F48" w:rsidRPr="008D2F48" w:rsidRDefault="008D2F48" w:rsidP="008D2F48">
      <w:pPr>
        <w:numPr>
          <w:ilvl w:val="0"/>
          <w:numId w:val="4"/>
        </w:numPr>
        <w:spacing w:after="0" w:line="240" w:lineRule="auto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lastRenderedPageBreak/>
        <w:t xml:space="preserve">s = </w:t>
      </w:r>
      <w:smartTag w:uri="urn:schemas-microsoft-com:office:smarttags" w:element="metricconverter">
        <w:smartTagPr>
          <w:attr w:name="ProductID" w:val="5 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5 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60º al norte del este.</w:t>
      </w:r>
    </w:p>
    <w:p w:rsidR="008D2F48" w:rsidRPr="008D2F48" w:rsidRDefault="008D2F48" w:rsidP="008D2F48">
      <w:pPr>
        <w:ind w:left="720"/>
        <w:rPr>
          <w:rFonts w:eastAsiaTheme="minorEastAsia" w:cstheme="minorHAnsi"/>
          <w:bCs/>
          <w:noProof/>
          <w:sz w:val="32"/>
          <w:szCs w:val="20"/>
          <w:lang w:eastAsia="es-ES_tradnl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 xml:space="preserve">t = </w:t>
      </w:r>
      <w:smartTag w:uri="urn:schemas-microsoft-com:office:smarttags" w:element="metricconverter">
        <w:smartTagPr>
          <w:attr w:name="ProductID" w:val="7 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7 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al sur.</w:t>
      </w:r>
    </w:p>
    <w:p w:rsidR="00A4374A" w:rsidRPr="008D2F48" w:rsidRDefault="008D2F48" w:rsidP="008D2F48">
      <w:pPr>
        <w:rPr>
          <w:rFonts w:cstheme="minorHAnsi"/>
          <w:sz w:val="44"/>
          <w:szCs w:val="28"/>
          <w:lang w:eastAsia="es-CO"/>
        </w:rPr>
      </w:pPr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 xml:space="preserve">u = </w:t>
      </w:r>
      <w:smartTag w:uri="urn:schemas-microsoft-com:office:smarttags" w:element="metricconverter">
        <w:smartTagPr>
          <w:attr w:name="ProductID" w:val="12 m"/>
        </w:smartTagPr>
        <w:r w:rsidRPr="008D2F48">
          <w:rPr>
            <w:rFonts w:eastAsiaTheme="minorEastAsia" w:cstheme="minorHAnsi"/>
            <w:bCs/>
            <w:noProof/>
            <w:sz w:val="32"/>
            <w:szCs w:val="20"/>
            <w:lang w:eastAsia="es-ES_tradnl"/>
          </w:rPr>
          <w:t>12 m</w:t>
        </w:r>
      </w:smartTag>
      <w:r w:rsidRPr="008D2F48">
        <w:rPr>
          <w:rFonts w:eastAsiaTheme="minorEastAsia" w:cstheme="minorHAnsi"/>
          <w:bCs/>
          <w:noProof/>
          <w:sz w:val="32"/>
          <w:szCs w:val="20"/>
          <w:lang w:eastAsia="es-ES_tradnl"/>
        </w:rPr>
        <w:t>, en la dirección 75º sur oeste</w:t>
      </w:r>
    </w:p>
    <w:sectPr w:rsidR="00A4374A" w:rsidRPr="008D2F48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B0A"/>
    <w:multiLevelType w:val="hybridMultilevel"/>
    <w:tmpl w:val="9CE8069C"/>
    <w:lvl w:ilvl="0" w:tplc="2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245D43DB"/>
    <w:multiLevelType w:val="hybridMultilevel"/>
    <w:tmpl w:val="E3164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1DC5"/>
    <w:multiLevelType w:val="hybridMultilevel"/>
    <w:tmpl w:val="D83626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32385"/>
    <w:multiLevelType w:val="hybridMultilevel"/>
    <w:tmpl w:val="9294B4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B54022"/>
    <w:rsid w:val="00000EF6"/>
    <w:rsid w:val="0034588E"/>
    <w:rsid w:val="00597BCE"/>
    <w:rsid w:val="00874039"/>
    <w:rsid w:val="008C6169"/>
    <w:rsid w:val="008D2F48"/>
    <w:rsid w:val="008D6A31"/>
    <w:rsid w:val="00947F69"/>
    <w:rsid w:val="00A4374A"/>
    <w:rsid w:val="00AE5D9F"/>
    <w:rsid w:val="00B54022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0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540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2021-04-21T15:29:00Z</dcterms:created>
  <dcterms:modified xsi:type="dcterms:W3CDTF">2021-04-21T15:29:00Z</dcterms:modified>
</cp:coreProperties>
</file>