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20" w:rsidRPr="00A870A4" w:rsidRDefault="003D087B">
      <w:pPr>
        <w:pStyle w:val="Textoindependiente"/>
        <w:spacing w:before="73" w:after="22"/>
        <w:ind w:right="108"/>
        <w:jc w:val="right"/>
        <w:rPr>
          <w:rFonts w:ascii="Arial" w:hAnsi="Arial" w:cs="Arial"/>
        </w:rPr>
      </w:pPr>
      <w:r w:rsidRPr="00A870A4">
        <w:rPr>
          <w:rFonts w:ascii="Arial" w:hAnsi="Arial" w:cs="Arial"/>
        </w:rPr>
        <w:t>INSTITUCIÓN EDUCATIVA TÉCNICO JOAQUÍN PARÍS - ENCUADRE PEDAGÓGICO</w:t>
      </w:r>
    </w:p>
    <w:p w:rsidR="00637420" w:rsidRPr="00A870A4" w:rsidRDefault="001D5F12">
      <w:pPr>
        <w:spacing w:line="20" w:lineRule="exact"/>
        <w:ind w:left="-113"/>
        <w:rPr>
          <w:rFonts w:ascii="Arial" w:hAnsi="Arial" w:cs="Arial"/>
          <w:sz w:val="16"/>
          <w:szCs w:val="16"/>
        </w:rPr>
      </w:pPr>
      <w:r w:rsidRPr="00A870A4">
        <w:rPr>
          <w:rFonts w:ascii="Arial" w:hAnsi="Arial" w:cs="Arial"/>
          <w:noProof/>
          <w:sz w:val="16"/>
          <w:szCs w:val="16"/>
          <w:lang w:val="es-CO" w:eastAsia="es-CO"/>
        </w:rPr>
        <w:drawing>
          <wp:anchor distT="0" distB="0" distL="0" distR="0" simplePos="0" relativeHeight="251658240" behindDoc="0" locked="0" layoutInCell="1" allowOverlap="1" wp14:anchorId="6179681E" wp14:editId="099C25E9">
            <wp:simplePos x="0" y="0"/>
            <wp:positionH relativeFrom="page">
              <wp:posOffset>685800</wp:posOffset>
            </wp:positionH>
            <wp:positionV relativeFrom="paragraph">
              <wp:posOffset>57785</wp:posOffset>
            </wp:positionV>
            <wp:extent cx="6193790" cy="3238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2FBA" w:rsidRPr="00A870A4">
        <w:rPr>
          <w:rFonts w:ascii="Arial" w:hAnsi="Arial" w:cs="Arial"/>
          <w:noProof/>
          <w:sz w:val="16"/>
          <w:szCs w:val="16"/>
          <w:lang w:val="es-CO" w:eastAsia="es-CO"/>
        </w:rPr>
        <mc:AlternateContent>
          <mc:Choice Requires="wpg">
            <w:drawing>
              <wp:inline distT="0" distB="0" distL="0" distR="0">
                <wp:extent cx="6480175" cy="3810"/>
                <wp:effectExtent l="8890" t="9525" r="6985" b="571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810"/>
                          <a:chOff x="0" y="0"/>
                          <a:chExt cx="10205" cy="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D624DF" id="Group 5" o:spid="_x0000_s1026" style="width:510.25pt;height:.3pt;mso-position-horizontal-relative:char;mso-position-vertical-relative:line" coordsize="1020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/ddAIAAHgFAAAOAAAAZHJzL2Uyb0RvYy54bWykVFFv2jAQfp+0/2DlHZLQwGjUUE0EeOlW&#10;pHY/wNhOYs2xLdsQ0LT/vrMTaEtfqo6HcPadz999353v7o+tQAdmLFeyiNJxEiEmiaJc1kX063k9&#10;mkfIOiwpFkqyIjoxG90vvn6563TOJqpRgjKDIIm0eaeLqHFO53FsScNabMdKMwnOSpkWO1iaOqYG&#10;d5C9FfEkSWZxpwzVRhFmLeyWvTNahPxVxYh7rCrLHBJFBNhc+Jrw3flvvLjDeW2wbjgZYOBPoGgx&#10;l3DpJVWJHUZ7w9+lajkxyqrKjYlqY1VVnLBQA1STJlfVbIza61BLnXe1vtAE1F7x9Om05OdhaxCn&#10;RTSNkMQtSBRuRVNPTafrHCI2Rj/prenrA/NBkd8W3PG136/rPhjtuh+KQjq8dypQc6xM61NA0egY&#10;FDhdFGBHhwhszrJ5kn4DKAR8N/N0EIg0oOK7Q6RZDcfSZJIMh2Yed4zz/raAcEDky4Emsy882v/j&#10;8anBmgV5rGdp4HF25vGBS4YCHH8vBCxlzyE5yoFDJNWywbJmIdXzSQNfaSjgzRG/sCDABzm96bv6&#10;zOkrcgKdF3Jwro11G6Za5I0iEoA4SIUPD9b1PJ5DvHJSrbkQsI9zIVEHCk1vs3DAKsGpd3qfNfVu&#10;KQw6YD904TeI8iYMmlvSkKxhmK4G22EuehtwCunzQSEAZ7D6qfpzm9yu5qt5Nsoms9UoS8py9H29&#10;zEazNbRPeVMul2X610NLs7zhlDLp0Z0nPM0+pvzw1vSzeZnxCw3x2+yh7wDs+T+Ahg7sxevbb6fo&#10;aWs8tX4fmjFYYbzDseEp8u/H63WIenkwF/8AAAD//wMAUEsDBBQABgAIAAAAIQBwe/Wo2gAAAAMB&#10;AAAPAAAAZHJzL2Rvd25yZXYueG1sTI9Ba8JAEIXvhf6HZQq91d0oSkmzERH1JIVqofQ2ZsckmJ0N&#10;2TWJ/75rL+1l4PEe732TLUfbiJ46XzvWkEwUCOLCmZpLDZ/H7csrCB+QDTaOScONPCzzx4cMU+MG&#10;/qD+EEoRS9inqKEKoU2l9EVFFv3EtcTRO7vOYoiyK6XpcIjltpFTpRbSYs1xocKW1hUVl8PVatgN&#10;OKxmyabfX87r2/dx/v61T0jr56dx9QYi0Bj+wnDHj+iQR6aTu7LxotEQHwm/9+6pqZqDOGlYgMwz&#10;+Z89/wEAAP//AwBQSwECLQAUAAYACAAAACEAtoM4kv4AAADhAQAAEwAAAAAAAAAAAAAAAAAAAAAA&#10;W0NvbnRlbnRfVHlwZXNdLnhtbFBLAQItABQABgAIAAAAIQA4/SH/1gAAAJQBAAALAAAAAAAAAAAA&#10;AAAAAC8BAABfcmVscy8ucmVsc1BLAQItABQABgAIAAAAIQBBqU/ddAIAAHgFAAAOAAAAAAAAAAAA&#10;AAAAAC4CAABkcnMvZTJvRG9jLnhtbFBLAQItABQABgAIAAAAIQBwe/Wo2gAAAAMBAAAPAAAAAAAA&#10;AAAAAAAAAM4EAABkcnMvZG93bnJldi54bWxQSwUGAAAAAAQABADzAAAA1QUAAAAA&#10;">
                <v:line id="Line 6" o:spid="_x0000_s1027" style="position:absolute;visibility:visible;mso-wrap-style:square" from="0,3" to="10205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U5bsEAAADaAAAADwAAAGRycy9kb3ducmV2LnhtbESPT4vCMBTE7wt+h/AEb2u6CkVqoyyL&#10;guJB/HPx9mhem7LNS2lird/eCAt7HGbmN0y+Hmwjeup87VjB1zQBQVw4XXOl4HrZfi5A+ICssXFM&#10;Cp7kYb0afeSYaffgE/XnUIkIYZ+hAhNCm0npC0MW/dS1xNErXWcxRNlVUnf4iHDbyFmSpNJizXHB&#10;YEs/horf890qONxSzbdjb7Y6rcN8/yz1Rh6VmoyH7yWIQEP4D/+1d1pBCu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JTluwQAAANoAAAAPAAAAAAAAAAAAAAAA&#10;AKECAABkcnMvZG93bnJldi54bWxQSwUGAAAAAAQABAD5AAAAjwMAAAAA&#10;" strokeweight=".09983mm"/>
                <w10:anchorlock/>
              </v:group>
            </w:pict>
          </mc:Fallback>
        </mc:AlternateContent>
      </w:r>
    </w:p>
    <w:p w:rsidR="00637420" w:rsidRPr="00A870A4" w:rsidRDefault="00637420">
      <w:pPr>
        <w:spacing w:before="4"/>
        <w:rPr>
          <w:rFonts w:ascii="Arial" w:hAnsi="Arial" w:cs="Arial"/>
          <w:b/>
          <w:i/>
          <w:sz w:val="16"/>
          <w:szCs w:val="16"/>
        </w:rPr>
      </w:pPr>
    </w:p>
    <w:p w:rsidR="00637420" w:rsidRPr="00A870A4" w:rsidRDefault="003D087B">
      <w:pPr>
        <w:pStyle w:val="Puesto"/>
        <w:rPr>
          <w:rFonts w:ascii="Arial" w:hAnsi="Arial" w:cs="Arial"/>
          <w:sz w:val="16"/>
          <w:szCs w:val="16"/>
        </w:rPr>
      </w:pPr>
      <w:r w:rsidRPr="00A870A4">
        <w:rPr>
          <w:rFonts w:ascii="Arial" w:hAnsi="Arial" w:cs="Arial"/>
          <w:color w:val="333333"/>
          <w:sz w:val="16"/>
          <w:szCs w:val="16"/>
        </w:rPr>
        <w:t>ENCUADRE PEDAGÓGICO PARA SER SOCIALIZADO CON ESTUDIANTES Y PADRES DE FAMILIA</w:t>
      </w:r>
    </w:p>
    <w:tbl>
      <w:tblPr>
        <w:tblStyle w:val="TableNormal"/>
        <w:tblW w:w="0" w:type="auto"/>
        <w:tblInd w:w="160" w:type="dxa"/>
        <w:tblBorders>
          <w:top w:val="single" w:sz="18" w:space="0" w:color="AAAAAA"/>
          <w:left w:val="single" w:sz="18" w:space="0" w:color="AAAAAA"/>
          <w:bottom w:val="single" w:sz="18" w:space="0" w:color="AAAAAA"/>
          <w:right w:val="single" w:sz="18" w:space="0" w:color="AAAAAA"/>
          <w:insideH w:val="single" w:sz="18" w:space="0" w:color="AAAAAA"/>
          <w:insideV w:val="single" w:sz="1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791"/>
        <w:gridCol w:w="1611"/>
        <w:gridCol w:w="1893"/>
        <w:gridCol w:w="509"/>
        <w:gridCol w:w="2427"/>
      </w:tblGrid>
      <w:tr w:rsidR="00637420" w:rsidRPr="00A870A4" w:rsidTr="00EA7222">
        <w:trPr>
          <w:trHeight w:val="450"/>
        </w:trPr>
        <w:tc>
          <w:tcPr>
            <w:tcW w:w="3244" w:type="dxa"/>
            <w:gridSpan w:val="2"/>
            <w:shd w:val="clear" w:color="auto" w:fill="EDEDED"/>
          </w:tcPr>
          <w:p w:rsidR="00637420" w:rsidRPr="00A870A4" w:rsidRDefault="003D087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A870A4">
              <w:rPr>
                <w:rFonts w:ascii="Arial" w:hAnsi="Arial" w:cs="Arial"/>
                <w:b/>
                <w:color w:val="333333"/>
                <w:sz w:val="16"/>
                <w:szCs w:val="16"/>
              </w:rPr>
              <w:t>GRADO:</w:t>
            </w:r>
          </w:p>
          <w:p w:rsidR="00637420" w:rsidRPr="00A870A4" w:rsidRDefault="007E06B2" w:rsidP="003D087B">
            <w:pPr>
              <w:pStyle w:val="TableParagraph"/>
              <w:spacing w:before="6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870A4">
              <w:rPr>
                <w:rFonts w:ascii="Arial" w:hAnsi="Arial" w:cs="Arial"/>
                <w:color w:val="333333"/>
                <w:sz w:val="16"/>
                <w:szCs w:val="16"/>
              </w:rPr>
              <w:t>Cuarto</w:t>
            </w:r>
          </w:p>
        </w:tc>
        <w:tc>
          <w:tcPr>
            <w:tcW w:w="3504" w:type="dxa"/>
            <w:gridSpan w:val="2"/>
            <w:shd w:val="clear" w:color="auto" w:fill="EDEDED"/>
          </w:tcPr>
          <w:p w:rsidR="00637420" w:rsidRPr="00A870A4" w:rsidRDefault="003D087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A870A4">
              <w:rPr>
                <w:rFonts w:ascii="Arial" w:hAnsi="Arial" w:cs="Arial"/>
                <w:b/>
                <w:color w:val="333333"/>
                <w:sz w:val="16"/>
                <w:szCs w:val="16"/>
              </w:rPr>
              <w:t>ASIGNATURA:</w:t>
            </w:r>
          </w:p>
          <w:p w:rsidR="00637420" w:rsidRPr="00A870A4" w:rsidRDefault="001D5F12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  <w:r w:rsidRPr="00A870A4">
              <w:rPr>
                <w:rFonts w:ascii="Arial" w:hAnsi="Arial" w:cs="Arial"/>
                <w:color w:val="333333"/>
                <w:sz w:val="16"/>
                <w:szCs w:val="16"/>
              </w:rPr>
              <w:t xml:space="preserve">Ética </w:t>
            </w:r>
          </w:p>
        </w:tc>
        <w:tc>
          <w:tcPr>
            <w:tcW w:w="2936" w:type="dxa"/>
            <w:gridSpan w:val="2"/>
            <w:shd w:val="clear" w:color="auto" w:fill="EDEDED"/>
          </w:tcPr>
          <w:p w:rsidR="00637420" w:rsidRPr="00A870A4" w:rsidRDefault="003D087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A870A4">
              <w:rPr>
                <w:rFonts w:ascii="Arial" w:hAnsi="Arial" w:cs="Arial"/>
                <w:b/>
                <w:color w:val="333333"/>
                <w:sz w:val="16"/>
                <w:szCs w:val="16"/>
              </w:rPr>
              <w:t>PERÍODO:</w:t>
            </w:r>
          </w:p>
          <w:p w:rsidR="00637420" w:rsidRPr="00A870A4" w:rsidRDefault="003D087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  <w:r w:rsidRPr="00A870A4">
              <w:rPr>
                <w:rFonts w:ascii="Arial" w:hAnsi="Arial" w:cs="Arial"/>
                <w:color w:val="333333"/>
                <w:sz w:val="16"/>
                <w:szCs w:val="16"/>
              </w:rPr>
              <w:t>Período 1 y 2  Semestre 1</w:t>
            </w:r>
          </w:p>
        </w:tc>
      </w:tr>
      <w:tr w:rsidR="00637420" w:rsidRPr="00A870A4" w:rsidTr="00EA7222">
        <w:trPr>
          <w:trHeight w:val="450"/>
        </w:trPr>
        <w:tc>
          <w:tcPr>
            <w:tcW w:w="3244" w:type="dxa"/>
            <w:gridSpan w:val="2"/>
          </w:tcPr>
          <w:p w:rsidR="00637420" w:rsidRPr="00A870A4" w:rsidRDefault="003D087B">
            <w:pPr>
              <w:pStyle w:val="TableParagraph"/>
              <w:spacing w:before="137"/>
              <w:rPr>
                <w:rFonts w:ascii="Arial" w:hAnsi="Arial" w:cs="Arial"/>
                <w:b/>
                <w:sz w:val="16"/>
                <w:szCs w:val="16"/>
              </w:rPr>
            </w:pPr>
            <w:r w:rsidRPr="00A870A4">
              <w:rPr>
                <w:rFonts w:ascii="Arial" w:hAnsi="Arial" w:cs="Arial"/>
                <w:b/>
                <w:color w:val="333333"/>
                <w:sz w:val="16"/>
                <w:szCs w:val="16"/>
              </w:rPr>
              <w:t>SEMANA(S):   20</w:t>
            </w:r>
          </w:p>
        </w:tc>
        <w:tc>
          <w:tcPr>
            <w:tcW w:w="3504" w:type="dxa"/>
            <w:gridSpan w:val="2"/>
          </w:tcPr>
          <w:p w:rsidR="00637420" w:rsidRPr="00A870A4" w:rsidRDefault="003D087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A870A4">
              <w:rPr>
                <w:rFonts w:ascii="Arial" w:hAnsi="Arial" w:cs="Arial"/>
                <w:b/>
                <w:color w:val="333333"/>
                <w:sz w:val="16"/>
                <w:szCs w:val="16"/>
              </w:rPr>
              <w:t>INICIO:</w:t>
            </w:r>
          </w:p>
          <w:p w:rsidR="00637420" w:rsidRPr="00A870A4" w:rsidRDefault="003D087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  <w:r w:rsidRPr="00A870A4">
              <w:rPr>
                <w:rFonts w:ascii="Arial" w:hAnsi="Arial" w:cs="Arial"/>
                <w:color w:val="333333"/>
                <w:sz w:val="16"/>
                <w:szCs w:val="16"/>
              </w:rPr>
              <w:t>01-02-2021</w:t>
            </w:r>
          </w:p>
        </w:tc>
        <w:tc>
          <w:tcPr>
            <w:tcW w:w="2936" w:type="dxa"/>
            <w:gridSpan w:val="2"/>
          </w:tcPr>
          <w:p w:rsidR="00637420" w:rsidRPr="00A870A4" w:rsidRDefault="003D087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A870A4">
              <w:rPr>
                <w:rFonts w:ascii="Arial" w:hAnsi="Arial" w:cs="Arial"/>
                <w:b/>
                <w:color w:val="333333"/>
                <w:sz w:val="16"/>
                <w:szCs w:val="16"/>
              </w:rPr>
              <w:t>FIN:</w:t>
            </w:r>
          </w:p>
          <w:p w:rsidR="00637420" w:rsidRPr="00A870A4" w:rsidRDefault="003D087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  <w:r w:rsidRPr="00A870A4">
              <w:rPr>
                <w:rFonts w:ascii="Arial" w:hAnsi="Arial" w:cs="Arial"/>
                <w:color w:val="333333"/>
                <w:sz w:val="16"/>
                <w:szCs w:val="16"/>
              </w:rPr>
              <w:t>20-06-2021</w:t>
            </w:r>
          </w:p>
        </w:tc>
      </w:tr>
      <w:tr w:rsidR="00637420" w:rsidRPr="00A870A4" w:rsidTr="00EA7222">
        <w:trPr>
          <w:trHeight w:val="450"/>
        </w:trPr>
        <w:tc>
          <w:tcPr>
            <w:tcW w:w="9684" w:type="dxa"/>
            <w:gridSpan w:val="6"/>
          </w:tcPr>
          <w:p w:rsidR="00637420" w:rsidRPr="00A870A4" w:rsidRDefault="003D087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A870A4">
              <w:rPr>
                <w:rFonts w:ascii="Arial" w:hAnsi="Arial" w:cs="Arial"/>
                <w:b/>
                <w:color w:val="333333"/>
                <w:sz w:val="16"/>
                <w:szCs w:val="16"/>
              </w:rPr>
              <w:t>DOCENTE:</w:t>
            </w:r>
          </w:p>
          <w:p w:rsidR="00637420" w:rsidRPr="00A870A4" w:rsidRDefault="003D087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  <w:r w:rsidRPr="00A870A4">
              <w:rPr>
                <w:rFonts w:ascii="Arial" w:hAnsi="Arial" w:cs="Arial"/>
                <w:color w:val="333333"/>
                <w:sz w:val="16"/>
                <w:szCs w:val="16"/>
              </w:rPr>
              <w:t>Adriana Marcela Pérez Rodriguez</w:t>
            </w:r>
          </w:p>
        </w:tc>
      </w:tr>
      <w:tr w:rsidR="00637420" w:rsidRPr="00A870A4" w:rsidTr="00EA7222">
        <w:trPr>
          <w:trHeight w:val="630"/>
        </w:trPr>
        <w:tc>
          <w:tcPr>
            <w:tcW w:w="9684" w:type="dxa"/>
            <w:gridSpan w:val="6"/>
          </w:tcPr>
          <w:p w:rsidR="00637420" w:rsidRPr="00A870A4" w:rsidRDefault="003D087B" w:rsidP="00EC38D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A870A4">
              <w:rPr>
                <w:rFonts w:ascii="Arial" w:hAnsi="Arial" w:cs="Arial"/>
                <w:b/>
                <w:color w:val="333333"/>
                <w:sz w:val="16"/>
                <w:szCs w:val="16"/>
              </w:rPr>
              <w:t>ESTÁNDAR:</w:t>
            </w:r>
            <w:r w:rsidR="00E4195C"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</w:t>
            </w:r>
            <w:r w:rsidR="00E4195C">
              <w:rPr>
                <w:rFonts w:ascii="Arial" w:hAnsi="Arial" w:cs="Arial"/>
                <w:color w:val="333333"/>
                <w:sz w:val="16"/>
                <w:szCs w:val="16"/>
              </w:rPr>
              <w:t>Identi</w:t>
            </w:r>
            <w:r w:rsidR="00EC38D6">
              <w:rPr>
                <w:rFonts w:ascii="Arial" w:hAnsi="Arial" w:cs="Arial"/>
                <w:color w:val="333333"/>
                <w:sz w:val="16"/>
                <w:szCs w:val="16"/>
              </w:rPr>
              <w:t xml:space="preserve">fica acciones a través de la relación con sus pares, por las cuales  mejora la calidad de vida y sobre todo la convivencia </w:t>
            </w:r>
          </w:p>
        </w:tc>
      </w:tr>
      <w:tr w:rsidR="00637420" w:rsidRPr="00A870A4" w:rsidTr="00EA7222">
        <w:trPr>
          <w:trHeight w:val="630"/>
        </w:trPr>
        <w:tc>
          <w:tcPr>
            <w:tcW w:w="9684" w:type="dxa"/>
            <w:gridSpan w:val="6"/>
          </w:tcPr>
          <w:p w:rsidR="00637420" w:rsidRPr="00540E6E" w:rsidRDefault="003D087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A870A4">
              <w:rPr>
                <w:rFonts w:ascii="Arial" w:hAnsi="Arial" w:cs="Arial"/>
                <w:b/>
                <w:color w:val="333333"/>
                <w:sz w:val="16"/>
                <w:szCs w:val="16"/>
              </w:rPr>
              <w:t>PROPÓSITO:</w:t>
            </w:r>
            <w:r w:rsidR="00540E6E"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  </w:t>
            </w:r>
            <w:r w:rsidR="00540E6E">
              <w:rPr>
                <w:rFonts w:ascii="Arial" w:hAnsi="Arial" w:cs="Arial"/>
                <w:color w:val="333333"/>
                <w:sz w:val="16"/>
                <w:szCs w:val="16"/>
              </w:rPr>
              <w:t>Que el estudiante identifique la familia como unidad fundamental de amor, unión y aprendizaje.</w:t>
            </w:r>
            <w:bookmarkStart w:id="0" w:name="_GoBack"/>
            <w:bookmarkEnd w:id="0"/>
          </w:p>
          <w:p w:rsidR="00637420" w:rsidRPr="00A870A4" w:rsidRDefault="003D087B" w:rsidP="00DE113A">
            <w:pPr>
              <w:pStyle w:val="TableParagraph"/>
              <w:spacing w:before="6" w:line="247" w:lineRule="auto"/>
              <w:ind w:right="125"/>
              <w:rPr>
                <w:rFonts w:ascii="Arial" w:hAnsi="Arial" w:cs="Arial"/>
                <w:sz w:val="16"/>
                <w:szCs w:val="16"/>
              </w:rPr>
            </w:pPr>
            <w:r w:rsidRPr="00A870A4">
              <w:rPr>
                <w:rFonts w:ascii="Arial" w:hAnsi="Arial" w:cs="Arial"/>
                <w:color w:val="333333"/>
                <w:sz w:val="16"/>
                <w:szCs w:val="16"/>
              </w:rPr>
              <w:t>Que el estu</w:t>
            </w:r>
            <w:r w:rsidR="00DE113A" w:rsidRPr="00A870A4">
              <w:rPr>
                <w:rFonts w:ascii="Arial" w:hAnsi="Arial" w:cs="Arial"/>
                <w:color w:val="333333"/>
                <w:sz w:val="16"/>
                <w:szCs w:val="16"/>
              </w:rPr>
              <w:t xml:space="preserve">diante reconozca la importancia de manejar de manera asertiva las </w:t>
            </w:r>
            <w:r w:rsidR="004D17E3" w:rsidRPr="00A870A4">
              <w:rPr>
                <w:rFonts w:ascii="Arial" w:hAnsi="Arial" w:cs="Arial"/>
                <w:color w:val="333333"/>
                <w:sz w:val="16"/>
                <w:szCs w:val="16"/>
              </w:rPr>
              <w:t>emociones,</w:t>
            </w:r>
            <w:r w:rsidR="00DE113A" w:rsidRPr="00A870A4">
              <w:rPr>
                <w:rFonts w:ascii="Arial" w:hAnsi="Arial" w:cs="Arial"/>
                <w:color w:val="333333"/>
                <w:sz w:val="16"/>
                <w:szCs w:val="16"/>
              </w:rPr>
              <w:t xml:space="preserve">  a través de diversas técnicas que le permitirán mejorar la calidad de vida propia y las relaciones con los demás.</w:t>
            </w:r>
          </w:p>
        </w:tc>
      </w:tr>
      <w:tr w:rsidR="00637420" w:rsidRPr="00A870A4" w:rsidTr="00EA7222">
        <w:trPr>
          <w:trHeight w:val="450"/>
        </w:trPr>
        <w:tc>
          <w:tcPr>
            <w:tcW w:w="9684" w:type="dxa"/>
            <w:gridSpan w:val="6"/>
          </w:tcPr>
          <w:p w:rsidR="00637420" w:rsidRPr="00A870A4" w:rsidRDefault="003D087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A870A4">
              <w:rPr>
                <w:rFonts w:ascii="Arial" w:hAnsi="Arial" w:cs="Arial"/>
                <w:b/>
                <w:color w:val="333333"/>
                <w:sz w:val="16"/>
                <w:szCs w:val="16"/>
              </w:rPr>
              <w:t>NIVEL DE DESEMPEÑO:</w:t>
            </w:r>
          </w:p>
          <w:p w:rsidR="00637420" w:rsidRPr="00A870A4" w:rsidRDefault="003D087B" w:rsidP="00DE113A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  <w:r w:rsidRPr="00A870A4">
              <w:rPr>
                <w:rFonts w:ascii="Arial" w:hAnsi="Arial" w:cs="Arial"/>
                <w:color w:val="333333"/>
                <w:sz w:val="16"/>
                <w:szCs w:val="16"/>
              </w:rPr>
              <w:t xml:space="preserve">Superior - Reconoce </w:t>
            </w:r>
            <w:r w:rsidR="004D17E3" w:rsidRPr="00A870A4">
              <w:rPr>
                <w:rFonts w:ascii="Arial" w:hAnsi="Arial" w:cs="Arial"/>
                <w:color w:val="333333"/>
                <w:sz w:val="16"/>
                <w:szCs w:val="16"/>
              </w:rPr>
              <w:t>las emociones como estados internos propios del ser humano.</w:t>
            </w:r>
          </w:p>
        </w:tc>
      </w:tr>
      <w:tr w:rsidR="00637420" w:rsidRPr="00A870A4" w:rsidTr="00EA7222">
        <w:trPr>
          <w:trHeight w:val="989"/>
        </w:trPr>
        <w:tc>
          <w:tcPr>
            <w:tcW w:w="9684" w:type="dxa"/>
            <w:gridSpan w:val="6"/>
          </w:tcPr>
          <w:p w:rsidR="00637420" w:rsidRDefault="003D087B">
            <w:pPr>
              <w:pStyle w:val="TableParagraph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A870A4">
              <w:rPr>
                <w:rFonts w:ascii="Arial" w:hAnsi="Arial" w:cs="Arial"/>
                <w:b/>
                <w:color w:val="333333"/>
                <w:sz w:val="16"/>
                <w:szCs w:val="16"/>
              </w:rPr>
              <w:t>INDICADORES DE DESMPEÑO:</w:t>
            </w:r>
          </w:p>
          <w:p w:rsidR="00C25AC5" w:rsidRDefault="00C25AC5">
            <w:pPr>
              <w:pStyle w:val="TableParagraph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Reconoce el concepto de </w:t>
            </w:r>
            <w:r w:rsidR="007D6D38">
              <w:rPr>
                <w:rFonts w:ascii="Arial" w:hAnsi="Arial" w:cs="Arial"/>
                <w:color w:val="333333"/>
                <w:sz w:val="16"/>
                <w:szCs w:val="16"/>
              </w:rPr>
              <w:t xml:space="preserve"> familia,  sus funciones y los valores que priman en ella. </w:t>
            </w:r>
          </w:p>
          <w:p w:rsidR="00C25AC5" w:rsidRPr="00C25AC5" w:rsidRDefault="00C25AC5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Identifica los tipos de familia que existen, comprendiendo que todas tienen un valor dentro de la sociedad.</w:t>
            </w:r>
          </w:p>
          <w:p w:rsidR="00637420" w:rsidRPr="00A870A4" w:rsidRDefault="003D087B" w:rsidP="004D17E3">
            <w:pPr>
              <w:pStyle w:val="TableParagraph"/>
              <w:spacing w:before="6" w:line="247" w:lineRule="auto"/>
              <w:ind w:right="15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870A4">
              <w:rPr>
                <w:rFonts w:ascii="Arial" w:hAnsi="Arial" w:cs="Arial"/>
                <w:color w:val="333333"/>
                <w:sz w:val="16"/>
                <w:szCs w:val="16"/>
              </w:rPr>
              <w:t xml:space="preserve">Identiﬁca </w:t>
            </w:r>
            <w:r w:rsidR="004D17E3" w:rsidRPr="00A870A4">
              <w:rPr>
                <w:rFonts w:ascii="Arial" w:hAnsi="Arial" w:cs="Arial"/>
                <w:color w:val="333333"/>
                <w:sz w:val="16"/>
                <w:szCs w:val="16"/>
              </w:rPr>
              <w:t>el concepto de emociones para ser vivenciado en la vida diaria a través de un manejo adecuado.</w:t>
            </w:r>
          </w:p>
          <w:p w:rsidR="004D17E3" w:rsidRPr="00A870A4" w:rsidRDefault="004D17E3" w:rsidP="004D17E3">
            <w:pPr>
              <w:pStyle w:val="TableParagraph"/>
              <w:spacing w:before="6" w:line="247" w:lineRule="auto"/>
              <w:ind w:right="15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870A4">
              <w:rPr>
                <w:rFonts w:ascii="Arial" w:hAnsi="Arial" w:cs="Arial"/>
                <w:color w:val="333333"/>
                <w:sz w:val="16"/>
                <w:szCs w:val="16"/>
              </w:rPr>
              <w:t>Menciona algunas emociones que el ser humano experimenta a través de diversas situaciones</w:t>
            </w:r>
          </w:p>
          <w:p w:rsidR="004D17E3" w:rsidRPr="00A870A4" w:rsidRDefault="009F5568" w:rsidP="004D17E3">
            <w:pPr>
              <w:pStyle w:val="TableParagraph"/>
              <w:spacing w:before="6" w:line="247" w:lineRule="auto"/>
              <w:ind w:right="15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870A4">
              <w:rPr>
                <w:rFonts w:ascii="Arial" w:hAnsi="Arial" w:cs="Arial"/>
                <w:color w:val="333333"/>
                <w:sz w:val="16"/>
                <w:szCs w:val="16"/>
              </w:rPr>
              <w:t>Reconoce cuando una emoción es positiva y cuando es negativa</w:t>
            </w:r>
          </w:p>
          <w:p w:rsidR="009F5568" w:rsidRPr="00A870A4" w:rsidRDefault="009F5568" w:rsidP="004D17E3">
            <w:pPr>
              <w:pStyle w:val="TableParagraph"/>
              <w:spacing w:before="6" w:line="247" w:lineRule="auto"/>
              <w:ind w:right="15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870A4">
              <w:rPr>
                <w:rFonts w:ascii="Arial" w:hAnsi="Arial" w:cs="Arial"/>
                <w:color w:val="333333"/>
                <w:sz w:val="16"/>
                <w:szCs w:val="16"/>
              </w:rPr>
              <w:t>Menciona las consecuencias que trae el mal manejo de las emociones</w:t>
            </w:r>
          </w:p>
          <w:p w:rsidR="00A870A4" w:rsidRDefault="00A870A4" w:rsidP="00A870A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70A4">
              <w:rPr>
                <w:rFonts w:ascii="Arial" w:hAnsi="Arial" w:cs="Arial"/>
                <w:bCs/>
                <w:kern w:val="36"/>
                <w:sz w:val="16"/>
                <w:szCs w:val="16"/>
                <w:lang w:eastAsia="es-ES"/>
              </w:rPr>
              <w:t>C</w:t>
            </w:r>
            <w:r w:rsidRPr="00A870A4">
              <w:rPr>
                <w:rFonts w:ascii="Arial" w:eastAsia="Calibri" w:hAnsi="Arial" w:cs="Arial"/>
                <w:sz w:val="16"/>
                <w:szCs w:val="16"/>
              </w:rPr>
              <w:t>omparte espacios, ideas y responsabilidades en el grupo  familiar para permitir vivenciar el valor de la  generosidad</w:t>
            </w:r>
          </w:p>
          <w:p w:rsidR="00A870A4" w:rsidRPr="00FB4473" w:rsidRDefault="00A870A4" w:rsidP="00A870A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B4473">
              <w:rPr>
                <w:rFonts w:ascii="Arial" w:eastAsia="Calibri" w:hAnsi="Arial" w:cs="Arial"/>
                <w:sz w:val="16"/>
                <w:szCs w:val="16"/>
              </w:rPr>
              <w:t xml:space="preserve">Determina  la importancia que tiene  el valor de la generosidad dentro de la vida familiar durante  este tiempo  de la pandemia del </w:t>
            </w:r>
            <w:r w:rsidRPr="00FB4473">
              <w:rPr>
                <w:rFonts w:ascii="Arial" w:eastAsia="Calibri" w:hAnsi="Arial" w:cs="Arial"/>
                <w:b/>
                <w:sz w:val="16"/>
                <w:szCs w:val="16"/>
              </w:rPr>
              <w:t>COVID 19</w:t>
            </w:r>
          </w:p>
          <w:p w:rsidR="00A870A4" w:rsidRPr="00A870A4" w:rsidRDefault="00FB4473" w:rsidP="00FB4473">
            <w:pPr>
              <w:rPr>
                <w:rFonts w:ascii="Arial" w:hAnsi="Arial" w:cs="Arial"/>
                <w:sz w:val="16"/>
                <w:szCs w:val="16"/>
              </w:rPr>
            </w:pPr>
            <w:r w:rsidRPr="00FB4473">
              <w:rPr>
                <w:rFonts w:ascii="Arial" w:hAnsi="Arial" w:cs="Arial"/>
                <w:bCs/>
                <w:kern w:val="36"/>
                <w:sz w:val="16"/>
                <w:szCs w:val="16"/>
                <w:lang w:eastAsia="es-ES"/>
              </w:rPr>
              <w:t>C</w:t>
            </w:r>
            <w:r w:rsidRPr="00FB4473">
              <w:rPr>
                <w:rFonts w:ascii="Arial" w:eastAsia="Calibri" w:hAnsi="Arial" w:cs="Arial"/>
                <w:sz w:val="16"/>
                <w:szCs w:val="16"/>
              </w:rPr>
              <w:t>omparte espacios, ideas y responsabilidades en el grupo  familiar para permitir la  amistad y el amor</w:t>
            </w:r>
          </w:p>
        </w:tc>
      </w:tr>
      <w:tr w:rsidR="00637420" w:rsidRPr="00A870A4" w:rsidTr="00EA7222">
        <w:trPr>
          <w:trHeight w:val="630"/>
        </w:trPr>
        <w:tc>
          <w:tcPr>
            <w:tcW w:w="9684" w:type="dxa"/>
            <w:gridSpan w:val="6"/>
          </w:tcPr>
          <w:p w:rsidR="00637420" w:rsidRDefault="003D087B">
            <w:pPr>
              <w:pStyle w:val="TableParagraph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A870A4">
              <w:rPr>
                <w:rFonts w:ascii="Arial" w:hAnsi="Arial" w:cs="Arial"/>
                <w:b/>
                <w:color w:val="333333"/>
                <w:sz w:val="16"/>
                <w:szCs w:val="16"/>
              </w:rPr>
              <w:t>TEMA:</w:t>
            </w:r>
          </w:p>
          <w:p w:rsidR="007D6D38" w:rsidRPr="007D6D38" w:rsidRDefault="007D6D3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7D6D38">
              <w:rPr>
                <w:rFonts w:ascii="Arial" w:hAnsi="Arial" w:cs="Arial"/>
                <w:color w:val="333333"/>
                <w:sz w:val="16"/>
                <w:szCs w:val="16"/>
              </w:rPr>
              <w:t>La familia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 concepto- funciones y valores</w:t>
            </w:r>
          </w:p>
          <w:p w:rsidR="00637420" w:rsidRDefault="003A603D">
            <w:pPr>
              <w:pStyle w:val="TableParagraph"/>
              <w:spacing w:before="6" w:line="247" w:lineRule="auto"/>
              <w:ind w:right="624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870A4">
              <w:rPr>
                <w:rFonts w:ascii="Arial" w:hAnsi="Arial" w:cs="Arial"/>
                <w:color w:val="333333"/>
                <w:sz w:val="16"/>
                <w:szCs w:val="16"/>
              </w:rPr>
              <w:t xml:space="preserve">Las emociones, concepto, clasificación, </w:t>
            </w:r>
          </w:p>
          <w:p w:rsidR="00C66518" w:rsidRDefault="00C66518">
            <w:pPr>
              <w:pStyle w:val="TableParagraph"/>
              <w:spacing w:before="6" w:line="247" w:lineRule="auto"/>
              <w:ind w:right="624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La familia </w:t>
            </w:r>
          </w:p>
          <w:p w:rsidR="00E274F2" w:rsidRDefault="00E274F2">
            <w:pPr>
              <w:pStyle w:val="TableParagraph"/>
              <w:spacing w:before="6" w:line="247" w:lineRule="auto"/>
              <w:ind w:right="624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Los valores concepto- valor del respeto,</w:t>
            </w:r>
          </w:p>
          <w:p w:rsidR="00E274F2" w:rsidRDefault="00FD6604">
            <w:pPr>
              <w:pStyle w:val="TableParagraph"/>
              <w:spacing w:before="6" w:line="247" w:lineRule="auto"/>
              <w:ind w:right="624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L</w:t>
            </w:r>
            <w:r w:rsidR="00E274F2">
              <w:rPr>
                <w:rFonts w:ascii="Arial" w:hAnsi="Arial" w:cs="Arial"/>
                <w:color w:val="333333"/>
                <w:sz w:val="16"/>
                <w:szCs w:val="16"/>
              </w:rPr>
              <w:t>a generosidad</w:t>
            </w:r>
          </w:p>
          <w:p w:rsidR="00E274F2" w:rsidRPr="00A870A4" w:rsidRDefault="00E274F2">
            <w:pPr>
              <w:pStyle w:val="TableParagraph"/>
              <w:spacing w:before="6" w:line="247" w:lineRule="auto"/>
              <w:ind w:right="6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El amor y la amistad como valor importante para una buena convivencia.</w:t>
            </w:r>
          </w:p>
        </w:tc>
      </w:tr>
      <w:tr w:rsidR="00637420" w:rsidRPr="00A870A4" w:rsidTr="00EA7222">
        <w:trPr>
          <w:trHeight w:val="232"/>
        </w:trPr>
        <w:tc>
          <w:tcPr>
            <w:tcW w:w="9684" w:type="dxa"/>
            <w:gridSpan w:val="6"/>
            <w:tcBorders>
              <w:bottom w:val="single" w:sz="48" w:space="0" w:color="AAAAAA"/>
            </w:tcBorders>
            <w:shd w:val="clear" w:color="auto" w:fill="EDEDED"/>
          </w:tcPr>
          <w:p w:rsidR="00637420" w:rsidRPr="00A870A4" w:rsidRDefault="003D087B">
            <w:pPr>
              <w:pStyle w:val="TableParagraph"/>
              <w:spacing w:line="165" w:lineRule="exact"/>
              <w:ind w:left="3877" w:right="380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70A4">
              <w:rPr>
                <w:rFonts w:ascii="Arial" w:hAnsi="Arial" w:cs="Arial"/>
                <w:b/>
                <w:color w:val="333333"/>
                <w:sz w:val="16"/>
                <w:szCs w:val="16"/>
              </w:rPr>
              <w:t>ACUERDO CONVIVENCIAL</w:t>
            </w:r>
          </w:p>
        </w:tc>
      </w:tr>
      <w:tr w:rsidR="00637420" w:rsidRPr="00A870A4" w:rsidTr="00EA7222">
        <w:trPr>
          <w:trHeight w:val="3516"/>
        </w:trPr>
        <w:tc>
          <w:tcPr>
            <w:tcW w:w="2453" w:type="dxa"/>
            <w:tcBorders>
              <w:top w:val="single" w:sz="48" w:space="0" w:color="AAAAAA"/>
              <w:left w:val="single" w:sz="6" w:space="0" w:color="AAAAAA"/>
            </w:tcBorders>
          </w:tcPr>
          <w:p w:rsidR="00637420" w:rsidRPr="00A870A4" w:rsidRDefault="003D087B">
            <w:pPr>
              <w:pStyle w:val="TableParagraph"/>
              <w:spacing w:before="53"/>
              <w:ind w:left="118"/>
              <w:rPr>
                <w:rFonts w:ascii="Arial" w:hAnsi="Arial" w:cs="Arial"/>
                <w:b/>
                <w:sz w:val="16"/>
                <w:szCs w:val="16"/>
              </w:rPr>
            </w:pPr>
            <w:r w:rsidRPr="00A870A4">
              <w:rPr>
                <w:rFonts w:ascii="Arial" w:hAnsi="Arial" w:cs="Arial"/>
                <w:b/>
                <w:color w:val="333333"/>
                <w:sz w:val="16"/>
                <w:szCs w:val="16"/>
              </w:rPr>
              <w:t>ACTITUDES (SER):</w:t>
            </w:r>
          </w:p>
          <w:p w:rsidR="00637420" w:rsidRPr="00A870A4" w:rsidRDefault="003D087B" w:rsidP="00EA7222">
            <w:pPr>
              <w:pStyle w:val="TableParagraph"/>
              <w:spacing w:before="6" w:line="247" w:lineRule="auto"/>
              <w:ind w:left="118" w:right="-2"/>
              <w:rPr>
                <w:rFonts w:ascii="Arial" w:hAnsi="Arial" w:cs="Arial"/>
                <w:sz w:val="16"/>
                <w:szCs w:val="16"/>
              </w:rPr>
            </w:pPr>
            <w:r w:rsidRPr="00A870A4">
              <w:rPr>
                <w:rFonts w:ascii="Arial" w:hAnsi="Arial" w:cs="Arial"/>
                <w:color w:val="333333"/>
                <w:sz w:val="16"/>
                <w:szCs w:val="16"/>
              </w:rPr>
              <w:t>Actitud positiv</w:t>
            </w:r>
            <w:r w:rsidR="00EA7222">
              <w:rPr>
                <w:rFonts w:ascii="Arial" w:hAnsi="Arial" w:cs="Arial"/>
                <w:color w:val="333333"/>
                <w:sz w:val="16"/>
                <w:szCs w:val="16"/>
              </w:rPr>
              <w:t xml:space="preserve">a frente al aprendizaje  y sobre todo vivencia de los temas desarrollados en las clases, entendiendo la importancia de ir fortaleciendo aspectos positivos que posee e ir trabajando por mejorar las debilidades que posee como ser humano. </w:t>
            </w:r>
          </w:p>
        </w:tc>
        <w:tc>
          <w:tcPr>
            <w:tcW w:w="2402" w:type="dxa"/>
            <w:gridSpan w:val="2"/>
            <w:tcBorders>
              <w:top w:val="single" w:sz="48" w:space="0" w:color="AAAAAA"/>
            </w:tcBorders>
          </w:tcPr>
          <w:p w:rsidR="00637420" w:rsidRPr="00A870A4" w:rsidRDefault="003D087B">
            <w:pPr>
              <w:pStyle w:val="TableParagraph"/>
              <w:spacing w:before="53" w:line="247" w:lineRule="auto"/>
              <w:ind w:right="311"/>
              <w:rPr>
                <w:rFonts w:ascii="Arial" w:hAnsi="Arial" w:cs="Arial"/>
                <w:b/>
                <w:sz w:val="16"/>
                <w:szCs w:val="16"/>
              </w:rPr>
            </w:pPr>
            <w:r w:rsidRPr="00A870A4">
              <w:rPr>
                <w:rFonts w:ascii="Arial" w:hAnsi="Arial" w:cs="Arial"/>
                <w:b/>
                <w:color w:val="333333"/>
                <w:sz w:val="16"/>
                <w:szCs w:val="16"/>
              </w:rPr>
              <w:t>PROCEDIMIENTOS (SABER HACER):</w:t>
            </w:r>
          </w:p>
          <w:p w:rsidR="00637420" w:rsidRDefault="003D087B" w:rsidP="00EA7222">
            <w:pPr>
              <w:pStyle w:val="TableParagraph"/>
              <w:spacing w:before="1" w:line="247" w:lineRule="auto"/>
              <w:ind w:right="14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870A4">
              <w:rPr>
                <w:rFonts w:ascii="Arial" w:hAnsi="Arial" w:cs="Arial"/>
                <w:color w:val="333333"/>
                <w:sz w:val="16"/>
                <w:szCs w:val="16"/>
              </w:rPr>
              <w:t xml:space="preserve">A través de </w:t>
            </w:r>
            <w:r w:rsidR="00EA7222">
              <w:rPr>
                <w:rFonts w:ascii="Arial" w:hAnsi="Arial" w:cs="Arial"/>
                <w:color w:val="333333"/>
                <w:sz w:val="16"/>
                <w:szCs w:val="16"/>
              </w:rPr>
              <w:t>diversas actividades desarrollar las diferentes temáticas que se trabajan con el fin de ser aplicadas en el diario vivir.</w:t>
            </w:r>
          </w:p>
          <w:p w:rsidR="00EA7222" w:rsidRPr="00A870A4" w:rsidRDefault="00EA7222" w:rsidP="00EA7222">
            <w:pPr>
              <w:pStyle w:val="TableParagraph"/>
              <w:spacing w:before="1" w:line="247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Menciona acciones en las cuales puede aplicar los temas trabajados para mejorar relaciones personales</w:t>
            </w:r>
          </w:p>
        </w:tc>
        <w:tc>
          <w:tcPr>
            <w:tcW w:w="2402" w:type="dxa"/>
            <w:gridSpan w:val="2"/>
            <w:tcBorders>
              <w:top w:val="single" w:sz="48" w:space="0" w:color="AAAAAA"/>
            </w:tcBorders>
          </w:tcPr>
          <w:p w:rsidR="00637420" w:rsidRPr="00A870A4" w:rsidRDefault="003D087B">
            <w:pPr>
              <w:pStyle w:val="TableParagraph"/>
              <w:spacing w:before="53"/>
              <w:rPr>
                <w:rFonts w:ascii="Arial" w:hAnsi="Arial" w:cs="Arial"/>
                <w:b/>
                <w:sz w:val="16"/>
                <w:szCs w:val="16"/>
              </w:rPr>
            </w:pPr>
            <w:r w:rsidRPr="00A870A4">
              <w:rPr>
                <w:rFonts w:ascii="Arial" w:hAnsi="Arial" w:cs="Arial"/>
                <w:b/>
                <w:color w:val="333333"/>
                <w:sz w:val="16"/>
                <w:szCs w:val="16"/>
              </w:rPr>
              <w:t>CONCEPTOS (SABERES):</w:t>
            </w:r>
          </w:p>
          <w:p w:rsidR="00ED0F20" w:rsidRDefault="00ED0F20">
            <w:pPr>
              <w:pStyle w:val="TableParagraph"/>
              <w:spacing w:before="6" w:line="247" w:lineRule="auto"/>
              <w:ind w:right="4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Identifica el concepto de familia, sus funciones, clases y los valores que se vivencian en ella.</w:t>
            </w:r>
          </w:p>
          <w:p w:rsidR="00637420" w:rsidRDefault="00EA7222">
            <w:pPr>
              <w:pStyle w:val="TableParagraph"/>
              <w:spacing w:before="6" w:line="247" w:lineRule="auto"/>
              <w:ind w:right="4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Reconoce qué son la emociones</w:t>
            </w:r>
          </w:p>
          <w:p w:rsidR="00EA7222" w:rsidRDefault="00EA7222">
            <w:pPr>
              <w:pStyle w:val="TableParagraph"/>
              <w:spacing w:before="6" w:line="247" w:lineRule="auto"/>
              <w:ind w:right="4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Desarrolla acciones para trabajar en el manejo asertivo de las emociones </w:t>
            </w:r>
          </w:p>
          <w:p w:rsidR="00EA7222" w:rsidRDefault="00EA7222">
            <w:pPr>
              <w:pStyle w:val="TableParagraph"/>
              <w:spacing w:before="6" w:line="247" w:lineRule="auto"/>
              <w:ind w:right="4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Clasifica las emociones en positivas y negativas entendiendo las consecuencias que cada una trae</w:t>
            </w:r>
          </w:p>
          <w:p w:rsidR="00EA7222" w:rsidRPr="00A870A4" w:rsidRDefault="00EA7222">
            <w:pPr>
              <w:pStyle w:val="TableParagraph"/>
              <w:spacing w:before="6" w:line="247" w:lineRule="auto"/>
              <w:ind w:right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Identifica acciones para vivenciar el valor del respeto, la generosidad y del amor y la amistad</w:t>
            </w:r>
          </w:p>
        </w:tc>
        <w:tc>
          <w:tcPr>
            <w:tcW w:w="2427" w:type="dxa"/>
            <w:tcBorders>
              <w:top w:val="single" w:sz="48" w:space="0" w:color="AAAAAA"/>
              <w:right w:val="thinThickMediumGap" w:sz="9" w:space="0" w:color="AAAAAA"/>
            </w:tcBorders>
          </w:tcPr>
          <w:p w:rsidR="00637420" w:rsidRPr="00A870A4" w:rsidRDefault="003D087B">
            <w:pPr>
              <w:pStyle w:val="TableParagraph"/>
              <w:spacing w:before="53"/>
              <w:rPr>
                <w:rFonts w:ascii="Arial" w:hAnsi="Arial" w:cs="Arial"/>
                <w:b/>
                <w:sz w:val="16"/>
                <w:szCs w:val="16"/>
              </w:rPr>
            </w:pPr>
            <w:r w:rsidRPr="00A870A4">
              <w:rPr>
                <w:rFonts w:ascii="Arial" w:hAnsi="Arial" w:cs="Arial"/>
                <w:b/>
                <w:color w:val="333333"/>
                <w:sz w:val="16"/>
                <w:szCs w:val="16"/>
              </w:rPr>
              <w:t>AUTOEVALUACIÓN:</w:t>
            </w:r>
          </w:p>
          <w:p w:rsidR="00637420" w:rsidRDefault="003D087B" w:rsidP="00EA7222">
            <w:pPr>
              <w:pStyle w:val="TableParagraph"/>
              <w:spacing w:before="6" w:line="247" w:lineRule="auto"/>
              <w:ind w:right="49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870A4">
              <w:rPr>
                <w:rFonts w:ascii="Arial" w:hAnsi="Arial" w:cs="Arial"/>
                <w:color w:val="333333"/>
                <w:sz w:val="16"/>
                <w:szCs w:val="16"/>
              </w:rPr>
              <w:t xml:space="preserve">Reconozco que </w:t>
            </w:r>
            <w:r w:rsidR="00EA7222">
              <w:rPr>
                <w:rFonts w:ascii="Arial" w:hAnsi="Arial" w:cs="Arial"/>
                <w:color w:val="333333"/>
                <w:sz w:val="16"/>
                <w:szCs w:val="16"/>
              </w:rPr>
              <w:t xml:space="preserve"> como ser humano poseo fortalezas y debilidades, en las que debo trabajar de manera diaria y asertiva para mejorar la calidad de vida</w:t>
            </w:r>
          </w:p>
          <w:p w:rsidR="00EA7222" w:rsidRDefault="00EA7222" w:rsidP="00EA7222">
            <w:pPr>
              <w:pStyle w:val="TableParagraph"/>
              <w:spacing w:before="6" w:line="247" w:lineRule="auto"/>
              <w:ind w:right="49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EA7222" w:rsidRPr="00A870A4" w:rsidRDefault="00EA7222" w:rsidP="00EA7222">
            <w:pPr>
              <w:pStyle w:val="TableParagraph"/>
              <w:spacing w:before="6" w:line="247" w:lineRule="auto"/>
              <w:ind w:right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Trabajo en los valores para así mejorar cada día mi calidad de vida</w:t>
            </w:r>
          </w:p>
        </w:tc>
      </w:tr>
      <w:tr w:rsidR="00637420" w:rsidRPr="00A870A4" w:rsidTr="00EA7222">
        <w:trPr>
          <w:trHeight w:val="585"/>
        </w:trPr>
        <w:tc>
          <w:tcPr>
            <w:tcW w:w="9684" w:type="dxa"/>
            <w:gridSpan w:val="6"/>
            <w:tcBorders>
              <w:left w:val="single" w:sz="6" w:space="0" w:color="AAAAAA"/>
              <w:right w:val="thinThickMediumGap" w:sz="9" w:space="0" w:color="AAAAAA"/>
            </w:tcBorders>
          </w:tcPr>
          <w:p w:rsidR="00637420" w:rsidRPr="00A870A4" w:rsidRDefault="003D087B">
            <w:pPr>
              <w:pStyle w:val="TableParagraph"/>
              <w:ind w:left="1185" w:right="10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70A4">
              <w:rPr>
                <w:rFonts w:ascii="Arial" w:hAnsi="Arial" w:cs="Arial"/>
                <w:b/>
                <w:color w:val="333333"/>
                <w:sz w:val="16"/>
                <w:szCs w:val="16"/>
              </w:rPr>
              <w:t>NOTA: ACEPTO CUMPLIR CON TODOS LOS ASPTECTOS EST</w:t>
            </w:r>
            <w:r w:rsidR="00EA7222"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IPULADOS EN EL PRESENTE ACUERDO Y DEL PACTO DE CONVIVENCIA </w:t>
            </w:r>
          </w:p>
        </w:tc>
      </w:tr>
      <w:tr w:rsidR="00637420" w:rsidRPr="00A870A4" w:rsidTr="00EA7222">
        <w:trPr>
          <w:trHeight w:val="630"/>
        </w:trPr>
        <w:tc>
          <w:tcPr>
            <w:tcW w:w="4855" w:type="dxa"/>
            <w:gridSpan w:val="3"/>
            <w:tcBorders>
              <w:left w:val="single" w:sz="6" w:space="0" w:color="AAAAAA"/>
            </w:tcBorders>
          </w:tcPr>
          <w:p w:rsidR="00637420" w:rsidRPr="00A870A4" w:rsidRDefault="003D087B">
            <w:pPr>
              <w:pStyle w:val="TableParagraph"/>
              <w:ind w:left="118"/>
              <w:rPr>
                <w:rFonts w:ascii="Arial" w:hAnsi="Arial" w:cs="Arial"/>
                <w:b/>
                <w:sz w:val="16"/>
                <w:szCs w:val="16"/>
              </w:rPr>
            </w:pPr>
            <w:r w:rsidRPr="00A870A4">
              <w:rPr>
                <w:rFonts w:ascii="Arial" w:hAnsi="Arial" w:cs="Arial"/>
                <w:b/>
                <w:color w:val="333333"/>
                <w:sz w:val="16"/>
                <w:szCs w:val="16"/>
              </w:rPr>
              <w:t>FIRMA ACUDIENTE</w:t>
            </w:r>
          </w:p>
        </w:tc>
        <w:tc>
          <w:tcPr>
            <w:tcW w:w="4829" w:type="dxa"/>
            <w:gridSpan w:val="3"/>
            <w:tcBorders>
              <w:right w:val="thinThickMediumGap" w:sz="9" w:space="0" w:color="AAAAAA"/>
            </w:tcBorders>
          </w:tcPr>
          <w:p w:rsidR="00637420" w:rsidRPr="00A870A4" w:rsidRDefault="003D087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A870A4">
              <w:rPr>
                <w:rFonts w:ascii="Arial" w:hAnsi="Arial" w:cs="Arial"/>
                <w:b/>
                <w:color w:val="333333"/>
                <w:sz w:val="16"/>
                <w:szCs w:val="16"/>
              </w:rPr>
              <w:t>FIRMA ESTUDIANTE</w:t>
            </w:r>
          </w:p>
        </w:tc>
      </w:tr>
      <w:tr w:rsidR="00637420" w:rsidRPr="00A870A4" w:rsidTr="00EA7222">
        <w:trPr>
          <w:trHeight w:val="636"/>
        </w:trPr>
        <w:tc>
          <w:tcPr>
            <w:tcW w:w="4855" w:type="dxa"/>
            <w:gridSpan w:val="3"/>
            <w:tcBorders>
              <w:left w:val="single" w:sz="6" w:space="0" w:color="AAAAAA"/>
              <w:bottom w:val="thinThickMediumGap" w:sz="9" w:space="0" w:color="AAAAAA"/>
            </w:tcBorders>
          </w:tcPr>
          <w:p w:rsidR="00637420" w:rsidRPr="00A870A4" w:rsidRDefault="003D087B">
            <w:pPr>
              <w:pStyle w:val="TableParagraph"/>
              <w:ind w:left="118"/>
              <w:rPr>
                <w:rFonts w:ascii="Arial" w:hAnsi="Arial" w:cs="Arial"/>
                <w:b/>
                <w:sz w:val="16"/>
                <w:szCs w:val="16"/>
              </w:rPr>
            </w:pPr>
            <w:r w:rsidRPr="00A870A4">
              <w:rPr>
                <w:rFonts w:ascii="Arial" w:hAnsi="Arial" w:cs="Arial"/>
                <w:b/>
                <w:color w:val="333333"/>
                <w:sz w:val="16"/>
                <w:szCs w:val="16"/>
              </w:rPr>
              <w:t>FECHA FIRMA DEL ACUERDO</w:t>
            </w:r>
          </w:p>
        </w:tc>
        <w:tc>
          <w:tcPr>
            <w:tcW w:w="4829" w:type="dxa"/>
            <w:gridSpan w:val="3"/>
            <w:tcBorders>
              <w:bottom w:val="thinThickMediumGap" w:sz="9" w:space="0" w:color="AAAAAA"/>
              <w:right w:val="thinThickMediumGap" w:sz="9" w:space="0" w:color="AAAAAA"/>
            </w:tcBorders>
          </w:tcPr>
          <w:p w:rsidR="00637420" w:rsidRPr="00A870A4" w:rsidRDefault="00637420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37420" w:rsidRPr="00A870A4" w:rsidRDefault="00637420">
      <w:pPr>
        <w:rPr>
          <w:rFonts w:ascii="Arial" w:hAnsi="Arial" w:cs="Arial"/>
          <w:b/>
          <w:sz w:val="16"/>
          <w:szCs w:val="16"/>
        </w:rPr>
      </w:pPr>
    </w:p>
    <w:p w:rsidR="00637420" w:rsidRPr="00A870A4" w:rsidRDefault="00637420">
      <w:pPr>
        <w:rPr>
          <w:rFonts w:ascii="Arial" w:hAnsi="Arial" w:cs="Arial"/>
          <w:b/>
          <w:sz w:val="16"/>
          <w:szCs w:val="16"/>
        </w:rPr>
      </w:pPr>
    </w:p>
    <w:p w:rsidR="00637420" w:rsidRPr="00A870A4" w:rsidRDefault="00637420">
      <w:pPr>
        <w:rPr>
          <w:rFonts w:ascii="Arial" w:hAnsi="Arial" w:cs="Arial"/>
          <w:b/>
          <w:sz w:val="16"/>
          <w:szCs w:val="16"/>
        </w:rPr>
      </w:pPr>
    </w:p>
    <w:p w:rsidR="00637420" w:rsidRPr="00A870A4" w:rsidRDefault="00637420">
      <w:pPr>
        <w:rPr>
          <w:rFonts w:ascii="Arial" w:hAnsi="Arial" w:cs="Arial"/>
          <w:b/>
          <w:sz w:val="16"/>
          <w:szCs w:val="16"/>
        </w:rPr>
      </w:pPr>
    </w:p>
    <w:p w:rsidR="00637420" w:rsidRPr="00A870A4" w:rsidRDefault="00637420">
      <w:pPr>
        <w:rPr>
          <w:rFonts w:ascii="Arial" w:hAnsi="Arial" w:cs="Arial"/>
          <w:b/>
          <w:sz w:val="16"/>
          <w:szCs w:val="16"/>
        </w:rPr>
      </w:pPr>
    </w:p>
    <w:p w:rsidR="00637420" w:rsidRPr="00A870A4" w:rsidRDefault="00637420">
      <w:pPr>
        <w:spacing w:before="6"/>
        <w:rPr>
          <w:rFonts w:ascii="Arial" w:hAnsi="Arial" w:cs="Arial"/>
          <w:b/>
          <w:sz w:val="16"/>
          <w:szCs w:val="16"/>
        </w:rPr>
      </w:pPr>
    </w:p>
    <w:p w:rsidR="00637420" w:rsidRPr="00A870A4" w:rsidRDefault="00F92FBA">
      <w:pPr>
        <w:spacing w:line="20" w:lineRule="exact"/>
        <w:ind w:left="-113"/>
        <w:rPr>
          <w:rFonts w:ascii="Arial" w:hAnsi="Arial" w:cs="Arial"/>
          <w:sz w:val="16"/>
          <w:szCs w:val="16"/>
        </w:rPr>
      </w:pPr>
      <w:r w:rsidRPr="00A870A4">
        <w:rPr>
          <w:rFonts w:ascii="Arial" w:hAnsi="Arial" w:cs="Arial"/>
          <w:noProof/>
          <w:sz w:val="16"/>
          <w:szCs w:val="16"/>
          <w:lang w:val="es-CO" w:eastAsia="es-CO"/>
        </w:rPr>
        <mc:AlternateContent>
          <mc:Choice Requires="wpg">
            <w:drawing>
              <wp:inline distT="0" distB="0" distL="0" distR="0">
                <wp:extent cx="6480175" cy="3810"/>
                <wp:effectExtent l="8890" t="11430" r="6985" b="381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810"/>
                          <a:chOff x="0" y="0"/>
                          <a:chExt cx="10205" cy="6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205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2E69D6" id="Group 3" o:spid="_x0000_s1026" style="width:510.25pt;height:.3pt;mso-position-horizontal-relative:char;mso-position-vertical-relative:line" coordsize="1020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9TeAIAAHgFAAAOAAAAZHJzL2Uyb0RvYy54bWykVE1vGyEQvVfqf0Dc7d21N66zyjqqvHYu&#10;aRsp6Q/AwH6oLCDAXltV/3sHFjtNcmiV+oBhZ+bx5s0MN7fHXqADN7ZTssTZNMWIS6pYJ5sSf3/a&#10;TpYYWUckI0JJXuITt/h29fHDzaALPlOtEowbBCDSFoMuceucLpLE0pb3xE6V5hKMtTI9cXA0TcIM&#10;GQC9F8ksTRfJoAzTRlFuLXytRiNeBfy65tR9q2vLHRIlBm4urCasO78mqxtSNIbotqORBnkHi550&#10;Ei69QFXEEbQ33RuovqNGWVW7KVV9ouq6ozzkANlk6ats7oza65BLUwyNvsgE0r7S6d2w9OvhwaCO&#10;lXiOkSQ9lCjciuZemkE3BXjcGf2oH8yYH2zvFf1hwZy8tvtzMzqj3fBFMYAje6eCNMfa9B4CkkbH&#10;UIHTpQL86BCFj4t8mWafrjCiYJsvs1gg2kIV3wTRdhPDsnSWxqCF552QYrwtMIyMfDrQZPZZR/t/&#10;Oj62RPNQHutVijrmZx3vO8lRPsoYHNZy1JAeZdQQSbVuiWx4gHo6adArCwl4qoA5hviDhQL8VdOo&#10;g9fOo5DirCu0vlc0yHkRhxTaWHfHVY/8psQCGIdSkcO9daOOZxePJtW2EyIAC4kGuOXqOg8BVomO&#10;eaN3s6bZrYVBB+KHLvxiUV64QXNLFsBaTtgm7h3pxLgHnkLGJIDOOZ0wVT+v0+vNcrPMJ/lssZnk&#10;aVVNPm/X+WSxhfap5tV6XWW/PLUsL9qOMS49u/OEZ/m/VT6+NeNsXmb8IkPyEj30HSh+/g+koQPH&#10;4o3tt1Ps9GC8tLEZwy6MdwiLT5F/P/48B6/nB3P1GwAA//8DAFBLAwQUAAYACAAAACEAcHv1qNoA&#10;AAADAQAADwAAAGRycy9kb3ducmV2LnhtbEyPQWvCQBCF74X+h2UKvdXdKEpJsxER9SSFaqH0NmbH&#10;JJidDdk1if++ay/tZeDxHu99ky1H24ieOl871pBMFAjiwpmaSw2fx+3LKwgfkA02jknDjTws88eH&#10;DFPjBv6g/hBKEUvYp6ihCqFNpfRFRRb9xLXE0Tu7zmKIsiul6XCI5baRU6UW0mLNcaHCltYVFZfD&#10;1WrYDTisZsmm31/O69v3cf7+tU9I6+encfUGItAY/sJwx4/okEemk7uy8aLREB8Jv/fuqamagzhp&#10;WIDMM/mfPf8BAAD//wMAUEsBAi0AFAAGAAgAAAAhALaDOJL+AAAA4QEAABMAAAAAAAAAAAAAAAAA&#10;AAAAAFtDb250ZW50X1R5cGVzXS54bWxQSwECLQAUAAYACAAAACEAOP0h/9YAAACUAQAACwAAAAAA&#10;AAAAAAAAAAAvAQAAX3JlbHMvLnJlbHNQSwECLQAUAAYACAAAACEA8pMvU3gCAAB4BQAADgAAAAAA&#10;AAAAAAAAAAAuAgAAZHJzL2Uyb0RvYy54bWxQSwECLQAUAAYACAAAACEAcHv1qNoAAAADAQAADwAA&#10;AAAAAAAAAAAAAADSBAAAZHJzL2Rvd25yZXYueG1sUEsFBgAAAAAEAAQA8wAAANkFAAAAAA==&#10;">
                <v:line id="Line 4" o:spid="_x0000_s1027" style="position:absolute;visibility:visible;mso-wrap-style:square" from="10205,3" to="10205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sCgsIAAADaAAAADwAAAGRycy9kb3ducmV2LnhtbESPT4vCMBTE74LfITzBm6b+oUjXKIso&#10;uHgQ6168PZpnU7Z5KU2s9dtvFhY8DjPzG2a97W0tOmp95VjBbJqAIC6crrhU8H09TFYgfEDWWDsm&#10;BS/ysN0MB2vMtHvyhbo8lCJC2GeowITQZFL6wpBFP3UNcfTurrUYomxLqVt8Rrit5TxJUmmx4rhg&#10;sKGdoeInf1gFp1uq+XbuzEGnVVh8ve56L89KjUf95weIQH14h//bR61gCX9X4g2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sCgsIAAADaAAAADwAAAAAAAAAAAAAA&#10;AAChAgAAZHJzL2Rvd25yZXYueG1sUEsFBgAAAAAEAAQA+QAAAJADAAAAAA==&#10;" strokeweight=".09983mm"/>
                <w10:anchorlock/>
              </v:group>
            </w:pict>
          </mc:Fallback>
        </mc:AlternateContent>
      </w:r>
    </w:p>
    <w:p w:rsidR="00637420" w:rsidRPr="00A870A4" w:rsidRDefault="00F92FBA">
      <w:pPr>
        <w:pStyle w:val="Textoindependiente"/>
        <w:spacing w:before="7"/>
        <w:ind w:right="107"/>
        <w:jc w:val="right"/>
        <w:rPr>
          <w:rFonts w:ascii="Arial" w:hAnsi="Arial" w:cs="Arial"/>
        </w:rPr>
      </w:pPr>
      <w:r w:rsidRPr="00A870A4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458816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-1993900</wp:posOffset>
                </wp:positionV>
                <wp:extent cx="6101080" cy="127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49 1149"/>
                            <a:gd name="T1" fmla="*/ T0 w 9608"/>
                            <a:gd name="T2" fmla="+- 0 10757 1149"/>
                            <a:gd name="T3" fmla="*/ T2 w 9608"/>
                            <a:gd name="T4" fmla="+- 0 1149 1149"/>
                            <a:gd name="T5" fmla="*/ T4 w 9608"/>
                            <a:gd name="T6" fmla="+- 0 10757 1149"/>
                            <a:gd name="T7" fmla="*/ T6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AAAAA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A518E" id="AutoShape 2" o:spid="_x0000_s1026" style="position:absolute;margin-left:57.45pt;margin-top:-157pt;width:480.4pt;height:.1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gJIwMAAM4HAAAOAAAAZHJzL2Uyb0RvYy54bWysVduO0zAQfUfiHyw/grq5kKYXbbpa9YKQ&#10;Flhpywe4ttNEJHaw3aYL4t8ZO0k37VK0AvqQ2pmTkzlnMuPrm0NZoD1XOpciwcGVjxEXVLJcbBP8&#10;Zb0ajDHShghGCil4gh+5xjez16+u62rKQ5nJgnGFgEToaV0lODOmmnqephkvib6SFRcQTKUqiYGt&#10;2npMkRrYy8ILfT/2aqlYpSTlWsPdRRPEM8efppyaz2mquUFFgiE3467KXTf26s2uyXSrSJXltE2D&#10;/EUWJckFvPRItSCGoJ3Kn1GVOVVSy9RcUVl6Mk1zyp0GUBP4Z2oeMlJxpwXM0dXRJv3/aOmn/b1C&#10;OUtwiJEgJZTodmekezMKrT11paeAeqjulRWoqztJv2oIeCcRu9GAQZv6o2RAQ4DGWXJIVWmfBLHo&#10;4Jx/PDrPDwZRuBkHoH4MBaIQC8KRK4xHpt2zdKfNey4dD9nfadPUjcHKuc7a3NdAkZYFlPDtAPko&#10;CKKJu7R1PsKCDvbGQ2sf1WgS++NzEDjS5/JHw9Fvyd51OEsWXiCLOtCfExt2MMsVXeCKO1DDdTGx&#10;UYezZHGPDJzddt6RrLOTHkTrJ6wQsR3suwpWUtvKrcG1rnTAACDr/QUsmPJiLIh+MRY0nWObXNrU&#10;FbT8ebMrjKDZN019K2KsYpu6XaI6wa749kYp93wtXcicfavwkqdoIfoo93g/qy789ED173SQgM0X&#10;+q5ZOA1Weq81hFzlReF6oxBWWTgejoauhloWObNRq06r7WZeKLQnMBZv3c+aA2wnMCV3gjm2jBO2&#10;bNeG5EWzBnzhvgFo49ZS29Bu7v2Y+JPleDmOBlEYLweRv1gMblfzaBCvgtFw8W4xny+Cnza1IJpm&#10;OWNc2Oy6GRxEL5tx7WnQTM/jFD5RcSJ25X7PxXqnaTgvQEv335jdzbhmKG4ke4R5p2RzqMAhCItM&#10;qu8Y1XCgJFh/2xHFMSo+CJjYkyCK7AnkNtFwFMJG9SObfoQIClQJNhga0S7npjm1dpXKtxm8KXBl&#10;FdKO6zS3A9EN5CardgOHhlPQHnD2VOrvHerpGJ79AgAA//8DAFBLAwQUAAYACAAAACEATFrVM+EA&#10;AAAOAQAADwAAAGRycy9kb3ducmV2LnhtbEyPzU7DMBCE70i8g7VI3Fo7tCQlxKlQJW4VlPJzdmMT&#10;B+x1ZLtJ4OlxucBxZj/NzlTryRoyKB86hxyyOQOisHGyw5bDy/P9bAUkRIFSGIeKw5cKsK7PzypR&#10;Sjfikxr2sSUpBEMpOOgY+5LS0GhlRZi7XmG6vTtvRUzSt1R6MaZwa+gVYzm1osP0QYtebbRqPvdH&#10;y2GQH5rt3l4Lk2/H7cZ85w/+Mef88mK6uwUS1RT/YDjVT9WhTp0O7ogyEJN0trxJKIfZIlumVSeE&#10;FdcFkMOvt1gBrSv6f0b9AwAA//8DAFBLAQItABQABgAIAAAAIQC2gziS/gAAAOEBAAATAAAAAAAA&#10;AAAAAAAAAAAAAABbQ29udGVudF9UeXBlc10ueG1sUEsBAi0AFAAGAAgAAAAhADj9If/WAAAAlAEA&#10;AAsAAAAAAAAAAAAAAAAALwEAAF9yZWxzLy5yZWxzUEsBAi0AFAAGAAgAAAAhACqKyAkjAwAAzgcA&#10;AA4AAAAAAAAAAAAAAAAALgIAAGRycy9lMm9Eb2MueG1sUEsBAi0AFAAGAAgAAAAhAExa1TPhAAAA&#10;DgEAAA8AAAAAAAAAAAAAAAAAfQUAAGRycy9kb3ducmV2LnhtbFBLBQYAAAAABAAEAPMAAACLBgAA&#10;AAA=&#10;" path="m,l9608,m,l9608,e" filled="f" strokecolor="#aaa" strokeweight="2.25pt">
                <v:path arrowok="t" o:connecttype="custom" o:connectlocs="0,0;6101080,0;0,0;6101080,0" o:connectangles="0,0,0,0"/>
                <w10:wrap anchorx="page"/>
              </v:shape>
            </w:pict>
          </mc:Fallback>
        </mc:AlternateContent>
      </w:r>
    </w:p>
    <w:sectPr w:rsidR="00637420" w:rsidRPr="00A870A4">
      <w:type w:val="continuous"/>
      <w:pgSz w:w="11910" w:h="16840"/>
      <w:pgMar w:top="440" w:right="7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20"/>
    <w:rsid w:val="001D5F12"/>
    <w:rsid w:val="003A603D"/>
    <w:rsid w:val="003D087B"/>
    <w:rsid w:val="004D17E3"/>
    <w:rsid w:val="00540E6E"/>
    <w:rsid w:val="00637420"/>
    <w:rsid w:val="007D6D38"/>
    <w:rsid w:val="007E06B2"/>
    <w:rsid w:val="009F5568"/>
    <w:rsid w:val="00A870A4"/>
    <w:rsid w:val="00C25AC5"/>
    <w:rsid w:val="00C66518"/>
    <w:rsid w:val="00DE113A"/>
    <w:rsid w:val="00E274F2"/>
    <w:rsid w:val="00E4195C"/>
    <w:rsid w:val="00EA7222"/>
    <w:rsid w:val="00EC38D6"/>
    <w:rsid w:val="00ED0F20"/>
    <w:rsid w:val="00F92FBA"/>
    <w:rsid w:val="00FB4473"/>
    <w:rsid w:val="00FD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ECB67-4233-47D0-9F75-35B53B2D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ejaVu Sans Condensed" w:eastAsia="DejaVu Sans Condensed" w:hAnsi="DejaVu Sans Condensed" w:cs="DejaVu Sans Condense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sz w:val="16"/>
      <w:szCs w:val="16"/>
    </w:rPr>
  </w:style>
  <w:style w:type="paragraph" w:styleId="Puesto">
    <w:name w:val="Title"/>
    <w:basedOn w:val="Normal"/>
    <w:uiPriority w:val="1"/>
    <w:qFormat/>
    <w:pPr>
      <w:ind w:left="127"/>
    </w:pPr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Adriana Marcela Pérez Rodriguez</cp:lastModifiedBy>
  <cp:revision>63</cp:revision>
  <dcterms:created xsi:type="dcterms:W3CDTF">2021-02-16T22:48:00Z</dcterms:created>
  <dcterms:modified xsi:type="dcterms:W3CDTF">2021-02-19T00:16:00Z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LastSaved">
    <vt:filetime>2021-02-15T00:00:00Z</vt:filetime>
  </property>
</Properties>
</file>