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4D" w:rsidRDefault="00D146B9">
      <w:r w:rsidRPr="000D5514">
        <w:rPr>
          <w:rFonts w:ascii="Arial" w:eastAsia="Times New Roman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A22BE68" wp14:editId="21EF849C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71500" cy="4743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6B9" w:rsidRDefault="00D146B9" w:rsidP="00D146B9">
      <w:pPr>
        <w:tabs>
          <w:tab w:val="left" w:pos="6570"/>
        </w:tabs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ab/>
        <w:t xml:space="preserve">              </w:t>
      </w:r>
      <w:r>
        <w:rPr>
          <w:noProof/>
        </w:rPr>
        <w:drawing>
          <wp:inline distT="0" distB="0" distL="0" distR="0" wp14:anchorId="66908DCA" wp14:editId="529C76B8">
            <wp:extent cx="561975" cy="504825"/>
            <wp:effectExtent l="0" t="0" r="9525" b="9525"/>
            <wp:docPr id="3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6B9" w:rsidRPr="00D146B9" w:rsidRDefault="00D146B9" w:rsidP="00A045FF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A045FF" w:rsidRPr="00D146B9" w:rsidRDefault="00A045FF" w:rsidP="00A045FF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D146B9">
        <w:rPr>
          <w:rFonts w:ascii="Arial" w:hAnsi="Arial" w:cs="Arial"/>
          <w:b/>
          <w:sz w:val="20"/>
          <w:szCs w:val="20"/>
          <w:lang w:val="es-CO"/>
        </w:rPr>
        <w:t xml:space="preserve">INSTITUCION EDUCATIVA TECNICA LA SAGRADA </w:t>
      </w:r>
      <w:bookmarkStart w:id="0" w:name="_GoBack"/>
      <w:bookmarkEnd w:id="0"/>
      <w:r w:rsidR="002C2C67" w:rsidRPr="00D146B9">
        <w:rPr>
          <w:rFonts w:ascii="Arial" w:hAnsi="Arial" w:cs="Arial"/>
          <w:b/>
          <w:sz w:val="20"/>
          <w:szCs w:val="20"/>
          <w:lang w:val="es-CO"/>
        </w:rPr>
        <w:t>FAMILIA</w:t>
      </w:r>
      <w:r w:rsidR="002C2C67">
        <w:rPr>
          <w:rFonts w:ascii="Arial" w:hAnsi="Arial" w:cs="Arial"/>
          <w:b/>
          <w:sz w:val="20"/>
          <w:szCs w:val="20"/>
          <w:lang w:val="es-CO"/>
        </w:rPr>
        <w:t xml:space="preserve"> SEDE VERSALLES </w:t>
      </w:r>
    </w:p>
    <w:p w:rsidR="00A045FF" w:rsidRPr="00D146B9" w:rsidRDefault="00A045FF" w:rsidP="00A045FF">
      <w:pPr>
        <w:rPr>
          <w:rFonts w:ascii="Arial" w:hAnsi="Arial" w:cs="Arial"/>
          <w:b/>
          <w:sz w:val="20"/>
          <w:szCs w:val="20"/>
          <w:lang w:val="es-CO"/>
        </w:rPr>
      </w:pPr>
    </w:p>
    <w:p w:rsidR="00D146B9" w:rsidRPr="00D146B9" w:rsidRDefault="00A045FF" w:rsidP="00D146B9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D146B9">
        <w:rPr>
          <w:rFonts w:ascii="Arial" w:hAnsi="Arial" w:cs="Arial"/>
          <w:b/>
          <w:sz w:val="20"/>
          <w:szCs w:val="20"/>
          <w:lang w:val="es-CO"/>
        </w:rPr>
        <w:t>GUIA –TALLER -</w:t>
      </w:r>
      <w:r w:rsidR="002C2C67">
        <w:rPr>
          <w:rFonts w:ascii="Arial" w:hAnsi="Arial" w:cs="Arial"/>
          <w:b/>
          <w:sz w:val="20"/>
          <w:szCs w:val="20"/>
          <w:lang w:val="es-CO"/>
        </w:rPr>
        <w:t>GRADO 10:01</w:t>
      </w:r>
    </w:p>
    <w:p w:rsidR="00D146B9" w:rsidRDefault="00D146B9" w:rsidP="00A045FF">
      <w:pPr>
        <w:rPr>
          <w:rFonts w:ascii="Arial" w:hAnsi="Arial" w:cs="Arial"/>
          <w:sz w:val="20"/>
          <w:szCs w:val="20"/>
          <w:lang w:val="es-CO"/>
        </w:rPr>
      </w:pPr>
    </w:p>
    <w:p w:rsidR="00D146B9" w:rsidRDefault="00D146B9" w:rsidP="00A045FF">
      <w:pPr>
        <w:rPr>
          <w:rFonts w:ascii="Arial" w:hAnsi="Arial" w:cs="Arial"/>
          <w:sz w:val="20"/>
          <w:szCs w:val="20"/>
          <w:lang w:val="es-CO"/>
        </w:rPr>
      </w:pPr>
    </w:p>
    <w:p w:rsidR="00D146B9" w:rsidRPr="00D146B9" w:rsidRDefault="00A045FF" w:rsidP="00A045FF">
      <w:pPr>
        <w:rPr>
          <w:rFonts w:ascii="Arial" w:hAnsi="Arial" w:cs="Arial"/>
          <w:b/>
          <w:sz w:val="20"/>
          <w:szCs w:val="20"/>
          <w:lang w:val="es-CO"/>
        </w:rPr>
      </w:pPr>
      <w:r w:rsidRPr="00A045FF">
        <w:rPr>
          <w:rFonts w:ascii="Arial" w:hAnsi="Arial" w:cs="Arial"/>
          <w:sz w:val="20"/>
          <w:szCs w:val="20"/>
          <w:lang w:val="es-CO"/>
        </w:rPr>
        <w:t xml:space="preserve"> </w:t>
      </w:r>
      <w:r w:rsidRPr="00D146B9">
        <w:rPr>
          <w:rFonts w:ascii="Arial" w:hAnsi="Arial" w:cs="Arial"/>
          <w:b/>
          <w:sz w:val="20"/>
          <w:szCs w:val="20"/>
          <w:lang w:val="es-CO"/>
        </w:rPr>
        <w:t xml:space="preserve">VIOLENCIA Y SOCIEDAD EN LA SEGUNDA MITAD DEL SIGLO XX EN COLOMBIA </w:t>
      </w:r>
    </w:p>
    <w:p w:rsidR="00D146B9" w:rsidRPr="00D146B9" w:rsidRDefault="00D146B9" w:rsidP="00A045FF">
      <w:pPr>
        <w:rPr>
          <w:noProof/>
          <w:lang w:val="es-CO"/>
        </w:rPr>
      </w:pPr>
    </w:p>
    <w:p w:rsidR="00D146B9" w:rsidRDefault="00D146B9" w:rsidP="00A045FF">
      <w:pPr>
        <w:rPr>
          <w:noProof/>
        </w:rPr>
      </w:pPr>
      <w:r>
        <w:rPr>
          <w:noProof/>
        </w:rPr>
        <w:drawing>
          <wp:inline distT="0" distB="0" distL="0" distR="0" wp14:anchorId="5C4AC626" wp14:editId="718DE5BA">
            <wp:extent cx="2228850" cy="1668209"/>
            <wp:effectExtent l="0" t="0" r="0" b="8255"/>
            <wp:docPr id="4" name="Imagen 4" descr="Cuatro Niños Estudiando En La Ilustración Del Aula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tro Niños Estudiando En La Ilustración Del Aula Ilustracio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53" cy="167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</w:p>
    <w:p w:rsid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</w:p>
    <w:p w:rsid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</w:p>
    <w:p w:rsidR="00A045FF" w:rsidRP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  <w:r w:rsidRPr="00A045FF">
        <w:rPr>
          <w:rFonts w:ascii="Arial" w:hAnsi="Arial" w:cs="Arial"/>
          <w:sz w:val="20"/>
          <w:szCs w:val="20"/>
        </w:rPr>
        <w:t>Buen día</w:t>
      </w:r>
    </w:p>
    <w:p w:rsidR="00A045FF" w:rsidRP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  <w:r w:rsidRPr="00A045FF">
        <w:rPr>
          <w:rFonts w:ascii="Arial" w:hAnsi="Arial" w:cs="Arial"/>
          <w:sz w:val="20"/>
          <w:szCs w:val="20"/>
        </w:rPr>
        <w:t xml:space="preserve">Reciba un cordial saludo </w:t>
      </w:r>
    </w:p>
    <w:p w:rsidR="00A045FF" w:rsidRP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</w:p>
    <w:p w:rsidR="00A045FF" w:rsidRP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  <w:r w:rsidRPr="00A045FF">
        <w:rPr>
          <w:rFonts w:ascii="Arial" w:hAnsi="Arial" w:cs="Arial"/>
          <w:sz w:val="20"/>
          <w:szCs w:val="20"/>
        </w:rPr>
        <w:t>El presente trabajo debe ser desarrollado en el cuaderno de ciencias sociales, debe Estar Bien   presentado, argumentado y ordenado.</w:t>
      </w:r>
    </w:p>
    <w:p w:rsidR="00A045FF" w:rsidRPr="00A045FF" w:rsidRDefault="00A045FF" w:rsidP="00A045FF">
      <w:pPr>
        <w:rPr>
          <w:rFonts w:ascii="Arial" w:hAnsi="Arial" w:cs="Arial"/>
          <w:sz w:val="20"/>
          <w:szCs w:val="20"/>
          <w:lang w:val="es-CO"/>
        </w:rPr>
      </w:pPr>
    </w:p>
    <w:p w:rsidR="00A045FF" w:rsidRDefault="00A045FF" w:rsidP="00A045FF">
      <w:pPr>
        <w:rPr>
          <w:lang w:val="es-CO"/>
        </w:rPr>
      </w:pPr>
    </w:p>
    <w:p w:rsidR="00F54526" w:rsidRDefault="00C15BEF" w:rsidP="00A045FF">
      <w:pPr>
        <w:rPr>
          <w:lang w:val="es-CO"/>
        </w:rPr>
      </w:pPr>
      <w:r>
        <w:rPr>
          <w:lang w:val="es-CO"/>
        </w:rPr>
        <w:t>1. Explique</w:t>
      </w:r>
      <w:r w:rsidR="00F54526">
        <w:rPr>
          <w:lang w:val="es-CO"/>
        </w:rPr>
        <w:t xml:space="preserve"> la incidencia del pensamiento pacifista de cada uno de los </w:t>
      </w:r>
      <w:r>
        <w:rPr>
          <w:lang w:val="es-CO"/>
        </w:rPr>
        <w:t>siguientes líderes</w:t>
      </w:r>
      <w:r w:rsidR="00F54526">
        <w:rPr>
          <w:lang w:val="es-CO"/>
        </w:rPr>
        <w:t>, frente</w:t>
      </w:r>
      <w:r>
        <w:rPr>
          <w:lang w:val="es-CO"/>
        </w:rPr>
        <w:t xml:space="preserve"> a los conflictos vividos en sus respectivos países </w:t>
      </w:r>
    </w:p>
    <w:p w:rsidR="00C15BEF" w:rsidRDefault="00C15BEF" w:rsidP="00C15BEF">
      <w:pPr>
        <w:spacing w:after="0" w:line="240" w:lineRule="auto"/>
        <w:rPr>
          <w:lang w:val="es-CO"/>
        </w:rPr>
      </w:pPr>
      <w:r>
        <w:rPr>
          <w:lang w:val="es-CO"/>
        </w:rPr>
        <w:t xml:space="preserve">MAHATMA GANDHI </w:t>
      </w:r>
    </w:p>
    <w:p w:rsidR="00C15BEF" w:rsidRDefault="00C15BEF" w:rsidP="00C15BEF">
      <w:pPr>
        <w:spacing w:after="0" w:line="240" w:lineRule="auto"/>
        <w:rPr>
          <w:lang w:val="es-CO"/>
        </w:rPr>
      </w:pPr>
      <w:r>
        <w:rPr>
          <w:lang w:val="es-CO"/>
        </w:rPr>
        <w:t xml:space="preserve">NELSON MANDELA </w:t>
      </w:r>
    </w:p>
    <w:p w:rsidR="00C15BEF" w:rsidRDefault="00C15BEF" w:rsidP="00C15BEF">
      <w:pPr>
        <w:spacing w:after="0" w:line="240" w:lineRule="auto"/>
        <w:rPr>
          <w:lang w:val="es-CO"/>
        </w:rPr>
      </w:pPr>
      <w:r>
        <w:rPr>
          <w:lang w:val="es-CO"/>
        </w:rPr>
        <w:t xml:space="preserve">MALALA   YOUSAFZAI  </w:t>
      </w:r>
    </w:p>
    <w:p w:rsidR="00C15BEF" w:rsidRDefault="00C15BEF" w:rsidP="00C15BEF">
      <w:pPr>
        <w:rPr>
          <w:lang w:val="es-CO"/>
        </w:rPr>
      </w:pPr>
    </w:p>
    <w:p w:rsidR="00C15BEF" w:rsidRDefault="00C15BEF" w:rsidP="00C15BEF">
      <w:pPr>
        <w:rPr>
          <w:lang w:val="es-CO"/>
        </w:rPr>
      </w:pPr>
      <w:r>
        <w:rPr>
          <w:lang w:val="es-CO"/>
        </w:rPr>
        <w:t>2.Construye un mente- facto   sobre modalidades de violencia en Colombia   con base en la información suministrada.</w:t>
      </w:r>
    </w:p>
    <w:p w:rsidR="00C15BEF" w:rsidRDefault="00C15BEF" w:rsidP="00C15BEF">
      <w:pPr>
        <w:rPr>
          <w:lang w:val="es-CO"/>
        </w:rPr>
      </w:pPr>
    </w:p>
    <w:p w:rsidR="00C15BEF" w:rsidRDefault="00C15BEF" w:rsidP="00C15BEF">
      <w:pPr>
        <w:rPr>
          <w:lang w:val="es-CO"/>
        </w:rPr>
      </w:pPr>
      <w:r>
        <w:rPr>
          <w:lang w:val="es-CO"/>
        </w:rPr>
        <w:t>3.</w:t>
      </w:r>
      <w:r w:rsidR="00A22961">
        <w:rPr>
          <w:lang w:val="es-CO"/>
        </w:rPr>
        <w:t>ACTIVIDAD: Participación familiar, Entrevista adulto mayor, sobre las diferentes formas de violencia a través de sus vidas. mediante la creación de un video de limite 3 minutos de duración.</w:t>
      </w:r>
    </w:p>
    <w:p w:rsidR="00A22961" w:rsidRDefault="00A22961" w:rsidP="00C15BEF">
      <w:pPr>
        <w:rPr>
          <w:lang w:val="es-CO"/>
        </w:rPr>
      </w:pPr>
    </w:p>
    <w:p w:rsidR="00A22961" w:rsidRDefault="00A22961" w:rsidP="00C15BEF">
      <w:pPr>
        <w:rPr>
          <w:lang w:val="es-CO"/>
        </w:rPr>
      </w:pPr>
      <w:r>
        <w:rPr>
          <w:lang w:val="es-CO"/>
        </w:rPr>
        <w:t>4.Elaborar mapa conceptual caracterizando el a</w:t>
      </w:r>
      <w:r w:rsidR="00D45516">
        <w:rPr>
          <w:lang w:val="es-CO"/>
        </w:rPr>
        <w:t>c</w:t>
      </w:r>
      <w:r>
        <w:rPr>
          <w:lang w:val="es-CO"/>
        </w:rPr>
        <w:t xml:space="preserve">cionar </w:t>
      </w:r>
      <w:r w:rsidR="00D45516">
        <w:rPr>
          <w:lang w:val="es-CO"/>
        </w:rPr>
        <w:t>en cada uno de los grupos insurgentes (Ideología, tácticas de guerra y conformación de sus integrantes).</w:t>
      </w:r>
    </w:p>
    <w:p w:rsidR="00D45516" w:rsidRDefault="00D45516" w:rsidP="00C15BEF">
      <w:pPr>
        <w:rPr>
          <w:lang w:val="es-CO"/>
        </w:rPr>
      </w:pPr>
    </w:p>
    <w:p w:rsidR="00D45516" w:rsidRDefault="00D45516" w:rsidP="00C15BEF">
      <w:pPr>
        <w:rPr>
          <w:lang w:val="es-CO"/>
        </w:rPr>
      </w:pPr>
      <w:r>
        <w:rPr>
          <w:lang w:val="es-CO"/>
        </w:rPr>
        <w:t>5.</w:t>
      </w:r>
      <w:r w:rsidR="00347A8B">
        <w:rPr>
          <w:lang w:val="es-CO"/>
        </w:rPr>
        <w:t>Elabore un paralelo entre los aspectos positivos y negativos sobre el gobierno de Gustavo Rojas Pinilla.</w:t>
      </w:r>
    </w:p>
    <w:p w:rsidR="00A22961" w:rsidRDefault="00A22961" w:rsidP="00C15BEF">
      <w:pPr>
        <w:rPr>
          <w:lang w:val="es-CO"/>
        </w:rPr>
      </w:pPr>
    </w:p>
    <w:p w:rsidR="00C802B1" w:rsidRDefault="00C802B1" w:rsidP="00C15BEF">
      <w:pPr>
        <w:rPr>
          <w:lang w:val="es-CO"/>
        </w:rPr>
      </w:pPr>
      <w:r>
        <w:rPr>
          <w:lang w:val="es-CO"/>
        </w:rPr>
        <w:t xml:space="preserve">6.Mediante consulta extra clase explique porque el frente nacional fue una política excluyente. </w:t>
      </w:r>
    </w:p>
    <w:p w:rsidR="00C802B1" w:rsidRPr="00C802B1" w:rsidRDefault="00C802B1" w:rsidP="00C802B1">
      <w:pPr>
        <w:rPr>
          <w:lang w:val="es-CO"/>
        </w:rPr>
      </w:pPr>
    </w:p>
    <w:p w:rsidR="00C802B1" w:rsidRDefault="00F07B29" w:rsidP="00C802B1">
      <w:pPr>
        <w:rPr>
          <w:lang w:val="es-CO"/>
        </w:rPr>
      </w:pPr>
      <w:r>
        <w:rPr>
          <w:lang w:val="es-CO"/>
        </w:rPr>
        <w:t>7.</w:t>
      </w:r>
      <w:r w:rsidRPr="00F07B29">
        <w:rPr>
          <w:lang w:val="es-CO"/>
        </w:rPr>
        <w:t xml:space="preserve"> </w:t>
      </w:r>
      <w:r>
        <w:rPr>
          <w:lang w:val="es-CO"/>
        </w:rPr>
        <w:t xml:space="preserve">  video foro NO HUBO TIEMPO PARA LA TRISTEZA      </w:t>
      </w:r>
      <w:hyperlink r:id="rId8" w:history="1">
        <w:r w:rsidRPr="00F07B29">
          <w:rPr>
            <w:rStyle w:val="Hipervnculo"/>
            <w:lang w:val="es-CO"/>
          </w:rPr>
          <w:t>https://www.youtube.com/watch?v=das2Pipwp2w</w:t>
        </w:r>
      </w:hyperlink>
    </w:p>
    <w:p w:rsidR="00F07B29" w:rsidRDefault="00F07B29" w:rsidP="00C802B1">
      <w:pPr>
        <w:rPr>
          <w:lang w:val="es-CO"/>
        </w:rPr>
      </w:pPr>
    </w:p>
    <w:p w:rsidR="00F07B29" w:rsidRDefault="00F07B29" w:rsidP="00C802B1">
      <w:pPr>
        <w:rPr>
          <w:lang w:val="es-CO"/>
        </w:rPr>
      </w:pPr>
    </w:p>
    <w:p w:rsidR="00C15BEF" w:rsidRPr="00C802B1" w:rsidRDefault="00C802B1" w:rsidP="00C802B1">
      <w:pPr>
        <w:jc w:val="both"/>
        <w:rPr>
          <w:lang w:val="es-CO"/>
        </w:rPr>
      </w:pPr>
      <w:r>
        <w:rPr>
          <w:lang w:val="es-CO"/>
        </w:rPr>
        <w:t xml:space="preserve">7.Lectura y análisis del artículo de articulo    </w:t>
      </w:r>
      <w:r w:rsidRPr="00C802B1">
        <w:rPr>
          <w:b/>
          <w:lang w:val="es-CO"/>
        </w:rPr>
        <w:t>AL FINAL</w:t>
      </w:r>
      <w:r>
        <w:rPr>
          <w:b/>
          <w:lang w:val="es-CO"/>
        </w:rPr>
        <w:t xml:space="preserve">  </w:t>
      </w:r>
      <w:r>
        <w:rPr>
          <w:lang w:val="es-CO"/>
        </w:rPr>
        <w:t xml:space="preserve"> del escritor William Ospina sobre las diferentes etapas de la violencia en Colombia. El objetivo es generar confrontación de opiniones sobre la temática.</w:t>
      </w:r>
    </w:p>
    <w:sectPr w:rsidR="00C15BEF" w:rsidRPr="00C802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732F8"/>
    <w:multiLevelType w:val="hybridMultilevel"/>
    <w:tmpl w:val="23E44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FF"/>
    <w:rsid w:val="002C2C67"/>
    <w:rsid w:val="00347A8B"/>
    <w:rsid w:val="008C622C"/>
    <w:rsid w:val="0090114D"/>
    <w:rsid w:val="00A045FF"/>
    <w:rsid w:val="00A22961"/>
    <w:rsid w:val="00C15BEF"/>
    <w:rsid w:val="00C802B1"/>
    <w:rsid w:val="00D146B9"/>
    <w:rsid w:val="00D45516"/>
    <w:rsid w:val="00DC6026"/>
    <w:rsid w:val="00F07B29"/>
    <w:rsid w:val="00F5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7CB4D"/>
  <w15:chartTrackingRefBased/>
  <w15:docId w15:val="{1BEC8444-5D9C-49EE-A418-9F5D77A8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5FF"/>
    <w:pPr>
      <w:ind w:left="720"/>
      <w:contextualSpacing/>
    </w:pPr>
  </w:style>
  <w:style w:type="paragraph" w:customStyle="1" w:styleId="Default">
    <w:name w:val="Default"/>
    <w:rsid w:val="00A045F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F07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as2Pipwp2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2020-05-09T21:07:00Z</dcterms:created>
  <dcterms:modified xsi:type="dcterms:W3CDTF">2020-05-09T21:07:00Z</dcterms:modified>
</cp:coreProperties>
</file>