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802A" w14:textId="42D3DC2A" w:rsidR="002E6A94" w:rsidRPr="002E6A94" w:rsidRDefault="002E6A94" w:rsidP="002E6A94">
      <w:pPr>
        <w:jc w:val="center"/>
        <w:rPr>
          <w:b/>
          <w:bCs/>
          <w:noProof/>
        </w:rPr>
      </w:pPr>
      <w:r w:rsidRPr="002E6A94">
        <w:rPr>
          <w:b/>
          <w:bCs/>
          <w:noProof/>
        </w:rPr>
        <w:t>ESTRUCTURA DE EL ESTADO EN COLOMBIA</w:t>
      </w:r>
    </w:p>
    <w:p w14:paraId="0DA6A1F1" w14:textId="77777777" w:rsidR="002E6A94" w:rsidRDefault="002E6A94">
      <w:pPr>
        <w:rPr>
          <w:noProof/>
        </w:rPr>
      </w:pPr>
    </w:p>
    <w:p w14:paraId="19BD0EF9" w14:textId="77777777" w:rsidR="002E6A94" w:rsidRDefault="002E6A94">
      <w:pPr>
        <w:rPr>
          <w:noProof/>
        </w:rPr>
      </w:pPr>
    </w:p>
    <w:p w14:paraId="23DE7423" w14:textId="77777777" w:rsidR="002E6A94" w:rsidRDefault="002E6A94">
      <w:pPr>
        <w:rPr>
          <w:noProof/>
        </w:rPr>
      </w:pPr>
    </w:p>
    <w:p w14:paraId="0CF19A8B" w14:textId="77777777" w:rsidR="002E6A94" w:rsidRDefault="002E6A94">
      <w:pPr>
        <w:rPr>
          <w:noProof/>
        </w:rPr>
      </w:pPr>
    </w:p>
    <w:p w14:paraId="3761523A" w14:textId="281A1DAF" w:rsidR="00C86F46" w:rsidRDefault="002E6A94">
      <w:r>
        <w:rPr>
          <w:noProof/>
        </w:rPr>
        <w:drawing>
          <wp:inline distT="0" distB="0" distL="0" distR="0" wp14:anchorId="6A05333F" wp14:editId="293ECC2F">
            <wp:extent cx="5457825" cy="3543300"/>
            <wp:effectExtent l="0" t="0" r="9525" b="0"/>
            <wp:docPr id="1" name="Imagen 1" descr="ESTADO COLOMBIANO | Mapa conseptual, Poder público, Mapa de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ADO COLOMBIANO | Mapa conseptual, Poder público, Mapa de colomb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6F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94"/>
    <w:rsid w:val="001574EC"/>
    <w:rsid w:val="002E6A94"/>
    <w:rsid w:val="00941141"/>
    <w:rsid w:val="00C8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EA38"/>
  <w15:chartTrackingRefBased/>
  <w15:docId w15:val="{68671431-61D6-46D8-9114-7660C201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2021-04-26T17:01:00Z</dcterms:created>
  <dcterms:modified xsi:type="dcterms:W3CDTF">2021-04-26T17:02:00Z</dcterms:modified>
</cp:coreProperties>
</file>