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3801D" w14:textId="77777777" w:rsidR="00B57394" w:rsidRDefault="00B57394"/>
    <w:p w14:paraId="7BD689E9" w14:textId="77777777" w:rsidR="000D772C" w:rsidRPr="00677600" w:rsidRDefault="007C1E28" w:rsidP="000D772C">
      <w:pPr>
        <w:jc w:val="center"/>
        <w:rPr>
          <w:b/>
          <w:outline/>
          <w:color w:val="7030A0"/>
          <w:sz w:val="72"/>
          <w14:shadow w14:blurRad="0" w14:dist="38100" w14:dir="2700000" w14:sx="100000" w14:sy="100000" w14:kx="0" w14:ky="0" w14:algn="tl">
            <w14:schemeClr w14:val="accent2"/>
          </w14:shadow>
          <w14:textOutline w14:w="6604" w14:cap="flat" w14:cmpd="sng" w14:algn="ctr">
            <w14:solidFill>
              <w14:srgbClr w14:val="7030A0"/>
            </w14:solidFill>
            <w14:prstDash w14:val="solid"/>
            <w14:round/>
          </w14:textOutline>
        </w:rPr>
      </w:pPr>
      <w:r w:rsidRPr="00677600">
        <w:rPr>
          <w:b/>
          <w:outline/>
          <w:color w:val="7030A0"/>
          <w:sz w:val="72"/>
          <w14:shadow w14:blurRad="0" w14:dist="38100" w14:dir="2700000" w14:sx="100000" w14:sy="100000" w14:kx="0" w14:ky="0" w14:algn="tl">
            <w14:schemeClr w14:val="accent2"/>
          </w14:shadow>
          <w14:textOutline w14:w="6604" w14:cap="flat" w14:cmpd="sng" w14:algn="ctr">
            <w14:solidFill>
              <w14:srgbClr w14:val="7030A0"/>
            </w14:solidFill>
            <w14:prstDash w14:val="solid"/>
            <w14:round/>
          </w14:textOutline>
        </w:rPr>
        <w:t>REGIÓN DE LA ORINOQUIA</w:t>
      </w:r>
    </w:p>
    <w:p w14:paraId="7075A461" w14:textId="77777777" w:rsidR="000D772C" w:rsidRPr="000D772C" w:rsidRDefault="000D772C" w:rsidP="000D772C">
      <w:pPr>
        <w:jc w:val="center"/>
        <w:rPr>
          <w:b/>
          <w:outline/>
          <w:color w:val="7030A0"/>
          <w:sz w:val="24"/>
          <w:szCs w:val="24"/>
          <w14:shadow w14:blurRad="0" w14:dist="38100" w14:dir="2700000" w14:sx="100000" w14:sy="100000" w14:kx="0" w14:ky="0" w14:algn="tl">
            <w14:schemeClr w14:val="accent2"/>
          </w14:shadow>
          <w14:textOutline w14:w="6604" w14:cap="flat" w14:cmpd="sng" w14:algn="ctr">
            <w14:solidFill>
              <w14:srgbClr w14:val="7030A0"/>
            </w14:solidFill>
            <w14:prstDash w14:val="solid"/>
            <w14:round/>
          </w14:textOutline>
          <w14:textFill>
            <w14:solidFill>
              <w14:srgbClr w14:val="FFFFFF"/>
            </w14:solidFill>
          </w14:textFill>
        </w:rPr>
      </w:pPr>
    </w:p>
    <w:p w14:paraId="6C301D70" w14:textId="77777777" w:rsidR="000D772C" w:rsidRDefault="000D772C" w:rsidP="000D772C">
      <w:pPr>
        <w:spacing w:line="480" w:lineRule="auto"/>
        <w:jc w:val="both"/>
        <w:rPr>
          <w:rFonts w:ascii="Arial" w:hAnsi="Arial" w:cs="Arial"/>
          <w:color w:val="333333"/>
          <w:sz w:val="24"/>
          <w:szCs w:val="24"/>
          <w:shd w:val="clear" w:color="auto" w:fill="FFFFFF"/>
        </w:rPr>
      </w:pPr>
      <w:r w:rsidRPr="000D772C">
        <w:rPr>
          <w:rFonts w:ascii="Arial" w:hAnsi="Arial" w:cs="Arial"/>
          <w:color w:val="333333"/>
          <w:sz w:val="24"/>
          <w:szCs w:val="24"/>
          <w:shd w:val="clear" w:color="auto" w:fill="FFFFFF"/>
        </w:rPr>
        <w:t>Los llanos orientales colombianos o la región Orinoquia de Colombia como también  se le conoce es una de las regiones naturales del país más extensas, se localiza desde los Andes hasta la imponente Amazonía Colombiana. Limita con la región andina y la región Amazónica, además de limitar con el país vecino de Venezuela hacia el norte y este. Su ubicación geográfica permite que esta región cuente con varios tipos de ecosistemas, dentro del cual predomina las planicies</w:t>
      </w:r>
      <w:r>
        <w:rPr>
          <w:rFonts w:ascii="Arial" w:hAnsi="Arial" w:cs="Arial"/>
          <w:color w:val="333333"/>
          <w:sz w:val="24"/>
          <w:szCs w:val="24"/>
          <w:shd w:val="clear" w:color="auto" w:fill="FFFFFF"/>
        </w:rPr>
        <w:t xml:space="preserve"> (</w:t>
      </w:r>
      <w:r>
        <w:rPr>
          <w:rFonts w:ascii="Arial" w:hAnsi="Arial" w:cs="Arial"/>
          <w:color w:val="222222"/>
          <w:shd w:val="clear" w:color="auto" w:fill="FFFFFF"/>
        </w:rPr>
        <w:t>gran extensión de terreno que no presenta fuertes desniveles)</w:t>
      </w:r>
      <w:r w:rsidRPr="000D772C">
        <w:rPr>
          <w:rFonts w:ascii="Arial" w:hAnsi="Arial" w:cs="Arial"/>
          <w:color w:val="333333"/>
          <w:sz w:val="24"/>
          <w:szCs w:val="24"/>
          <w:shd w:val="clear" w:color="auto" w:fill="FFFFFF"/>
        </w:rPr>
        <w:t>, llanos y sabanas siendo un aspecto importante para el desarrollo de actividades ganaderas, el sector económico más importante de esta región.</w:t>
      </w:r>
    </w:p>
    <w:p w14:paraId="0CE649CD" w14:textId="77777777" w:rsidR="000D772C" w:rsidRDefault="00D95E7B" w:rsidP="000D772C">
      <w:pPr>
        <w:spacing w:line="480" w:lineRule="auto"/>
        <w:jc w:val="both"/>
        <w:rPr>
          <w:rFonts w:ascii="Arial" w:hAnsi="Arial" w:cs="Arial"/>
          <w:color w:val="333333"/>
          <w:sz w:val="24"/>
          <w:szCs w:val="24"/>
          <w:shd w:val="clear" w:color="auto" w:fill="FFFFFF"/>
        </w:rPr>
      </w:pPr>
      <w:r>
        <w:rPr>
          <w:rFonts w:ascii="Arial" w:hAnsi="Arial" w:cs="Arial"/>
          <w:noProof/>
          <w:color w:val="333333"/>
          <w:sz w:val="24"/>
          <w:szCs w:val="24"/>
          <w:shd w:val="clear" w:color="auto" w:fill="FFFFFF"/>
          <w:lang w:eastAsia="es-MX"/>
        </w:rPr>
        <w:drawing>
          <wp:anchor distT="0" distB="0" distL="114300" distR="114300" simplePos="0" relativeHeight="251658240" behindDoc="0" locked="0" layoutInCell="1" allowOverlap="1" wp14:anchorId="24C0BA2F" wp14:editId="10B36768">
            <wp:simplePos x="0" y="0"/>
            <wp:positionH relativeFrom="column">
              <wp:posOffset>344434</wp:posOffset>
            </wp:positionH>
            <wp:positionV relativeFrom="paragraph">
              <wp:posOffset>206417</wp:posOffset>
            </wp:positionV>
            <wp:extent cx="4892634" cy="3376043"/>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233005837_e756af8546.jpg"/>
                    <pic:cNvPicPr/>
                  </pic:nvPicPr>
                  <pic:blipFill rotWithShape="1">
                    <a:blip r:embed="rId7">
                      <a:extLst>
                        <a:ext uri="{28A0092B-C50C-407E-A947-70E740481C1C}">
                          <a14:useLocalDpi xmlns:a14="http://schemas.microsoft.com/office/drawing/2010/main" val="0"/>
                        </a:ext>
                      </a:extLst>
                    </a:blip>
                    <a:srcRect l="6625" t="18013" r="4143" b="17320"/>
                    <a:stretch/>
                  </pic:blipFill>
                  <pic:spPr bwMode="auto">
                    <a:xfrm>
                      <a:off x="0" y="0"/>
                      <a:ext cx="4892634" cy="33760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A9F78A" w14:textId="77777777" w:rsidR="000D772C" w:rsidRDefault="000D772C" w:rsidP="000D772C">
      <w:pPr>
        <w:spacing w:line="480" w:lineRule="auto"/>
        <w:jc w:val="both"/>
        <w:rPr>
          <w:rFonts w:ascii="Arial" w:hAnsi="Arial" w:cs="Arial"/>
          <w:color w:val="333333"/>
          <w:sz w:val="24"/>
          <w:szCs w:val="24"/>
          <w:shd w:val="clear" w:color="auto" w:fill="FFFFFF"/>
        </w:rPr>
      </w:pPr>
    </w:p>
    <w:p w14:paraId="088A6092" w14:textId="77777777" w:rsidR="000D772C" w:rsidRDefault="000D772C" w:rsidP="000D772C">
      <w:pPr>
        <w:spacing w:line="480" w:lineRule="auto"/>
        <w:jc w:val="both"/>
        <w:rPr>
          <w:rFonts w:ascii="Arial" w:hAnsi="Arial" w:cs="Arial"/>
          <w:color w:val="333333"/>
          <w:sz w:val="24"/>
          <w:szCs w:val="24"/>
          <w:shd w:val="clear" w:color="auto" w:fill="FFFFFF"/>
        </w:rPr>
      </w:pPr>
    </w:p>
    <w:p w14:paraId="3FA78932" w14:textId="77777777" w:rsidR="000D772C" w:rsidRDefault="000D772C" w:rsidP="000D772C">
      <w:pPr>
        <w:spacing w:line="480" w:lineRule="auto"/>
        <w:jc w:val="both"/>
        <w:rPr>
          <w:rFonts w:ascii="Arial" w:hAnsi="Arial" w:cs="Arial"/>
          <w:color w:val="333333"/>
          <w:sz w:val="24"/>
          <w:szCs w:val="24"/>
          <w:shd w:val="clear" w:color="auto" w:fill="FFFFFF"/>
        </w:rPr>
      </w:pPr>
    </w:p>
    <w:p w14:paraId="194719EF" w14:textId="77777777" w:rsidR="000D772C" w:rsidRDefault="000D772C" w:rsidP="000D772C">
      <w:pPr>
        <w:spacing w:line="480" w:lineRule="auto"/>
        <w:jc w:val="both"/>
        <w:rPr>
          <w:rFonts w:ascii="Arial" w:hAnsi="Arial" w:cs="Arial"/>
          <w:color w:val="333333"/>
          <w:sz w:val="24"/>
          <w:szCs w:val="24"/>
          <w:shd w:val="clear" w:color="auto" w:fill="FFFFFF"/>
        </w:rPr>
      </w:pPr>
    </w:p>
    <w:p w14:paraId="57BAA656" w14:textId="77777777" w:rsidR="000D772C" w:rsidRDefault="000D772C" w:rsidP="000D772C">
      <w:pPr>
        <w:spacing w:line="480" w:lineRule="auto"/>
        <w:jc w:val="both"/>
        <w:rPr>
          <w:rFonts w:ascii="Arial" w:hAnsi="Arial" w:cs="Arial"/>
          <w:color w:val="333333"/>
          <w:sz w:val="24"/>
          <w:szCs w:val="24"/>
          <w:shd w:val="clear" w:color="auto" w:fill="FFFFFF"/>
        </w:rPr>
      </w:pPr>
    </w:p>
    <w:p w14:paraId="2E8C1A25" w14:textId="77777777" w:rsidR="000D772C" w:rsidRDefault="000D772C" w:rsidP="000D772C">
      <w:pPr>
        <w:spacing w:line="480" w:lineRule="auto"/>
        <w:jc w:val="both"/>
        <w:rPr>
          <w:rFonts w:ascii="Arial" w:hAnsi="Arial" w:cs="Arial"/>
          <w:color w:val="333333"/>
          <w:sz w:val="24"/>
          <w:szCs w:val="24"/>
          <w:shd w:val="clear" w:color="auto" w:fill="FFFFFF"/>
        </w:rPr>
      </w:pPr>
    </w:p>
    <w:p w14:paraId="4FD3BC4E" w14:textId="77777777" w:rsidR="000D772C" w:rsidRDefault="000D772C" w:rsidP="000D772C">
      <w:pPr>
        <w:spacing w:line="480" w:lineRule="auto"/>
        <w:jc w:val="both"/>
        <w:rPr>
          <w:rFonts w:ascii="Arial" w:hAnsi="Arial" w:cs="Arial"/>
          <w:color w:val="333333"/>
          <w:sz w:val="24"/>
          <w:szCs w:val="24"/>
          <w:shd w:val="clear" w:color="auto" w:fill="FFFFFF"/>
        </w:rPr>
      </w:pPr>
    </w:p>
    <w:p w14:paraId="08EBE564" w14:textId="77777777" w:rsidR="000D772C" w:rsidRDefault="000D772C" w:rsidP="000D772C">
      <w:pPr>
        <w:spacing w:line="480" w:lineRule="auto"/>
        <w:jc w:val="both"/>
        <w:rPr>
          <w:rFonts w:ascii="Arial" w:hAnsi="Arial" w:cs="Arial"/>
          <w:color w:val="333333"/>
          <w:sz w:val="24"/>
          <w:szCs w:val="24"/>
          <w:shd w:val="clear" w:color="auto" w:fill="FFFFFF"/>
        </w:rPr>
      </w:pPr>
    </w:p>
    <w:p w14:paraId="5CCBD3C4" w14:textId="77777777" w:rsidR="001E7023" w:rsidRPr="001E7023" w:rsidRDefault="001E7023" w:rsidP="000D772C">
      <w:pPr>
        <w:spacing w:line="480" w:lineRule="auto"/>
        <w:jc w:val="both"/>
        <w:rPr>
          <w:rFonts w:ascii="Arial" w:hAnsi="Arial" w:cs="Arial"/>
          <w:b/>
          <w:color w:val="333333"/>
          <w:sz w:val="28"/>
          <w:szCs w:val="24"/>
          <w:shd w:val="clear" w:color="auto" w:fill="FFFFFF"/>
        </w:rPr>
      </w:pPr>
      <w:r w:rsidRPr="001E7023">
        <w:rPr>
          <w:rFonts w:ascii="Arial" w:hAnsi="Arial" w:cs="Arial"/>
          <w:b/>
          <w:color w:val="333333"/>
          <w:sz w:val="28"/>
          <w:szCs w:val="24"/>
          <w:shd w:val="clear" w:color="auto" w:fill="FFFFFF"/>
        </w:rPr>
        <w:t>ASPECTO FISICO</w:t>
      </w:r>
    </w:p>
    <w:p w14:paraId="1287E703" w14:textId="77777777" w:rsidR="000D772C" w:rsidRDefault="001E7023" w:rsidP="000D772C">
      <w:pPr>
        <w:spacing w:line="48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La región de la Orinoquia es una extensa llanura. Su única elevación es la serranía de la macarena con aproximadamente 2.000 metros de altura sobre el nivel del mar. </w:t>
      </w:r>
    </w:p>
    <w:p w14:paraId="02B62BA5" w14:textId="77777777" w:rsidR="001E7023" w:rsidRDefault="001E7023" w:rsidP="000D772C">
      <w:pPr>
        <w:spacing w:line="480" w:lineRule="auto"/>
        <w:jc w:val="both"/>
        <w:rPr>
          <w:rFonts w:ascii="Segoe UI" w:hAnsi="Segoe UI" w:cs="Segoe UI"/>
          <w:color w:val="333333"/>
          <w:sz w:val="27"/>
          <w:szCs w:val="27"/>
          <w:shd w:val="clear" w:color="auto" w:fill="FFFFFF"/>
        </w:rPr>
      </w:pPr>
      <w:r>
        <w:rPr>
          <w:rFonts w:ascii="Arial" w:hAnsi="Arial" w:cs="Arial"/>
          <w:color w:val="333333"/>
          <w:sz w:val="24"/>
          <w:szCs w:val="24"/>
          <w:shd w:val="clear" w:color="auto" w:fill="FFFFFF"/>
        </w:rPr>
        <w:t xml:space="preserve">Esta región es también conocida como llanos orientales, cuenta con una superficie total de 310.000 km2; cuenta con </w:t>
      </w:r>
      <w:r>
        <w:rPr>
          <w:rFonts w:ascii="Segoe UI" w:hAnsi="Segoe UI" w:cs="Segoe UI"/>
          <w:color w:val="333333"/>
          <w:sz w:val="27"/>
          <w:szCs w:val="27"/>
          <w:shd w:val="clear" w:color="auto" w:fill="FFFFFF"/>
        </w:rPr>
        <w:t xml:space="preserve">48’258.494 de habitantes. </w:t>
      </w:r>
    </w:p>
    <w:p w14:paraId="21B50C58" w14:textId="77777777" w:rsidR="001E7023" w:rsidRDefault="001E7023" w:rsidP="000D772C">
      <w:pPr>
        <w:spacing w:line="480" w:lineRule="auto"/>
        <w:jc w:val="both"/>
        <w:rPr>
          <w:rFonts w:ascii="Segoe UI" w:hAnsi="Segoe UI" w:cs="Segoe UI"/>
          <w:color w:val="333333"/>
          <w:sz w:val="27"/>
          <w:szCs w:val="27"/>
          <w:shd w:val="clear" w:color="auto" w:fill="FFFFFF"/>
        </w:rPr>
      </w:pPr>
    </w:p>
    <w:p w14:paraId="39A756AD" w14:textId="77777777" w:rsidR="001E7023" w:rsidRDefault="001E7023" w:rsidP="000D772C">
      <w:pPr>
        <w:spacing w:line="480" w:lineRule="auto"/>
        <w:jc w:val="both"/>
        <w:rPr>
          <w:rFonts w:ascii="Segoe UI" w:hAnsi="Segoe UI" w:cs="Segoe UI"/>
          <w:b/>
          <w:color w:val="333333"/>
          <w:sz w:val="28"/>
          <w:szCs w:val="27"/>
          <w:shd w:val="clear" w:color="auto" w:fill="FFFFFF"/>
        </w:rPr>
      </w:pPr>
      <w:r w:rsidRPr="001E7023">
        <w:rPr>
          <w:rFonts w:ascii="Segoe UI" w:hAnsi="Segoe UI" w:cs="Segoe UI"/>
          <w:b/>
          <w:color w:val="333333"/>
          <w:sz w:val="28"/>
          <w:szCs w:val="27"/>
          <w:shd w:val="clear" w:color="auto" w:fill="FFFFFF"/>
        </w:rPr>
        <w:t>ACTIVIDAD</w:t>
      </w:r>
    </w:p>
    <w:p w14:paraId="63B4F8FF" w14:textId="77777777" w:rsidR="001E7023" w:rsidRDefault="001E7023" w:rsidP="001E7023">
      <w:pPr>
        <w:pStyle w:val="Prrafodelista"/>
        <w:numPr>
          <w:ilvl w:val="0"/>
          <w:numId w:val="1"/>
        </w:numPr>
        <w:spacing w:line="240" w:lineRule="auto"/>
        <w:jc w:val="both"/>
        <w:rPr>
          <w:rFonts w:ascii="Arial" w:hAnsi="Arial" w:cs="Arial"/>
          <w:color w:val="333333"/>
          <w:sz w:val="28"/>
          <w:szCs w:val="24"/>
          <w:shd w:val="clear" w:color="auto" w:fill="FFFFFF"/>
        </w:rPr>
      </w:pPr>
      <w:r w:rsidRPr="001E7023">
        <w:rPr>
          <w:rFonts w:ascii="Arial" w:hAnsi="Arial" w:cs="Arial"/>
          <w:color w:val="333333"/>
          <w:sz w:val="28"/>
          <w:szCs w:val="24"/>
          <w:shd w:val="clear" w:color="auto" w:fill="FFFFFF"/>
        </w:rPr>
        <w:t xml:space="preserve">La región de la Orinoquia está conformado por cuatro departamentos, diga cuales son: </w:t>
      </w:r>
    </w:p>
    <w:p w14:paraId="30C139C9" w14:textId="77777777" w:rsidR="001E7023" w:rsidRDefault="001E7023" w:rsidP="001E7023">
      <w:pPr>
        <w:spacing w:line="240" w:lineRule="auto"/>
        <w:jc w:val="both"/>
        <w:rPr>
          <w:rFonts w:ascii="Arial" w:hAnsi="Arial" w:cs="Arial"/>
          <w:color w:val="333333"/>
          <w:sz w:val="28"/>
          <w:szCs w:val="24"/>
          <w:shd w:val="clear" w:color="auto" w:fill="FFFFFF"/>
        </w:rPr>
      </w:pPr>
      <w:r>
        <w:rPr>
          <w:rFonts w:ascii="Arial" w:hAnsi="Arial" w:cs="Arial"/>
          <w:color w:val="333333"/>
          <w:sz w:val="28"/>
          <w:szCs w:val="24"/>
          <w:shd w:val="clear" w:color="auto" w:fill="FFFFFF"/>
        </w:rPr>
        <w:t>_____________, _____________, ______________, ______________</w:t>
      </w:r>
    </w:p>
    <w:p w14:paraId="7FD2A41D" w14:textId="77777777" w:rsidR="001E7023" w:rsidRDefault="001E7023" w:rsidP="001E7023">
      <w:pPr>
        <w:spacing w:line="240" w:lineRule="auto"/>
        <w:jc w:val="both"/>
        <w:rPr>
          <w:rFonts w:ascii="Arial" w:hAnsi="Arial" w:cs="Arial"/>
          <w:color w:val="333333"/>
          <w:sz w:val="28"/>
          <w:szCs w:val="24"/>
          <w:shd w:val="clear" w:color="auto" w:fill="FFFFFF"/>
        </w:rPr>
      </w:pPr>
    </w:p>
    <w:p w14:paraId="4EEEF368" w14:textId="77777777" w:rsidR="001C7242" w:rsidRDefault="001C7242" w:rsidP="001C7242">
      <w:pPr>
        <w:pStyle w:val="Prrafodelista"/>
        <w:numPr>
          <w:ilvl w:val="0"/>
          <w:numId w:val="1"/>
        </w:numPr>
        <w:spacing w:line="240" w:lineRule="auto"/>
        <w:jc w:val="both"/>
        <w:rPr>
          <w:rFonts w:ascii="Arial" w:hAnsi="Arial" w:cs="Arial"/>
          <w:color w:val="333333"/>
          <w:sz w:val="28"/>
          <w:szCs w:val="24"/>
          <w:shd w:val="clear" w:color="auto" w:fill="FFFFFF"/>
        </w:rPr>
      </w:pPr>
      <w:r>
        <w:rPr>
          <w:rFonts w:ascii="Arial" w:hAnsi="Arial" w:cs="Arial"/>
          <w:color w:val="333333"/>
          <w:sz w:val="28"/>
          <w:szCs w:val="24"/>
          <w:shd w:val="clear" w:color="auto" w:fill="FFFFFF"/>
        </w:rPr>
        <w:t xml:space="preserve">La región de la Orinoquia se localiza entra la cordillera: Marque con una X la respuesta correcta. </w:t>
      </w:r>
    </w:p>
    <w:p w14:paraId="3FFCB4D3" w14:textId="77777777" w:rsidR="001C7242" w:rsidRDefault="001C7242" w:rsidP="001C7242">
      <w:pPr>
        <w:pStyle w:val="Prrafodelista"/>
        <w:spacing w:line="240" w:lineRule="auto"/>
        <w:jc w:val="both"/>
        <w:rPr>
          <w:rFonts w:ascii="Arial" w:hAnsi="Arial" w:cs="Arial"/>
          <w:color w:val="333333"/>
          <w:sz w:val="28"/>
          <w:szCs w:val="24"/>
          <w:shd w:val="clear" w:color="auto" w:fill="FFFFFF"/>
        </w:rPr>
      </w:pPr>
    </w:p>
    <w:p w14:paraId="5CB1C689" w14:textId="77777777" w:rsidR="001C7242" w:rsidRDefault="001C7242" w:rsidP="001C7242">
      <w:pPr>
        <w:pStyle w:val="Prrafodelista"/>
        <w:numPr>
          <w:ilvl w:val="0"/>
          <w:numId w:val="2"/>
        </w:numPr>
        <w:spacing w:line="360" w:lineRule="auto"/>
        <w:jc w:val="both"/>
        <w:rPr>
          <w:rFonts w:ascii="Arial" w:hAnsi="Arial" w:cs="Arial"/>
          <w:color w:val="333333"/>
          <w:sz w:val="28"/>
          <w:szCs w:val="24"/>
          <w:shd w:val="clear" w:color="auto" w:fill="FFFFFF"/>
        </w:rPr>
      </w:pPr>
      <w:r>
        <w:rPr>
          <w:rFonts w:ascii="Arial" w:hAnsi="Arial" w:cs="Arial"/>
          <w:color w:val="333333"/>
          <w:sz w:val="28"/>
          <w:szCs w:val="24"/>
          <w:shd w:val="clear" w:color="auto" w:fill="FFFFFF"/>
        </w:rPr>
        <w:t>Cordillera central</w:t>
      </w:r>
    </w:p>
    <w:p w14:paraId="2B1A6557" w14:textId="77777777" w:rsidR="001C7242" w:rsidRDefault="001C7242" w:rsidP="001C7242">
      <w:pPr>
        <w:pStyle w:val="Prrafodelista"/>
        <w:numPr>
          <w:ilvl w:val="0"/>
          <w:numId w:val="2"/>
        </w:numPr>
        <w:spacing w:line="360" w:lineRule="auto"/>
        <w:jc w:val="both"/>
        <w:rPr>
          <w:rFonts w:ascii="Arial" w:hAnsi="Arial" w:cs="Arial"/>
          <w:color w:val="333333"/>
          <w:sz w:val="28"/>
          <w:szCs w:val="24"/>
          <w:shd w:val="clear" w:color="auto" w:fill="FFFFFF"/>
        </w:rPr>
      </w:pPr>
      <w:r>
        <w:rPr>
          <w:rFonts w:ascii="Arial" w:hAnsi="Arial" w:cs="Arial"/>
          <w:color w:val="333333"/>
          <w:sz w:val="28"/>
          <w:szCs w:val="24"/>
          <w:shd w:val="clear" w:color="auto" w:fill="FFFFFF"/>
        </w:rPr>
        <w:t>Cordillera oriental</w:t>
      </w:r>
    </w:p>
    <w:p w14:paraId="2EAE7FD7" w14:textId="77777777" w:rsidR="001C7242" w:rsidRDefault="001C7242" w:rsidP="001C7242">
      <w:pPr>
        <w:pStyle w:val="Prrafodelista"/>
        <w:numPr>
          <w:ilvl w:val="0"/>
          <w:numId w:val="2"/>
        </w:numPr>
        <w:spacing w:line="360" w:lineRule="auto"/>
        <w:jc w:val="both"/>
        <w:rPr>
          <w:rFonts w:ascii="Arial" w:hAnsi="Arial" w:cs="Arial"/>
          <w:color w:val="333333"/>
          <w:sz w:val="28"/>
          <w:szCs w:val="24"/>
          <w:shd w:val="clear" w:color="auto" w:fill="FFFFFF"/>
        </w:rPr>
      </w:pPr>
      <w:r>
        <w:rPr>
          <w:rFonts w:ascii="Arial" w:hAnsi="Arial" w:cs="Arial"/>
          <w:color w:val="333333"/>
          <w:sz w:val="28"/>
          <w:szCs w:val="24"/>
          <w:shd w:val="clear" w:color="auto" w:fill="FFFFFF"/>
        </w:rPr>
        <w:t xml:space="preserve">Cordillera occidental </w:t>
      </w:r>
    </w:p>
    <w:p w14:paraId="776B2EA6" w14:textId="77777777" w:rsidR="001C7242" w:rsidRDefault="001C7242" w:rsidP="001C7242">
      <w:pPr>
        <w:pStyle w:val="Prrafodelista"/>
        <w:spacing w:line="360" w:lineRule="auto"/>
        <w:ind w:left="1440"/>
        <w:jc w:val="both"/>
        <w:rPr>
          <w:rFonts w:ascii="Arial" w:hAnsi="Arial" w:cs="Arial"/>
          <w:color w:val="333333"/>
          <w:sz w:val="28"/>
          <w:szCs w:val="24"/>
          <w:shd w:val="clear" w:color="auto" w:fill="FFFFFF"/>
        </w:rPr>
      </w:pPr>
    </w:p>
    <w:p w14:paraId="65E98473" w14:textId="77777777" w:rsidR="001C7242" w:rsidRDefault="001C7242" w:rsidP="001C7242">
      <w:pPr>
        <w:pStyle w:val="Prrafodelista"/>
        <w:numPr>
          <w:ilvl w:val="0"/>
          <w:numId w:val="1"/>
        </w:numPr>
        <w:spacing w:line="360" w:lineRule="auto"/>
        <w:jc w:val="both"/>
        <w:rPr>
          <w:rFonts w:ascii="Arial" w:hAnsi="Arial" w:cs="Arial"/>
          <w:color w:val="333333"/>
          <w:sz w:val="28"/>
          <w:szCs w:val="24"/>
          <w:shd w:val="clear" w:color="auto" w:fill="FFFFFF"/>
        </w:rPr>
      </w:pPr>
      <w:r>
        <w:rPr>
          <w:rFonts w:ascii="Arial" w:hAnsi="Arial" w:cs="Arial"/>
          <w:color w:val="333333"/>
          <w:sz w:val="28"/>
          <w:szCs w:val="24"/>
          <w:shd w:val="clear" w:color="auto" w:fill="FFFFFF"/>
        </w:rPr>
        <w:t xml:space="preserve">La región de la Orinoquia tiene tres importantes ríos, completa las palabras: </w:t>
      </w:r>
    </w:p>
    <w:p w14:paraId="4A8B0A37" w14:textId="77777777" w:rsidR="001C7242" w:rsidRDefault="001C7242" w:rsidP="001C7242">
      <w:pPr>
        <w:pStyle w:val="Prrafodelista"/>
        <w:numPr>
          <w:ilvl w:val="0"/>
          <w:numId w:val="3"/>
        </w:numPr>
        <w:spacing w:line="360" w:lineRule="auto"/>
        <w:jc w:val="both"/>
        <w:rPr>
          <w:rFonts w:ascii="Arial" w:hAnsi="Arial" w:cs="Arial"/>
          <w:color w:val="333333"/>
          <w:sz w:val="28"/>
          <w:szCs w:val="24"/>
          <w:shd w:val="clear" w:color="auto" w:fill="FFFFFF"/>
        </w:rPr>
        <w:sectPr w:rsidR="001C7242">
          <w:headerReference w:type="default" r:id="rId8"/>
          <w:pgSz w:w="12240" w:h="15840"/>
          <w:pgMar w:top="1417" w:right="1701" w:bottom="1417" w:left="1701" w:header="708" w:footer="708" w:gutter="0"/>
          <w:cols w:space="708"/>
          <w:docGrid w:linePitch="360"/>
        </w:sectPr>
      </w:pPr>
    </w:p>
    <w:p w14:paraId="5313C309" w14:textId="77777777" w:rsidR="001C7242" w:rsidRDefault="001C7242" w:rsidP="001C7242">
      <w:pPr>
        <w:pStyle w:val="Prrafodelista"/>
        <w:numPr>
          <w:ilvl w:val="0"/>
          <w:numId w:val="3"/>
        </w:numPr>
        <w:spacing w:line="360" w:lineRule="auto"/>
        <w:jc w:val="both"/>
        <w:rPr>
          <w:rFonts w:ascii="Arial" w:hAnsi="Arial" w:cs="Arial"/>
          <w:color w:val="333333"/>
          <w:sz w:val="28"/>
          <w:szCs w:val="24"/>
          <w:shd w:val="clear" w:color="auto" w:fill="FFFFFF"/>
        </w:rPr>
      </w:pPr>
      <w:r>
        <w:rPr>
          <w:rFonts w:ascii="Arial" w:hAnsi="Arial" w:cs="Arial"/>
          <w:color w:val="333333"/>
          <w:sz w:val="28"/>
          <w:szCs w:val="24"/>
          <w:shd w:val="clear" w:color="auto" w:fill="FFFFFF"/>
        </w:rPr>
        <w:t xml:space="preserve">A _ _ U _ _ </w:t>
      </w:r>
    </w:p>
    <w:p w14:paraId="382E0F0E" w14:textId="77777777" w:rsidR="001C7242" w:rsidRDefault="001C7242" w:rsidP="001C7242">
      <w:pPr>
        <w:pStyle w:val="Prrafodelista"/>
        <w:numPr>
          <w:ilvl w:val="0"/>
          <w:numId w:val="3"/>
        </w:numPr>
        <w:spacing w:line="360" w:lineRule="auto"/>
        <w:jc w:val="both"/>
        <w:rPr>
          <w:rFonts w:ascii="Arial" w:hAnsi="Arial" w:cs="Arial"/>
          <w:color w:val="333333"/>
          <w:sz w:val="28"/>
          <w:szCs w:val="24"/>
          <w:shd w:val="clear" w:color="auto" w:fill="FFFFFF"/>
        </w:rPr>
      </w:pPr>
      <w:r>
        <w:rPr>
          <w:rFonts w:ascii="Arial" w:hAnsi="Arial" w:cs="Arial"/>
          <w:color w:val="333333"/>
          <w:sz w:val="28"/>
          <w:szCs w:val="24"/>
          <w:shd w:val="clear" w:color="auto" w:fill="FFFFFF"/>
        </w:rPr>
        <w:t>_ _ _ V I _ R _</w:t>
      </w:r>
    </w:p>
    <w:p w14:paraId="5A045D4F" w14:textId="77777777" w:rsidR="001C7242" w:rsidRPr="001C7242" w:rsidRDefault="001C7242" w:rsidP="001C7242">
      <w:pPr>
        <w:pStyle w:val="Prrafodelista"/>
        <w:numPr>
          <w:ilvl w:val="0"/>
          <w:numId w:val="3"/>
        </w:numPr>
        <w:spacing w:line="360" w:lineRule="auto"/>
        <w:jc w:val="both"/>
        <w:rPr>
          <w:rFonts w:ascii="Arial" w:hAnsi="Arial" w:cs="Arial"/>
          <w:color w:val="333333"/>
          <w:sz w:val="28"/>
          <w:szCs w:val="24"/>
          <w:shd w:val="clear" w:color="auto" w:fill="FFFFFF"/>
        </w:rPr>
      </w:pPr>
      <w:r>
        <w:rPr>
          <w:rFonts w:ascii="Arial" w:hAnsi="Arial" w:cs="Arial"/>
          <w:color w:val="333333"/>
          <w:sz w:val="28"/>
          <w:szCs w:val="24"/>
          <w:shd w:val="clear" w:color="auto" w:fill="FFFFFF"/>
        </w:rPr>
        <w:t xml:space="preserve">O _ _ _ _ _ O </w:t>
      </w:r>
    </w:p>
    <w:p w14:paraId="747C75A4" w14:textId="77777777" w:rsidR="001C7242" w:rsidRDefault="001C7242" w:rsidP="000D772C">
      <w:pPr>
        <w:spacing w:line="480" w:lineRule="auto"/>
        <w:jc w:val="both"/>
        <w:rPr>
          <w:rFonts w:ascii="Arial" w:hAnsi="Arial" w:cs="Arial"/>
          <w:color w:val="333333"/>
          <w:sz w:val="24"/>
          <w:szCs w:val="24"/>
          <w:shd w:val="clear" w:color="auto" w:fill="FFFFFF"/>
        </w:rPr>
        <w:sectPr w:rsidR="001C7242" w:rsidSect="001C7242">
          <w:type w:val="continuous"/>
          <w:pgSz w:w="12240" w:h="15840"/>
          <w:pgMar w:top="1417" w:right="1701" w:bottom="1417" w:left="1701" w:header="708" w:footer="708" w:gutter="0"/>
          <w:cols w:num="2" w:space="708"/>
          <w:docGrid w:linePitch="360"/>
        </w:sectPr>
      </w:pPr>
    </w:p>
    <w:p w14:paraId="65B9FB87" w14:textId="77777777" w:rsidR="000D772C" w:rsidRDefault="000D772C" w:rsidP="000D772C">
      <w:pPr>
        <w:spacing w:line="480" w:lineRule="auto"/>
        <w:jc w:val="both"/>
        <w:rPr>
          <w:rFonts w:ascii="Arial" w:hAnsi="Arial" w:cs="Arial"/>
          <w:color w:val="333333"/>
          <w:sz w:val="24"/>
          <w:szCs w:val="24"/>
          <w:shd w:val="clear" w:color="auto" w:fill="FFFFFF"/>
        </w:rPr>
      </w:pPr>
    </w:p>
    <w:p w14:paraId="2AF35A10" w14:textId="77777777" w:rsidR="001C7242" w:rsidRDefault="000258FF" w:rsidP="000258FF">
      <w:pPr>
        <w:pStyle w:val="Prrafodelista"/>
        <w:numPr>
          <w:ilvl w:val="0"/>
          <w:numId w:val="1"/>
        </w:numPr>
        <w:spacing w:line="48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Completa:</w:t>
      </w:r>
    </w:p>
    <w:p w14:paraId="54D2E07E" w14:textId="77777777" w:rsidR="000258FF" w:rsidRDefault="000258FF" w:rsidP="000258FF">
      <w:pPr>
        <w:pStyle w:val="Prrafodelista"/>
        <w:spacing w:line="48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La región de la Orinoquia presenta un clima ___________ con lluvias entre junio y septiembre y temperaturas superiores a los 24°C. Sus suelos son pocos fértiles son aptos para los _________, __________, chaparrales y bosques en las riberas del rio. </w:t>
      </w:r>
    </w:p>
    <w:p w14:paraId="38FB22F5" w14:textId="77777777" w:rsidR="000258FF" w:rsidRDefault="000258FF" w:rsidP="000258FF">
      <w:pPr>
        <w:pStyle w:val="Prrafodelista"/>
        <w:spacing w:line="480" w:lineRule="auto"/>
        <w:jc w:val="both"/>
        <w:rPr>
          <w:rFonts w:ascii="Arial" w:hAnsi="Arial" w:cs="Arial"/>
          <w:color w:val="333333"/>
          <w:sz w:val="24"/>
          <w:szCs w:val="24"/>
          <w:shd w:val="clear" w:color="auto" w:fill="FFFFFF"/>
        </w:rPr>
      </w:pPr>
    </w:p>
    <w:p w14:paraId="1578DB09" w14:textId="77777777" w:rsidR="001F53E7" w:rsidRDefault="001F53E7" w:rsidP="001F53E7">
      <w:pPr>
        <w:pStyle w:val="Prrafodelista"/>
        <w:numPr>
          <w:ilvl w:val="0"/>
          <w:numId w:val="1"/>
        </w:numPr>
        <w:spacing w:line="276" w:lineRule="auto"/>
        <w:jc w:val="both"/>
        <w:rPr>
          <w:rFonts w:ascii="Arial" w:hAnsi="Arial" w:cs="Arial"/>
          <w:color w:val="333333"/>
          <w:sz w:val="24"/>
          <w:szCs w:val="24"/>
          <w:shd w:val="clear" w:color="auto" w:fill="FFFFFF"/>
        </w:rPr>
      </w:pPr>
      <w:r w:rsidRPr="001F53E7">
        <w:rPr>
          <w:rFonts w:ascii="Arial" w:hAnsi="Arial" w:cs="Arial"/>
          <w:color w:val="333333"/>
          <w:sz w:val="24"/>
          <w:szCs w:val="24"/>
          <w:shd w:val="clear" w:color="auto" w:fill="FFFFFF"/>
        </w:rPr>
        <w:t>La región Orinoquía también presenta algunas ondulaciones y elevaciones compuestas por mestas y serranías, entre estas se destaca</w:t>
      </w:r>
      <w:r>
        <w:rPr>
          <w:rFonts w:ascii="Arial" w:hAnsi="Arial" w:cs="Arial"/>
          <w:color w:val="333333"/>
          <w:sz w:val="24"/>
          <w:szCs w:val="24"/>
          <w:shd w:val="clear" w:color="auto" w:fill="FFFFFF"/>
        </w:rPr>
        <w:t xml:space="preserve">: investiga las principales características de cada una: </w:t>
      </w:r>
    </w:p>
    <w:p w14:paraId="5877AD6D" w14:textId="77777777" w:rsidR="001F53E7" w:rsidRDefault="001F53E7" w:rsidP="001F53E7">
      <w:pPr>
        <w:pStyle w:val="Prrafodelista"/>
        <w:spacing w:line="276" w:lineRule="auto"/>
        <w:jc w:val="both"/>
        <w:rPr>
          <w:rFonts w:ascii="Arial" w:hAnsi="Arial" w:cs="Arial"/>
          <w:color w:val="333333"/>
          <w:sz w:val="24"/>
          <w:szCs w:val="24"/>
          <w:shd w:val="clear" w:color="auto" w:fill="FFFFFF"/>
        </w:rPr>
      </w:pPr>
    </w:p>
    <w:p w14:paraId="0245218B" w14:textId="77777777" w:rsidR="001F53E7" w:rsidRDefault="001F53E7" w:rsidP="001F53E7">
      <w:pPr>
        <w:pStyle w:val="Prrafodelista"/>
        <w:numPr>
          <w:ilvl w:val="0"/>
          <w:numId w:val="4"/>
        </w:num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La Sierra de la Macarena: __________________________________</w:t>
      </w:r>
    </w:p>
    <w:p w14:paraId="31247709" w14:textId="77777777" w:rsidR="001F53E7" w:rsidRDefault="001F53E7" w:rsidP="001F53E7">
      <w:pPr>
        <w:pStyle w:val="Prrafodelista"/>
        <w:numPr>
          <w:ilvl w:val="0"/>
          <w:numId w:val="4"/>
        </w:num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La de Cirbiquete: _________________________________________</w:t>
      </w:r>
    </w:p>
    <w:p w14:paraId="5EF76E2F" w14:textId="77777777" w:rsidR="000258FF" w:rsidRPr="000258FF" w:rsidRDefault="001F53E7" w:rsidP="001F53E7">
      <w:pPr>
        <w:pStyle w:val="Prrafodelista"/>
        <w:numPr>
          <w:ilvl w:val="0"/>
          <w:numId w:val="4"/>
        </w:num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La Sierra de Cirbiquete: ___________________________________</w:t>
      </w:r>
    </w:p>
    <w:p w14:paraId="554AF0B7" w14:textId="77777777" w:rsidR="000D772C" w:rsidRDefault="001F53E7" w:rsidP="001F53E7">
      <w:pPr>
        <w:tabs>
          <w:tab w:val="left" w:pos="5055"/>
        </w:tabs>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ab/>
      </w:r>
    </w:p>
    <w:p w14:paraId="37018F0C" w14:textId="77777777" w:rsidR="000D772C" w:rsidRDefault="001F53E7" w:rsidP="000D772C">
      <w:pPr>
        <w:spacing w:line="480" w:lineRule="auto"/>
        <w:jc w:val="both"/>
        <w:rPr>
          <w:rFonts w:ascii="Arial" w:hAnsi="Arial" w:cs="Arial"/>
          <w:b/>
          <w:color w:val="333333"/>
          <w:sz w:val="28"/>
          <w:szCs w:val="24"/>
          <w:shd w:val="clear" w:color="auto" w:fill="FFFFFF"/>
        </w:rPr>
      </w:pPr>
      <w:r w:rsidRPr="001F53E7">
        <w:rPr>
          <w:rFonts w:ascii="Arial" w:hAnsi="Arial" w:cs="Arial"/>
          <w:b/>
          <w:color w:val="333333"/>
          <w:sz w:val="28"/>
          <w:szCs w:val="24"/>
          <w:shd w:val="clear" w:color="auto" w:fill="FFFFFF"/>
        </w:rPr>
        <w:t xml:space="preserve">FAUNA Y FLORA </w:t>
      </w:r>
    </w:p>
    <w:p w14:paraId="51D98EC8" w14:textId="77777777" w:rsidR="00B36A27" w:rsidRDefault="00B36A27" w:rsidP="00B36A27">
      <w:pPr>
        <w:spacing w:line="720" w:lineRule="auto"/>
        <w:jc w:val="both"/>
        <w:rPr>
          <w:rFonts w:ascii="Arial" w:hAnsi="Arial" w:cs="Arial"/>
          <w:color w:val="000000"/>
          <w:sz w:val="24"/>
          <w:szCs w:val="24"/>
          <w:shd w:val="clear" w:color="auto" w:fill="FFFFFF"/>
        </w:rPr>
      </w:pPr>
      <w:r w:rsidRPr="00B36A27">
        <w:rPr>
          <w:rFonts w:ascii="Arial" w:hAnsi="Arial" w:cs="Arial"/>
          <w:color w:val="000000"/>
          <w:sz w:val="24"/>
          <w:szCs w:val="24"/>
          <w:shd w:val="clear" w:color="auto" w:fill="FFFFFF"/>
        </w:rPr>
        <w:t>La</w:t>
      </w:r>
      <w:r w:rsidRPr="00B36A27">
        <w:rPr>
          <w:rStyle w:val="Textoennegrita"/>
          <w:rFonts w:ascii="Arial" w:hAnsi="Arial" w:cs="Arial"/>
          <w:color w:val="000000"/>
          <w:sz w:val="24"/>
          <w:szCs w:val="24"/>
          <w:shd w:val="clear" w:color="auto" w:fill="FFFFFF"/>
        </w:rPr>
        <w:t> flora y la fauna de la región Orinoquía de Colombia </w:t>
      </w:r>
      <w:r w:rsidRPr="00B36A27">
        <w:rPr>
          <w:rFonts w:ascii="Arial" w:hAnsi="Arial" w:cs="Arial"/>
          <w:color w:val="000000"/>
          <w:sz w:val="24"/>
          <w:szCs w:val="24"/>
          <w:shd w:val="clear" w:color="auto" w:fill="FFFFFF"/>
        </w:rPr>
        <w:t>se caracterizan por su diversidad de ecosistemas y especies, puesto que en ella confluyen selvas, sabanas, páramos y una multiplicidad de animales silvestres integradas por peces, mamíferos, aves, reptiles y anfibios.</w:t>
      </w:r>
    </w:p>
    <w:p w14:paraId="22477D2D" w14:textId="77777777" w:rsidR="00B36A27" w:rsidRDefault="00B36A27" w:rsidP="00B36A27">
      <w:pPr>
        <w:spacing w:line="276" w:lineRule="auto"/>
        <w:jc w:val="both"/>
        <w:rPr>
          <w:rFonts w:ascii="Arial" w:hAnsi="Arial" w:cs="Arial"/>
          <w:b/>
          <w:color w:val="333333"/>
          <w:sz w:val="24"/>
          <w:szCs w:val="24"/>
          <w:shd w:val="clear" w:color="auto" w:fill="FFFFFF"/>
        </w:rPr>
      </w:pPr>
    </w:p>
    <w:p w14:paraId="2B99FE1E" w14:textId="77777777" w:rsidR="00B36A27" w:rsidRDefault="00B36A27" w:rsidP="00B36A27">
      <w:pPr>
        <w:spacing w:line="276" w:lineRule="auto"/>
        <w:jc w:val="both"/>
        <w:rPr>
          <w:rFonts w:ascii="Arial" w:hAnsi="Arial" w:cs="Arial"/>
          <w:b/>
          <w:color w:val="333333"/>
          <w:sz w:val="24"/>
          <w:szCs w:val="24"/>
          <w:shd w:val="clear" w:color="auto" w:fill="FFFFFF"/>
        </w:rPr>
      </w:pPr>
    </w:p>
    <w:p w14:paraId="4DB68569" w14:textId="77777777" w:rsidR="00B36A27" w:rsidRDefault="00B36A27" w:rsidP="00B36A27">
      <w:pPr>
        <w:spacing w:line="276" w:lineRule="auto"/>
        <w:jc w:val="both"/>
        <w:rPr>
          <w:rFonts w:ascii="Arial" w:hAnsi="Arial" w:cs="Arial"/>
          <w:b/>
          <w:color w:val="333333"/>
          <w:sz w:val="24"/>
          <w:szCs w:val="24"/>
          <w:shd w:val="clear" w:color="auto" w:fill="FFFFFF"/>
        </w:rPr>
      </w:pPr>
    </w:p>
    <w:p w14:paraId="6E28F60B" w14:textId="77777777" w:rsidR="00B36A27" w:rsidRPr="00B36A27" w:rsidRDefault="00B36A27" w:rsidP="00B36A27">
      <w:pPr>
        <w:spacing w:line="276" w:lineRule="auto"/>
        <w:jc w:val="both"/>
        <w:rPr>
          <w:rFonts w:ascii="Arial" w:hAnsi="Arial" w:cs="Arial"/>
          <w:b/>
          <w:color w:val="333333"/>
          <w:sz w:val="24"/>
          <w:szCs w:val="24"/>
          <w:shd w:val="clear" w:color="auto" w:fill="FFFFFF"/>
        </w:rPr>
      </w:pPr>
    </w:p>
    <w:p w14:paraId="3473E93A" w14:textId="77777777" w:rsidR="000D772C" w:rsidRDefault="00B36A27" w:rsidP="00B36A27">
      <w:pPr>
        <w:pStyle w:val="Prrafodelista"/>
        <w:numPr>
          <w:ilvl w:val="0"/>
          <w:numId w:val="1"/>
        </w:numPr>
        <w:spacing w:line="276"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Realiza un dibujo colorido que representa la fauna de esta hermosa región de la Orinoquia: </w:t>
      </w:r>
    </w:p>
    <w:tbl>
      <w:tblPr>
        <w:tblStyle w:val="Tablaconcuadrcula6concolores-nfasis5"/>
        <w:tblW w:w="0" w:type="auto"/>
        <w:tblLook w:val="04A0" w:firstRow="1" w:lastRow="0" w:firstColumn="1" w:lastColumn="0" w:noHBand="0" w:noVBand="1"/>
      </w:tblPr>
      <w:tblGrid>
        <w:gridCol w:w="2942"/>
        <w:gridCol w:w="2943"/>
        <w:gridCol w:w="2943"/>
      </w:tblGrid>
      <w:tr w:rsidR="00B36A27" w14:paraId="79B3F633" w14:textId="77777777" w:rsidTr="00C65E0D">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942" w:type="dxa"/>
          </w:tcPr>
          <w:p w14:paraId="5DC718D4" w14:textId="77777777" w:rsidR="00C65E0D" w:rsidRDefault="00C65E0D" w:rsidP="000A370F">
            <w:pPr>
              <w:spacing w:line="276" w:lineRule="auto"/>
              <w:jc w:val="center"/>
              <w:rPr>
                <w:rFonts w:ascii="Arial" w:hAnsi="Arial" w:cs="Arial"/>
                <w:color w:val="333333"/>
                <w:sz w:val="24"/>
                <w:szCs w:val="24"/>
                <w:shd w:val="clear" w:color="auto" w:fill="FFFFFF"/>
              </w:rPr>
            </w:pPr>
          </w:p>
          <w:p w14:paraId="3A107726" w14:textId="77777777" w:rsidR="00B36A27" w:rsidRDefault="00C65E0D" w:rsidP="000A370F">
            <w:pPr>
              <w:spacing w:line="276" w:lineRule="auto"/>
              <w:jc w:val="center"/>
              <w:rPr>
                <w:rFonts w:ascii="Arial" w:hAnsi="Arial" w:cs="Arial"/>
                <w:color w:val="333333"/>
                <w:sz w:val="24"/>
                <w:szCs w:val="24"/>
                <w:shd w:val="clear" w:color="auto" w:fill="FFFFFF"/>
              </w:rPr>
            </w:pPr>
            <w:r>
              <w:rPr>
                <w:rFonts w:ascii="Arial" w:hAnsi="Arial" w:cs="Arial"/>
                <w:color w:val="333333"/>
                <w:sz w:val="24"/>
                <w:szCs w:val="24"/>
                <w:shd w:val="clear" w:color="auto" w:fill="FFFFFF"/>
              </w:rPr>
              <w:t>CHIGÜIRO</w:t>
            </w:r>
          </w:p>
          <w:p w14:paraId="24B7C97E" w14:textId="77777777" w:rsidR="00B36A27" w:rsidRDefault="00B36A27" w:rsidP="000A370F">
            <w:pPr>
              <w:spacing w:line="276" w:lineRule="auto"/>
              <w:jc w:val="center"/>
              <w:rPr>
                <w:rFonts w:ascii="Arial" w:hAnsi="Arial" w:cs="Arial"/>
                <w:color w:val="333333"/>
                <w:sz w:val="24"/>
                <w:szCs w:val="24"/>
                <w:shd w:val="clear" w:color="auto" w:fill="FFFFFF"/>
              </w:rPr>
            </w:pPr>
          </w:p>
        </w:tc>
        <w:tc>
          <w:tcPr>
            <w:tcW w:w="2943" w:type="dxa"/>
          </w:tcPr>
          <w:p w14:paraId="39B9B4B3" w14:textId="77777777" w:rsidR="00C65E0D" w:rsidRDefault="00C65E0D" w:rsidP="000A370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333333"/>
                <w:sz w:val="24"/>
                <w:szCs w:val="24"/>
                <w:shd w:val="clear" w:color="auto" w:fill="FFFFFF"/>
              </w:rPr>
            </w:pPr>
          </w:p>
          <w:p w14:paraId="24560D46" w14:textId="77777777" w:rsidR="00B36A27" w:rsidRDefault="00C65E0D" w:rsidP="000A370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333333"/>
                <w:sz w:val="24"/>
                <w:szCs w:val="24"/>
                <w:shd w:val="clear" w:color="auto" w:fill="FFFFFF"/>
              </w:rPr>
            </w:pPr>
            <w:r>
              <w:rPr>
                <w:rFonts w:ascii="Arial" w:hAnsi="Arial" w:cs="Arial"/>
                <w:color w:val="333333"/>
                <w:sz w:val="24"/>
                <w:szCs w:val="24"/>
                <w:shd w:val="clear" w:color="auto" w:fill="FFFFFF"/>
              </w:rPr>
              <w:t>COROCORA</w:t>
            </w:r>
          </w:p>
        </w:tc>
        <w:tc>
          <w:tcPr>
            <w:tcW w:w="2943" w:type="dxa"/>
          </w:tcPr>
          <w:p w14:paraId="1447EC88" w14:textId="77777777" w:rsidR="00C65E0D" w:rsidRDefault="00C65E0D" w:rsidP="000A370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333333"/>
                <w:sz w:val="24"/>
                <w:szCs w:val="24"/>
                <w:shd w:val="clear" w:color="auto" w:fill="FFFFFF"/>
              </w:rPr>
            </w:pPr>
          </w:p>
          <w:p w14:paraId="2649D66E" w14:textId="77777777" w:rsidR="00B36A27" w:rsidRDefault="00C65E0D" w:rsidP="000A370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333333"/>
                <w:sz w:val="24"/>
                <w:szCs w:val="24"/>
                <w:shd w:val="clear" w:color="auto" w:fill="FFFFFF"/>
              </w:rPr>
            </w:pPr>
            <w:r>
              <w:rPr>
                <w:rFonts w:ascii="Arial" w:hAnsi="Arial" w:cs="Arial"/>
                <w:color w:val="333333"/>
                <w:sz w:val="24"/>
                <w:szCs w:val="24"/>
                <w:shd w:val="clear" w:color="auto" w:fill="FFFFFF"/>
              </w:rPr>
              <w:t>EL CAIMÁN DEL ORINOCO</w:t>
            </w:r>
          </w:p>
        </w:tc>
      </w:tr>
      <w:tr w:rsidR="00C65E0D" w14:paraId="6DF59E85" w14:textId="77777777" w:rsidTr="00C65E0D">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942" w:type="dxa"/>
          </w:tcPr>
          <w:p w14:paraId="07F9043B" w14:textId="77777777" w:rsidR="00C65E0D" w:rsidRDefault="00C65E0D" w:rsidP="00B36A27">
            <w:pPr>
              <w:spacing w:line="276" w:lineRule="auto"/>
              <w:jc w:val="both"/>
              <w:rPr>
                <w:rFonts w:ascii="Arial" w:hAnsi="Arial" w:cs="Arial"/>
                <w:color w:val="333333"/>
                <w:sz w:val="24"/>
                <w:szCs w:val="24"/>
                <w:shd w:val="clear" w:color="auto" w:fill="FFFFFF"/>
              </w:rPr>
            </w:pPr>
          </w:p>
          <w:p w14:paraId="77240F17" w14:textId="77777777" w:rsidR="00C65E0D" w:rsidRDefault="00C65E0D" w:rsidP="00B36A27">
            <w:pPr>
              <w:spacing w:line="276" w:lineRule="auto"/>
              <w:jc w:val="both"/>
              <w:rPr>
                <w:rFonts w:ascii="Arial" w:hAnsi="Arial" w:cs="Arial"/>
                <w:color w:val="333333"/>
                <w:sz w:val="24"/>
                <w:szCs w:val="24"/>
                <w:shd w:val="clear" w:color="auto" w:fill="FFFFFF"/>
              </w:rPr>
            </w:pPr>
          </w:p>
          <w:p w14:paraId="3D63E662" w14:textId="77777777" w:rsidR="00C65E0D" w:rsidRDefault="00C65E0D" w:rsidP="00B36A27">
            <w:pPr>
              <w:spacing w:line="276" w:lineRule="auto"/>
              <w:jc w:val="both"/>
              <w:rPr>
                <w:rFonts w:ascii="Arial" w:hAnsi="Arial" w:cs="Arial"/>
                <w:color w:val="333333"/>
                <w:sz w:val="24"/>
                <w:szCs w:val="24"/>
                <w:shd w:val="clear" w:color="auto" w:fill="FFFFFF"/>
              </w:rPr>
            </w:pPr>
          </w:p>
          <w:p w14:paraId="3C8A0F59" w14:textId="77777777" w:rsidR="00C65E0D" w:rsidRDefault="00C65E0D" w:rsidP="00B36A27">
            <w:pPr>
              <w:spacing w:line="276" w:lineRule="auto"/>
              <w:jc w:val="both"/>
              <w:rPr>
                <w:rFonts w:ascii="Arial" w:hAnsi="Arial" w:cs="Arial"/>
                <w:color w:val="333333"/>
                <w:sz w:val="24"/>
                <w:szCs w:val="24"/>
                <w:shd w:val="clear" w:color="auto" w:fill="FFFFFF"/>
              </w:rPr>
            </w:pPr>
          </w:p>
          <w:p w14:paraId="177BA9B1" w14:textId="77777777" w:rsidR="00C65E0D" w:rsidRDefault="00C65E0D" w:rsidP="00B36A27">
            <w:pPr>
              <w:spacing w:line="276" w:lineRule="auto"/>
              <w:jc w:val="both"/>
              <w:rPr>
                <w:rFonts w:ascii="Arial" w:hAnsi="Arial" w:cs="Arial"/>
                <w:color w:val="333333"/>
                <w:sz w:val="24"/>
                <w:szCs w:val="24"/>
                <w:shd w:val="clear" w:color="auto" w:fill="FFFFFF"/>
              </w:rPr>
            </w:pPr>
          </w:p>
          <w:p w14:paraId="7E29B567" w14:textId="77777777" w:rsidR="00C65E0D" w:rsidRDefault="00C65E0D" w:rsidP="00B36A27">
            <w:pPr>
              <w:spacing w:line="276" w:lineRule="auto"/>
              <w:jc w:val="both"/>
              <w:rPr>
                <w:rFonts w:ascii="Arial" w:hAnsi="Arial" w:cs="Arial"/>
                <w:color w:val="333333"/>
                <w:sz w:val="24"/>
                <w:szCs w:val="24"/>
                <w:shd w:val="clear" w:color="auto" w:fill="FFFFFF"/>
              </w:rPr>
            </w:pPr>
          </w:p>
          <w:p w14:paraId="212122E9" w14:textId="77777777" w:rsidR="00C65E0D" w:rsidRDefault="00C65E0D" w:rsidP="00B36A27">
            <w:pPr>
              <w:spacing w:line="276" w:lineRule="auto"/>
              <w:jc w:val="both"/>
              <w:rPr>
                <w:rFonts w:ascii="Arial" w:hAnsi="Arial" w:cs="Arial"/>
                <w:color w:val="333333"/>
                <w:sz w:val="24"/>
                <w:szCs w:val="24"/>
                <w:shd w:val="clear" w:color="auto" w:fill="FFFFFF"/>
              </w:rPr>
            </w:pPr>
          </w:p>
          <w:p w14:paraId="0F450D1A" w14:textId="77777777" w:rsidR="00C65E0D" w:rsidRDefault="00C65E0D" w:rsidP="00B36A27">
            <w:pPr>
              <w:spacing w:line="276" w:lineRule="auto"/>
              <w:jc w:val="both"/>
              <w:rPr>
                <w:rFonts w:ascii="Arial" w:hAnsi="Arial" w:cs="Arial"/>
                <w:color w:val="333333"/>
                <w:sz w:val="24"/>
                <w:szCs w:val="24"/>
                <w:shd w:val="clear" w:color="auto" w:fill="FFFFFF"/>
              </w:rPr>
            </w:pPr>
          </w:p>
          <w:p w14:paraId="67146AB8" w14:textId="77777777" w:rsidR="00C65E0D" w:rsidRDefault="00C65E0D" w:rsidP="00B36A27">
            <w:pPr>
              <w:spacing w:line="276" w:lineRule="auto"/>
              <w:jc w:val="both"/>
              <w:rPr>
                <w:rFonts w:ascii="Arial" w:hAnsi="Arial" w:cs="Arial"/>
                <w:color w:val="333333"/>
                <w:sz w:val="24"/>
                <w:szCs w:val="24"/>
                <w:shd w:val="clear" w:color="auto" w:fill="FFFFFF"/>
              </w:rPr>
            </w:pPr>
          </w:p>
          <w:p w14:paraId="154F119A" w14:textId="77777777" w:rsidR="00C65E0D" w:rsidRDefault="00C65E0D" w:rsidP="00B36A27">
            <w:pPr>
              <w:spacing w:line="276" w:lineRule="auto"/>
              <w:jc w:val="both"/>
              <w:rPr>
                <w:rFonts w:ascii="Arial" w:hAnsi="Arial" w:cs="Arial"/>
                <w:color w:val="333333"/>
                <w:sz w:val="24"/>
                <w:szCs w:val="24"/>
                <w:shd w:val="clear" w:color="auto" w:fill="FFFFFF"/>
              </w:rPr>
            </w:pPr>
          </w:p>
          <w:p w14:paraId="156304FC" w14:textId="77777777" w:rsidR="00C65E0D" w:rsidRDefault="00C65E0D" w:rsidP="00B36A27">
            <w:pPr>
              <w:spacing w:line="276" w:lineRule="auto"/>
              <w:jc w:val="both"/>
              <w:rPr>
                <w:rFonts w:ascii="Arial" w:hAnsi="Arial" w:cs="Arial"/>
                <w:color w:val="333333"/>
                <w:sz w:val="24"/>
                <w:szCs w:val="24"/>
                <w:shd w:val="clear" w:color="auto" w:fill="FFFFFF"/>
              </w:rPr>
            </w:pPr>
          </w:p>
        </w:tc>
        <w:tc>
          <w:tcPr>
            <w:tcW w:w="2943" w:type="dxa"/>
          </w:tcPr>
          <w:p w14:paraId="12C2E854" w14:textId="77777777" w:rsidR="00C65E0D" w:rsidRDefault="00C65E0D" w:rsidP="00B36A2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333333"/>
                <w:sz w:val="24"/>
                <w:szCs w:val="24"/>
                <w:shd w:val="clear" w:color="auto" w:fill="FFFFFF"/>
              </w:rPr>
            </w:pPr>
          </w:p>
        </w:tc>
        <w:tc>
          <w:tcPr>
            <w:tcW w:w="2943" w:type="dxa"/>
          </w:tcPr>
          <w:p w14:paraId="5A579B82" w14:textId="77777777" w:rsidR="00C65E0D" w:rsidRDefault="00C65E0D" w:rsidP="00B36A2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333333"/>
                <w:sz w:val="24"/>
                <w:szCs w:val="24"/>
                <w:shd w:val="clear" w:color="auto" w:fill="FFFFFF"/>
              </w:rPr>
            </w:pPr>
          </w:p>
        </w:tc>
      </w:tr>
    </w:tbl>
    <w:p w14:paraId="02CF3B6C" w14:textId="77777777" w:rsidR="00B36A27" w:rsidRPr="00B36A27" w:rsidRDefault="00B36A27" w:rsidP="00B36A27">
      <w:pPr>
        <w:spacing w:line="276" w:lineRule="auto"/>
        <w:jc w:val="both"/>
        <w:rPr>
          <w:rFonts w:ascii="Arial" w:hAnsi="Arial" w:cs="Arial"/>
          <w:color w:val="333333"/>
          <w:sz w:val="24"/>
          <w:szCs w:val="24"/>
          <w:shd w:val="clear" w:color="auto" w:fill="FFFFFF"/>
        </w:rPr>
      </w:pPr>
    </w:p>
    <w:p w14:paraId="63274F50" w14:textId="77777777" w:rsidR="000D772C" w:rsidRDefault="00C65E0D" w:rsidP="00C65E0D">
      <w:pPr>
        <w:pStyle w:val="Prrafodelista"/>
        <w:numPr>
          <w:ilvl w:val="0"/>
          <w:numId w:val="1"/>
        </w:numPr>
        <w:spacing w:line="48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¿Qué nombre recibe la palmera más característica de la sabana de la región de la Orinoquia?  </w:t>
      </w:r>
      <w:r>
        <w:rPr>
          <w:rFonts w:ascii="Arial" w:hAnsi="Arial" w:cs="Arial"/>
          <w:color w:val="333333"/>
          <w:sz w:val="24"/>
          <w:szCs w:val="24"/>
          <w:shd w:val="clear" w:color="auto" w:fill="FFFFFF"/>
        </w:rPr>
        <w:softHyphen/>
      </w:r>
      <w:r>
        <w:rPr>
          <w:rFonts w:ascii="Arial" w:hAnsi="Arial" w:cs="Arial"/>
          <w:color w:val="333333"/>
          <w:sz w:val="24"/>
          <w:szCs w:val="24"/>
          <w:shd w:val="clear" w:color="auto" w:fill="FFFFFF"/>
        </w:rPr>
        <w:softHyphen/>
      </w:r>
      <w:r>
        <w:rPr>
          <w:rFonts w:ascii="Arial" w:hAnsi="Arial" w:cs="Arial"/>
          <w:color w:val="333333"/>
          <w:sz w:val="24"/>
          <w:szCs w:val="24"/>
          <w:shd w:val="clear" w:color="auto" w:fill="FFFFFF"/>
        </w:rPr>
        <w:softHyphen/>
      </w:r>
      <w:r>
        <w:rPr>
          <w:rFonts w:ascii="Arial" w:hAnsi="Arial" w:cs="Arial"/>
          <w:color w:val="333333"/>
          <w:sz w:val="24"/>
          <w:szCs w:val="24"/>
          <w:shd w:val="clear" w:color="auto" w:fill="FFFFFF"/>
        </w:rPr>
        <w:softHyphen/>
      </w:r>
      <w:r>
        <w:rPr>
          <w:rFonts w:ascii="Arial" w:hAnsi="Arial" w:cs="Arial"/>
          <w:color w:val="333333"/>
          <w:sz w:val="24"/>
          <w:szCs w:val="24"/>
          <w:shd w:val="clear" w:color="auto" w:fill="FFFFFF"/>
        </w:rPr>
        <w:softHyphen/>
      </w:r>
      <w:r>
        <w:rPr>
          <w:rFonts w:ascii="Arial" w:hAnsi="Arial" w:cs="Arial"/>
          <w:color w:val="333333"/>
          <w:sz w:val="24"/>
          <w:szCs w:val="24"/>
          <w:shd w:val="clear" w:color="auto" w:fill="FFFFFF"/>
        </w:rPr>
        <w:softHyphen/>
      </w:r>
      <w:r>
        <w:rPr>
          <w:rFonts w:ascii="Arial" w:hAnsi="Arial" w:cs="Arial"/>
          <w:color w:val="333333"/>
          <w:sz w:val="24"/>
          <w:szCs w:val="24"/>
          <w:shd w:val="clear" w:color="auto" w:fill="FFFFFF"/>
        </w:rPr>
        <w:softHyphen/>
      </w:r>
      <w:r>
        <w:rPr>
          <w:rFonts w:ascii="Arial" w:hAnsi="Arial" w:cs="Arial"/>
          <w:color w:val="333333"/>
          <w:sz w:val="24"/>
          <w:szCs w:val="24"/>
          <w:shd w:val="clear" w:color="auto" w:fill="FFFFFF"/>
        </w:rPr>
        <w:softHyphen/>
      </w:r>
      <w:r>
        <w:rPr>
          <w:rFonts w:ascii="Arial" w:hAnsi="Arial" w:cs="Arial"/>
          <w:color w:val="333333"/>
          <w:sz w:val="24"/>
          <w:szCs w:val="24"/>
          <w:shd w:val="clear" w:color="auto" w:fill="FFFFFF"/>
        </w:rPr>
        <w:softHyphen/>
      </w:r>
      <w:r>
        <w:rPr>
          <w:rFonts w:ascii="Arial" w:hAnsi="Arial" w:cs="Arial"/>
          <w:color w:val="333333"/>
          <w:sz w:val="24"/>
          <w:szCs w:val="24"/>
          <w:shd w:val="clear" w:color="auto" w:fill="FFFFFF"/>
        </w:rPr>
        <w:softHyphen/>
      </w:r>
      <w:r>
        <w:rPr>
          <w:rFonts w:ascii="Arial" w:hAnsi="Arial" w:cs="Arial"/>
          <w:color w:val="333333"/>
          <w:sz w:val="24"/>
          <w:szCs w:val="24"/>
          <w:shd w:val="clear" w:color="auto" w:fill="FFFFFF"/>
        </w:rPr>
        <w:softHyphen/>
      </w:r>
      <w:r>
        <w:rPr>
          <w:rFonts w:ascii="Arial" w:hAnsi="Arial" w:cs="Arial"/>
          <w:color w:val="333333"/>
          <w:sz w:val="24"/>
          <w:szCs w:val="24"/>
          <w:shd w:val="clear" w:color="auto" w:fill="FFFFFF"/>
        </w:rPr>
        <w:softHyphen/>
      </w:r>
      <w:r>
        <w:rPr>
          <w:rFonts w:ascii="Arial" w:hAnsi="Arial" w:cs="Arial"/>
          <w:color w:val="333333"/>
          <w:sz w:val="24"/>
          <w:szCs w:val="24"/>
          <w:shd w:val="clear" w:color="auto" w:fill="FFFFFF"/>
        </w:rPr>
        <w:softHyphen/>
      </w:r>
      <w:r>
        <w:rPr>
          <w:rFonts w:ascii="Arial" w:hAnsi="Arial" w:cs="Arial"/>
          <w:color w:val="333333"/>
          <w:sz w:val="24"/>
          <w:szCs w:val="24"/>
          <w:shd w:val="clear" w:color="auto" w:fill="FFFFFF"/>
        </w:rPr>
        <w:softHyphen/>
        <w:t>______________________________________________</w:t>
      </w:r>
    </w:p>
    <w:p w14:paraId="761A88ED" w14:textId="77777777" w:rsidR="00C65E0D" w:rsidRDefault="00C65E0D" w:rsidP="00C65E0D">
      <w:pPr>
        <w:pStyle w:val="Prrafodelista"/>
        <w:spacing w:line="480" w:lineRule="auto"/>
        <w:jc w:val="both"/>
        <w:rPr>
          <w:rFonts w:ascii="Arial" w:hAnsi="Arial" w:cs="Arial"/>
          <w:color w:val="333333"/>
          <w:sz w:val="24"/>
          <w:szCs w:val="24"/>
          <w:shd w:val="clear" w:color="auto" w:fill="FFFFFF"/>
        </w:rPr>
      </w:pPr>
    </w:p>
    <w:p w14:paraId="7303ED45" w14:textId="77777777" w:rsidR="00C65E0D" w:rsidRPr="00C65E0D" w:rsidRDefault="00C65E0D" w:rsidP="00C65E0D">
      <w:pPr>
        <w:pStyle w:val="Prrafodelista"/>
        <w:numPr>
          <w:ilvl w:val="0"/>
          <w:numId w:val="1"/>
        </w:numPr>
        <w:spacing w:line="480" w:lineRule="auto"/>
        <w:jc w:val="both"/>
        <w:rPr>
          <w:rFonts w:ascii="Arial" w:hAnsi="Arial" w:cs="Arial"/>
          <w:color w:val="333333"/>
          <w:sz w:val="24"/>
          <w:szCs w:val="24"/>
          <w:shd w:val="clear" w:color="auto" w:fill="FFFFFF"/>
        </w:rPr>
      </w:pPr>
      <w:r>
        <w:rPr>
          <w:rFonts w:ascii="Verdana" w:hAnsi="Verdana"/>
          <w:color w:val="000000"/>
          <w:sz w:val="23"/>
          <w:szCs w:val="23"/>
          <w:shd w:val="clear" w:color="auto" w:fill="FFFFFF"/>
        </w:rPr>
        <w:t xml:space="preserve">En esta región se han contabilizado 258 especies piscícolas en sus ríos y lagunas, nombre cinco peces representativos de esta región: </w:t>
      </w:r>
    </w:p>
    <w:p w14:paraId="78B275F6" w14:textId="77777777" w:rsidR="00C65E0D" w:rsidRPr="00C65E0D" w:rsidRDefault="00C65E0D" w:rsidP="00C65E0D">
      <w:pPr>
        <w:pStyle w:val="Prrafodelista"/>
        <w:rPr>
          <w:rFonts w:ascii="Arial" w:hAnsi="Arial" w:cs="Arial"/>
          <w:color w:val="333333"/>
          <w:sz w:val="24"/>
          <w:szCs w:val="24"/>
          <w:shd w:val="clear" w:color="auto" w:fill="FFFFFF"/>
        </w:rPr>
      </w:pPr>
    </w:p>
    <w:p w14:paraId="71644EFB" w14:textId="77777777" w:rsidR="00C65E0D" w:rsidRDefault="00C65E0D" w:rsidP="00C65E0D">
      <w:pPr>
        <w:pStyle w:val="Prrafodelista"/>
        <w:numPr>
          <w:ilvl w:val="0"/>
          <w:numId w:val="5"/>
        </w:numPr>
        <w:spacing w:line="480" w:lineRule="auto"/>
        <w:jc w:val="both"/>
        <w:rPr>
          <w:rFonts w:ascii="Arial" w:hAnsi="Arial" w:cs="Arial"/>
          <w:color w:val="333333"/>
          <w:sz w:val="24"/>
          <w:szCs w:val="24"/>
          <w:shd w:val="clear" w:color="auto" w:fill="FFFFFF"/>
        </w:rPr>
        <w:sectPr w:rsidR="00C65E0D" w:rsidSect="001C7242">
          <w:type w:val="continuous"/>
          <w:pgSz w:w="12240" w:h="15840"/>
          <w:pgMar w:top="1417" w:right="1701" w:bottom="1417" w:left="1701" w:header="708" w:footer="708" w:gutter="0"/>
          <w:cols w:space="708"/>
          <w:docGrid w:linePitch="360"/>
        </w:sectPr>
      </w:pPr>
    </w:p>
    <w:p w14:paraId="3036F3B0" w14:textId="77777777" w:rsidR="00C65E0D" w:rsidRDefault="00C65E0D" w:rsidP="00C65E0D">
      <w:pPr>
        <w:pStyle w:val="Prrafodelista"/>
        <w:numPr>
          <w:ilvl w:val="0"/>
          <w:numId w:val="5"/>
        </w:numPr>
        <w:spacing w:line="48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________________</w:t>
      </w:r>
    </w:p>
    <w:p w14:paraId="472F6E32" w14:textId="77777777" w:rsidR="00C65E0D" w:rsidRDefault="00C65E0D" w:rsidP="00C65E0D">
      <w:pPr>
        <w:pStyle w:val="Prrafodelista"/>
        <w:numPr>
          <w:ilvl w:val="0"/>
          <w:numId w:val="5"/>
        </w:numPr>
        <w:spacing w:line="48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________________</w:t>
      </w:r>
    </w:p>
    <w:p w14:paraId="01A3440B" w14:textId="77777777" w:rsidR="00C65E0D" w:rsidRPr="00C65E0D" w:rsidRDefault="00C65E0D" w:rsidP="00C65E0D">
      <w:pPr>
        <w:pStyle w:val="Prrafodelista"/>
        <w:numPr>
          <w:ilvl w:val="0"/>
          <w:numId w:val="5"/>
        </w:numPr>
        <w:spacing w:line="480" w:lineRule="auto"/>
        <w:jc w:val="both"/>
        <w:rPr>
          <w:rFonts w:ascii="Arial" w:hAnsi="Arial" w:cs="Arial"/>
          <w:b/>
          <w:color w:val="333333"/>
          <w:sz w:val="28"/>
          <w:szCs w:val="24"/>
          <w:u w:val="single"/>
          <w:shd w:val="clear" w:color="auto" w:fill="FFFFFF"/>
        </w:rPr>
      </w:pPr>
      <w:r w:rsidRPr="00C65E0D">
        <w:rPr>
          <w:rFonts w:ascii="Arial" w:hAnsi="Arial" w:cs="Arial"/>
          <w:b/>
          <w:color w:val="333333"/>
          <w:sz w:val="28"/>
          <w:szCs w:val="24"/>
          <w:u w:val="single"/>
          <w:shd w:val="clear" w:color="auto" w:fill="FFFFFF"/>
        </w:rPr>
        <w:t>El Curito</w:t>
      </w:r>
    </w:p>
    <w:p w14:paraId="6F75FF3C" w14:textId="77777777" w:rsidR="00C65E0D" w:rsidRDefault="00C65E0D" w:rsidP="00C65E0D">
      <w:pPr>
        <w:pStyle w:val="Prrafodelista"/>
        <w:numPr>
          <w:ilvl w:val="0"/>
          <w:numId w:val="5"/>
        </w:numPr>
        <w:spacing w:line="48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________________</w:t>
      </w:r>
    </w:p>
    <w:p w14:paraId="1CCD8534" w14:textId="77777777" w:rsidR="00C65E0D" w:rsidRPr="00C65E0D" w:rsidRDefault="00C65E0D" w:rsidP="00C65E0D">
      <w:pPr>
        <w:pStyle w:val="Prrafodelista"/>
        <w:numPr>
          <w:ilvl w:val="0"/>
          <w:numId w:val="5"/>
        </w:numPr>
        <w:spacing w:line="48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________________</w:t>
      </w:r>
    </w:p>
    <w:p w14:paraId="137BEA32" w14:textId="77777777" w:rsidR="00C65E0D" w:rsidRDefault="00C65E0D" w:rsidP="000D772C">
      <w:pPr>
        <w:spacing w:line="480" w:lineRule="auto"/>
        <w:jc w:val="both"/>
        <w:rPr>
          <w:rFonts w:ascii="Arial" w:hAnsi="Arial" w:cs="Arial"/>
          <w:color w:val="333333"/>
          <w:sz w:val="24"/>
          <w:szCs w:val="24"/>
          <w:shd w:val="clear" w:color="auto" w:fill="FFFFFF"/>
        </w:rPr>
        <w:sectPr w:rsidR="00C65E0D" w:rsidSect="00C65E0D">
          <w:type w:val="continuous"/>
          <w:pgSz w:w="12240" w:h="15840"/>
          <w:pgMar w:top="1417" w:right="1701" w:bottom="1417" w:left="1701" w:header="708" w:footer="708" w:gutter="0"/>
          <w:cols w:num="2" w:space="708"/>
          <w:docGrid w:linePitch="360"/>
        </w:sectPr>
      </w:pPr>
    </w:p>
    <w:p w14:paraId="13D42C86" w14:textId="77777777" w:rsidR="000D772C" w:rsidRDefault="000D772C" w:rsidP="000D772C">
      <w:pPr>
        <w:spacing w:line="480" w:lineRule="auto"/>
        <w:jc w:val="both"/>
        <w:rPr>
          <w:rFonts w:ascii="Arial" w:hAnsi="Arial" w:cs="Arial"/>
          <w:color w:val="333333"/>
          <w:sz w:val="24"/>
          <w:szCs w:val="24"/>
          <w:shd w:val="clear" w:color="auto" w:fill="FFFFFF"/>
        </w:rPr>
      </w:pPr>
    </w:p>
    <w:p w14:paraId="4DBCD889" w14:textId="77777777" w:rsidR="00C65E0D" w:rsidRDefault="00C65E0D" w:rsidP="000D772C">
      <w:pPr>
        <w:spacing w:line="480" w:lineRule="auto"/>
        <w:jc w:val="both"/>
        <w:rPr>
          <w:rFonts w:ascii="Arial" w:hAnsi="Arial" w:cs="Arial"/>
          <w:color w:val="333333"/>
          <w:sz w:val="24"/>
          <w:szCs w:val="24"/>
          <w:shd w:val="clear" w:color="auto" w:fill="FFFFFF"/>
        </w:rPr>
      </w:pPr>
    </w:p>
    <w:p w14:paraId="60CBE106" w14:textId="77777777" w:rsidR="00D214F1" w:rsidRPr="00D214F1" w:rsidRDefault="00D214F1" w:rsidP="000D772C">
      <w:pPr>
        <w:spacing w:line="480" w:lineRule="auto"/>
        <w:jc w:val="both"/>
        <w:rPr>
          <w:rFonts w:ascii="Arial" w:hAnsi="Arial" w:cs="Arial"/>
          <w:b/>
          <w:color w:val="333333"/>
          <w:sz w:val="28"/>
          <w:szCs w:val="24"/>
          <w:shd w:val="clear" w:color="auto" w:fill="FFFFFF"/>
        </w:rPr>
      </w:pPr>
      <w:r w:rsidRPr="00D214F1">
        <w:rPr>
          <w:rFonts w:ascii="Arial" w:hAnsi="Arial" w:cs="Arial"/>
          <w:b/>
          <w:color w:val="333333"/>
          <w:sz w:val="28"/>
          <w:szCs w:val="24"/>
          <w:shd w:val="clear" w:color="auto" w:fill="FFFFFF"/>
        </w:rPr>
        <w:t>ECONOMIA</w:t>
      </w:r>
    </w:p>
    <w:p w14:paraId="08849A8B" w14:textId="77777777" w:rsidR="00D214F1" w:rsidRDefault="00D214F1" w:rsidP="00D214F1">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La región de la Orinoquía </w:t>
      </w:r>
      <w:r w:rsidRPr="00D214F1">
        <w:rPr>
          <w:rFonts w:ascii="Arial" w:hAnsi="Arial" w:cs="Arial"/>
          <w:color w:val="333333"/>
          <w:sz w:val="24"/>
          <w:szCs w:val="24"/>
          <w:shd w:val="clear" w:color="auto" w:fill="FFFFFF"/>
        </w:rPr>
        <w:t>se encuentra directamente influida por las condiciones geográficas y  ecosistemas presentes que permiten que se desarrolle y explote en grandes cantidade</w:t>
      </w:r>
      <w:r>
        <w:rPr>
          <w:rFonts w:ascii="Arial" w:hAnsi="Arial" w:cs="Arial"/>
          <w:color w:val="333333"/>
          <w:sz w:val="24"/>
          <w:szCs w:val="24"/>
          <w:shd w:val="clear" w:color="auto" w:fill="FFFFFF"/>
        </w:rPr>
        <w:t xml:space="preserve">s la ganadería y la agricultura; </w:t>
      </w:r>
      <w:r w:rsidRPr="00D214F1">
        <w:rPr>
          <w:rFonts w:ascii="Arial" w:hAnsi="Arial" w:cs="Arial"/>
          <w:color w:val="333333"/>
          <w:sz w:val="24"/>
          <w:szCs w:val="24"/>
          <w:shd w:val="clear" w:color="auto" w:fill="FFFFFF"/>
        </w:rPr>
        <w:t>además del ganado también se tienen criaderos de caballos. La agricultura se desarrolla de la misma forma en esta región pero no a gran escala como la ganadería, otra actividad económica muy importante en varios departamentos de esta región es la explotación minera, sobre todo de petróleo donde se encuentran los pozos petrolíferos más importantes del país, la cual contribuye de manera importante a la economía de esta región.</w:t>
      </w:r>
    </w:p>
    <w:p w14:paraId="62298788" w14:textId="77777777" w:rsidR="00D214F1" w:rsidRDefault="00D214F1" w:rsidP="00D214F1">
      <w:pPr>
        <w:spacing w:line="360" w:lineRule="auto"/>
        <w:jc w:val="both"/>
        <w:rPr>
          <w:rFonts w:ascii="Arial" w:hAnsi="Arial" w:cs="Arial"/>
          <w:color w:val="333333"/>
          <w:sz w:val="24"/>
          <w:szCs w:val="24"/>
          <w:shd w:val="clear" w:color="auto" w:fill="FFFFFF"/>
        </w:rPr>
      </w:pPr>
    </w:p>
    <w:p w14:paraId="6E415FB8" w14:textId="77777777" w:rsidR="00D214F1" w:rsidRDefault="000A370F" w:rsidP="00D214F1">
      <w:pPr>
        <w:pStyle w:val="Prrafodelista"/>
        <w:numPr>
          <w:ilvl w:val="0"/>
          <w:numId w:val="1"/>
        </w:numPr>
        <w:spacing w:line="276" w:lineRule="auto"/>
        <w:jc w:val="both"/>
        <w:rPr>
          <w:rFonts w:ascii="Arial" w:hAnsi="Arial" w:cs="Arial"/>
          <w:color w:val="333333"/>
          <w:sz w:val="24"/>
          <w:szCs w:val="24"/>
          <w:shd w:val="clear" w:color="auto" w:fill="FFFFFF"/>
        </w:rPr>
      </w:pPr>
      <w:r>
        <w:rPr>
          <w:noProof/>
          <w:lang w:eastAsia="es-MX"/>
        </w:rPr>
        <w:drawing>
          <wp:anchor distT="0" distB="0" distL="114300" distR="114300" simplePos="0" relativeHeight="251659264" behindDoc="0" locked="0" layoutInCell="1" allowOverlap="1" wp14:anchorId="4D92BB73" wp14:editId="112E0D3C">
            <wp:simplePos x="0" y="0"/>
            <wp:positionH relativeFrom="column">
              <wp:posOffset>3809365</wp:posOffset>
            </wp:positionH>
            <wp:positionV relativeFrom="paragraph">
              <wp:posOffset>626745</wp:posOffset>
            </wp:positionV>
            <wp:extent cx="2019300" cy="217812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6307" t="52526" r="58588" b="18495"/>
                    <a:stretch/>
                  </pic:blipFill>
                  <pic:spPr bwMode="auto">
                    <a:xfrm>
                      <a:off x="0" y="0"/>
                      <a:ext cx="2019300" cy="21781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14F1" w:rsidRPr="00D214F1">
        <w:rPr>
          <w:rFonts w:ascii="Arial" w:hAnsi="Arial" w:cs="Arial"/>
          <w:color w:val="333333"/>
          <w:sz w:val="24"/>
          <w:szCs w:val="24"/>
          <w:shd w:val="clear" w:color="auto" w:fill="FFFFFF"/>
        </w:rPr>
        <w:t>La principal fuente de economía en la región Orinoquía se obtienen de la crianza de ganado, donde se logra producir alimentos como</w:t>
      </w:r>
      <w:r w:rsidR="00D214F1">
        <w:rPr>
          <w:rFonts w:ascii="Arial" w:hAnsi="Arial" w:cs="Arial"/>
          <w:color w:val="333333"/>
          <w:sz w:val="24"/>
          <w:szCs w:val="24"/>
          <w:shd w:val="clear" w:color="auto" w:fill="FFFFFF"/>
        </w:rPr>
        <w:t>: completa las palabras</w:t>
      </w:r>
      <w:r>
        <w:rPr>
          <w:rFonts w:ascii="Arial" w:hAnsi="Arial" w:cs="Arial"/>
          <w:color w:val="333333"/>
          <w:sz w:val="24"/>
          <w:szCs w:val="24"/>
          <w:shd w:val="clear" w:color="auto" w:fill="FFFFFF"/>
        </w:rPr>
        <w:t xml:space="preserve">. </w:t>
      </w:r>
    </w:p>
    <w:p w14:paraId="5D020496" w14:textId="77777777" w:rsidR="000A370F" w:rsidRPr="000A370F" w:rsidRDefault="000A370F" w:rsidP="000A370F">
      <w:pPr>
        <w:spacing w:line="276" w:lineRule="auto"/>
        <w:jc w:val="both"/>
        <w:rPr>
          <w:rFonts w:ascii="Arial" w:hAnsi="Arial" w:cs="Arial"/>
          <w:color w:val="333333"/>
          <w:sz w:val="24"/>
          <w:szCs w:val="24"/>
          <w:shd w:val="clear" w:color="auto" w:fill="FFFFFF"/>
        </w:rPr>
      </w:pPr>
    </w:p>
    <w:p w14:paraId="3176DA51" w14:textId="77777777" w:rsidR="000A370F" w:rsidRPr="000A370F" w:rsidRDefault="000A370F" w:rsidP="000A370F">
      <w:pPr>
        <w:pStyle w:val="Prrafodelista"/>
        <w:numPr>
          <w:ilvl w:val="0"/>
          <w:numId w:val="8"/>
        </w:numPr>
        <w:spacing w:line="480" w:lineRule="auto"/>
        <w:jc w:val="center"/>
        <w:rPr>
          <w:rFonts w:ascii="Arial" w:hAnsi="Arial" w:cs="Arial"/>
          <w:color w:val="333333"/>
          <w:sz w:val="32"/>
          <w:szCs w:val="24"/>
          <w:shd w:val="clear" w:color="auto" w:fill="FFFFFF"/>
        </w:rPr>
      </w:pPr>
      <w:r w:rsidRPr="000A370F">
        <w:rPr>
          <w:rFonts w:ascii="Arial" w:hAnsi="Arial" w:cs="Arial"/>
          <w:color w:val="333333"/>
          <w:sz w:val="32"/>
          <w:szCs w:val="24"/>
          <w:shd w:val="clear" w:color="auto" w:fill="FFFFFF"/>
        </w:rPr>
        <w:t>C _ R _ _</w:t>
      </w:r>
    </w:p>
    <w:p w14:paraId="37A21783" w14:textId="77777777" w:rsidR="000A370F" w:rsidRPr="000A370F" w:rsidRDefault="000A370F" w:rsidP="000A370F">
      <w:pPr>
        <w:pStyle w:val="Prrafodelista"/>
        <w:numPr>
          <w:ilvl w:val="0"/>
          <w:numId w:val="8"/>
        </w:numPr>
        <w:spacing w:line="480" w:lineRule="auto"/>
        <w:jc w:val="center"/>
        <w:rPr>
          <w:rFonts w:ascii="Arial" w:hAnsi="Arial" w:cs="Arial"/>
          <w:color w:val="333333"/>
          <w:sz w:val="32"/>
          <w:szCs w:val="24"/>
          <w:shd w:val="clear" w:color="auto" w:fill="FFFFFF"/>
        </w:rPr>
      </w:pPr>
      <w:r w:rsidRPr="000A370F">
        <w:rPr>
          <w:rFonts w:ascii="Arial" w:hAnsi="Arial" w:cs="Arial"/>
          <w:color w:val="333333"/>
          <w:sz w:val="32"/>
          <w:szCs w:val="24"/>
          <w:shd w:val="clear" w:color="auto" w:fill="FFFFFF"/>
        </w:rPr>
        <w:t>_ _ C H _</w:t>
      </w:r>
    </w:p>
    <w:p w14:paraId="606CDE5F" w14:textId="77777777" w:rsidR="000A370F" w:rsidRPr="000A370F" w:rsidRDefault="000A370F" w:rsidP="000A370F">
      <w:pPr>
        <w:pStyle w:val="Prrafodelista"/>
        <w:numPr>
          <w:ilvl w:val="0"/>
          <w:numId w:val="8"/>
        </w:numPr>
        <w:spacing w:line="480" w:lineRule="auto"/>
        <w:jc w:val="center"/>
        <w:rPr>
          <w:rFonts w:ascii="Arial" w:hAnsi="Arial" w:cs="Arial"/>
          <w:color w:val="333333"/>
          <w:sz w:val="32"/>
          <w:szCs w:val="24"/>
          <w:shd w:val="clear" w:color="auto" w:fill="FFFFFF"/>
        </w:rPr>
      </w:pPr>
      <w:r w:rsidRPr="000A370F">
        <w:rPr>
          <w:rFonts w:ascii="Arial" w:hAnsi="Arial" w:cs="Arial"/>
          <w:color w:val="333333"/>
          <w:sz w:val="32"/>
          <w:szCs w:val="24"/>
          <w:shd w:val="clear" w:color="auto" w:fill="FFFFFF"/>
        </w:rPr>
        <w:t>C _ E _ O</w:t>
      </w:r>
    </w:p>
    <w:p w14:paraId="4B9BBDED" w14:textId="77777777" w:rsidR="000A370F" w:rsidRPr="000A370F" w:rsidRDefault="000A370F" w:rsidP="000A370F">
      <w:pPr>
        <w:pStyle w:val="Prrafodelista"/>
        <w:numPr>
          <w:ilvl w:val="0"/>
          <w:numId w:val="8"/>
        </w:numPr>
        <w:spacing w:line="480" w:lineRule="auto"/>
        <w:jc w:val="center"/>
        <w:rPr>
          <w:rFonts w:ascii="Arial" w:hAnsi="Arial" w:cs="Arial"/>
          <w:color w:val="333333"/>
          <w:sz w:val="32"/>
          <w:szCs w:val="24"/>
          <w:shd w:val="clear" w:color="auto" w:fill="FFFFFF"/>
        </w:rPr>
      </w:pPr>
      <w:r w:rsidRPr="000A370F">
        <w:rPr>
          <w:rFonts w:ascii="Arial" w:hAnsi="Arial" w:cs="Arial"/>
          <w:color w:val="333333"/>
          <w:sz w:val="32"/>
          <w:szCs w:val="24"/>
          <w:shd w:val="clear" w:color="auto" w:fill="FFFFFF"/>
        </w:rPr>
        <w:t>_ _ _ S O</w:t>
      </w:r>
    </w:p>
    <w:p w14:paraId="30D1F7A7" w14:textId="77777777" w:rsidR="000A370F" w:rsidRDefault="000A370F" w:rsidP="000A370F">
      <w:pPr>
        <w:pStyle w:val="Prrafodelista"/>
        <w:spacing w:line="480" w:lineRule="auto"/>
        <w:jc w:val="both"/>
        <w:rPr>
          <w:rFonts w:ascii="Arial" w:hAnsi="Arial" w:cs="Arial"/>
          <w:color w:val="333333"/>
          <w:sz w:val="24"/>
          <w:szCs w:val="24"/>
          <w:shd w:val="clear" w:color="auto" w:fill="FFFFFF"/>
        </w:rPr>
      </w:pPr>
    </w:p>
    <w:p w14:paraId="0216913F" w14:textId="77777777" w:rsidR="000A370F" w:rsidRPr="000A370F" w:rsidRDefault="000A370F" w:rsidP="000A370F">
      <w:pPr>
        <w:pStyle w:val="Prrafodelista"/>
        <w:numPr>
          <w:ilvl w:val="0"/>
          <w:numId w:val="1"/>
        </w:numPr>
        <w:spacing w:line="48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 Según los sectores de la economía </w:t>
      </w:r>
      <w:r w:rsidR="001B3AE0">
        <w:rPr>
          <w:rFonts w:ascii="Arial" w:hAnsi="Arial" w:cs="Arial"/>
          <w:color w:val="333333"/>
          <w:sz w:val="24"/>
          <w:szCs w:val="24"/>
          <w:shd w:val="clear" w:color="auto" w:fill="FFFFFF"/>
        </w:rPr>
        <w:t xml:space="preserve">realiza un dibujo colorido representando cada una y realiza una breve descripción de sus características principales. </w:t>
      </w:r>
    </w:p>
    <w:p w14:paraId="36CECD9E" w14:textId="77777777" w:rsidR="00D214F1" w:rsidRDefault="00D214F1" w:rsidP="000D772C">
      <w:pPr>
        <w:spacing w:line="480" w:lineRule="auto"/>
        <w:jc w:val="both"/>
        <w:rPr>
          <w:rFonts w:ascii="Arial" w:hAnsi="Arial" w:cs="Arial"/>
          <w:color w:val="333333"/>
          <w:sz w:val="24"/>
          <w:szCs w:val="24"/>
          <w:shd w:val="clear" w:color="auto" w:fill="FFFFFF"/>
        </w:rPr>
      </w:pPr>
    </w:p>
    <w:p w14:paraId="36B2F4ED" w14:textId="77777777" w:rsidR="001B3AE0" w:rsidRDefault="001B3AE0" w:rsidP="000D772C">
      <w:pPr>
        <w:spacing w:line="480" w:lineRule="auto"/>
        <w:jc w:val="both"/>
        <w:rPr>
          <w:rFonts w:ascii="Arial" w:hAnsi="Arial" w:cs="Arial"/>
          <w:color w:val="333333"/>
          <w:sz w:val="24"/>
          <w:szCs w:val="24"/>
          <w:shd w:val="clear" w:color="auto" w:fill="FFFFFF"/>
        </w:rPr>
      </w:pPr>
    </w:p>
    <w:tbl>
      <w:tblPr>
        <w:tblStyle w:val="Tablaconcuadrcula"/>
        <w:tblW w:w="0" w:type="auto"/>
        <w:tblLook w:val="04A0" w:firstRow="1" w:lastRow="0" w:firstColumn="1" w:lastColumn="0" w:noHBand="0" w:noVBand="1"/>
      </w:tblPr>
      <w:tblGrid>
        <w:gridCol w:w="2942"/>
        <w:gridCol w:w="2943"/>
        <w:gridCol w:w="2943"/>
      </w:tblGrid>
      <w:tr w:rsidR="001B3AE0" w14:paraId="37553108" w14:textId="77777777" w:rsidTr="00E30F22">
        <w:trPr>
          <w:trHeight w:val="782"/>
        </w:trPr>
        <w:tc>
          <w:tcPr>
            <w:tcW w:w="2942" w:type="dxa"/>
          </w:tcPr>
          <w:p w14:paraId="0A6B005E" w14:textId="77777777" w:rsidR="001B3AE0" w:rsidRPr="001B3AE0" w:rsidRDefault="001B3AE0" w:rsidP="00E30F22">
            <w:pPr>
              <w:spacing w:line="480" w:lineRule="auto"/>
              <w:jc w:val="center"/>
              <w:rPr>
                <w:rFonts w:ascii="Arial" w:hAnsi="Arial" w:cs="Arial"/>
                <w:b/>
                <w:color w:val="333333"/>
                <w:sz w:val="24"/>
                <w:szCs w:val="24"/>
                <w:shd w:val="clear" w:color="auto" w:fill="FFFFFF"/>
              </w:rPr>
            </w:pPr>
            <w:r w:rsidRPr="001B3AE0">
              <w:rPr>
                <w:rFonts w:ascii="Arial" w:hAnsi="Arial" w:cs="Arial"/>
                <w:b/>
                <w:color w:val="333333"/>
                <w:sz w:val="24"/>
                <w:szCs w:val="24"/>
                <w:shd w:val="clear" w:color="auto" w:fill="FFFFFF"/>
              </w:rPr>
              <w:t>SECTOR</w:t>
            </w:r>
          </w:p>
        </w:tc>
        <w:tc>
          <w:tcPr>
            <w:tcW w:w="2943" w:type="dxa"/>
          </w:tcPr>
          <w:p w14:paraId="45F9C893" w14:textId="77777777" w:rsidR="001B3AE0" w:rsidRPr="001B3AE0" w:rsidRDefault="001B3AE0" w:rsidP="00E30F22">
            <w:pPr>
              <w:spacing w:line="480" w:lineRule="auto"/>
              <w:jc w:val="center"/>
              <w:rPr>
                <w:rFonts w:ascii="Arial" w:hAnsi="Arial" w:cs="Arial"/>
                <w:b/>
                <w:color w:val="333333"/>
                <w:sz w:val="24"/>
                <w:szCs w:val="24"/>
                <w:shd w:val="clear" w:color="auto" w:fill="FFFFFF"/>
              </w:rPr>
            </w:pPr>
            <w:r w:rsidRPr="001B3AE0">
              <w:rPr>
                <w:rFonts w:ascii="Arial" w:hAnsi="Arial" w:cs="Arial"/>
                <w:b/>
                <w:color w:val="333333"/>
                <w:sz w:val="24"/>
                <w:szCs w:val="24"/>
                <w:shd w:val="clear" w:color="auto" w:fill="FFFFFF"/>
              </w:rPr>
              <w:t>DIBUJO</w:t>
            </w:r>
          </w:p>
        </w:tc>
        <w:tc>
          <w:tcPr>
            <w:tcW w:w="2943" w:type="dxa"/>
          </w:tcPr>
          <w:p w14:paraId="1A90929C" w14:textId="77777777" w:rsidR="001B3AE0" w:rsidRPr="001B3AE0" w:rsidRDefault="001B3AE0" w:rsidP="00E30F22">
            <w:pPr>
              <w:spacing w:line="480" w:lineRule="auto"/>
              <w:jc w:val="center"/>
              <w:rPr>
                <w:rFonts w:ascii="Arial" w:hAnsi="Arial" w:cs="Arial"/>
                <w:b/>
                <w:color w:val="333333"/>
                <w:sz w:val="24"/>
                <w:szCs w:val="24"/>
                <w:shd w:val="clear" w:color="auto" w:fill="FFFFFF"/>
              </w:rPr>
            </w:pPr>
            <w:r w:rsidRPr="001B3AE0">
              <w:rPr>
                <w:rFonts w:ascii="Arial" w:hAnsi="Arial" w:cs="Arial"/>
                <w:b/>
                <w:color w:val="333333"/>
                <w:sz w:val="24"/>
                <w:szCs w:val="24"/>
                <w:shd w:val="clear" w:color="auto" w:fill="FFFFFF"/>
              </w:rPr>
              <w:t>CARACTERISTICA</w:t>
            </w:r>
          </w:p>
        </w:tc>
      </w:tr>
      <w:tr w:rsidR="001B3AE0" w14:paraId="711EFDBC" w14:textId="77777777" w:rsidTr="00E30F22">
        <w:tc>
          <w:tcPr>
            <w:tcW w:w="2942" w:type="dxa"/>
            <w:shd w:val="clear" w:color="auto" w:fill="FFF2CC" w:themeFill="accent4" w:themeFillTint="33"/>
          </w:tcPr>
          <w:p w14:paraId="5A46C8E3" w14:textId="77777777" w:rsidR="001B3AE0" w:rsidRPr="00E30F22" w:rsidRDefault="001B3AE0" w:rsidP="000D772C">
            <w:pPr>
              <w:spacing w:line="480" w:lineRule="auto"/>
              <w:jc w:val="both"/>
              <w:rPr>
                <w:rFonts w:ascii="Arial" w:hAnsi="Arial" w:cs="Arial"/>
                <w:b/>
                <w:color w:val="333333"/>
                <w:sz w:val="24"/>
                <w:szCs w:val="24"/>
                <w:shd w:val="clear" w:color="auto" w:fill="FFFFFF"/>
              </w:rPr>
            </w:pPr>
          </w:p>
          <w:p w14:paraId="68958328" w14:textId="77777777" w:rsidR="001B3AE0" w:rsidRPr="00E30F22" w:rsidRDefault="001B3AE0" w:rsidP="000D772C">
            <w:pPr>
              <w:spacing w:line="480" w:lineRule="auto"/>
              <w:jc w:val="both"/>
              <w:rPr>
                <w:rFonts w:ascii="Arial" w:hAnsi="Arial" w:cs="Arial"/>
                <w:b/>
                <w:color w:val="333333"/>
                <w:sz w:val="24"/>
                <w:szCs w:val="24"/>
                <w:shd w:val="clear" w:color="auto" w:fill="FFFFFF"/>
              </w:rPr>
            </w:pPr>
            <w:r w:rsidRPr="00E30F22">
              <w:rPr>
                <w:rFonts w:ascii="Arial" w:hAnsi="Arial" w:cs="Arial"/>
                <w:b/>
                <w:color w:val="333333"/>
                <w:sz w:val="24"/>
                <w:szCs w:val="24"/>
                <w:shd w:val="clear" w:color="auto" w:fill="FFFFFF"/>
              </w:rPr>
              <w:t>PRIMARIO</w:t>
            </w:r>
          </w:p>
          <w:p w14:paraId="4AD57570" w14:textId="77777777" w:rsidR="00E30F22" w:rsidRPr="00E30F22" w:rsidRDefault="00E30F22" w:rsidP="000D772C">
            <w:pPr>
              <w:spacing w:line="480" w:lineRule="auto"/>
              <w:jc w:val="both"/>
              <w:rPr>
                <w:rFonts w:ascii="Arial" w:hAnsi="Arial" w:cs="Arial"/>
                <w:b/>
                <w:color w:val="333333"/>
                <w:sz w:val="24"/>
                <w:szCs w:val="24"/>
                <w:shd w:val="clear" w:color="auto" w:fill="FFFFFF"/>
              </w:rPr>
            </w:pPr>
            <w:r w:rsidRPr="00E30F22">
              <w:rPr>
                <w:rFonts w:ascii="Arial" w:hAnsi="Arial" w:cs="Arial"/>
                <w:b/>
                <w:color w:val="333333"/>
                <w:sz w:val="24"/>
                <w:szCs w:val="24"/>
                <w:shd w:val="clear" w:color="auto" w:fill="FFFFFF"/>
              </w:rPr>
              <w:t>(ganadería, agricultura, pesca)</w:t>
            </w:r>
          </w:p>
          <w:p w14:paraId="7A0736B4" w14:textId="77777777" w:rsidR="001B3AE0" w:rsidRPr="00E30F22" w:rsidRDefault="001B3AE0" w:rsidP="000D772C">
            <w:pPr>
              <w:spacing w:line="480" w:lineRule="auto"/>
              <w:jc w:val="both"/>
              <w:rPr>
                <w:rFonts w:ascii="Arial" w:hAnsi="Arial" w:cs="Arial"/>
                <w:b/>
                <w:color w:val="333333"/>
                <w:sz w:val="24"/>
                <w:szCs w:val="24"/>
                <w:shd w:val="clear" w:color="auto" w:fill="FFFFFF"/>
              </w:rPr>
            </w:pPr>
          </w:p>
          <w:p w14:paraId="01CAA29D" w14:textId="77777777" w:rsidR="001B3AE0" w:rsidRPr="00E30F22" w:rsidRDefault="001B3AE0" w:rsidP="000D772C">
            <w:pPr>
              <w:spacing w:line="480" w:lineRule="auto"/>
              <w:jc w:val="both"/>
              <w:rPr>
                <w:rFonts w:ascii="Arial" w:hAnsi="Arial" w:cs="Arial"/>
                <w:b/>
                <w:color w:val="333333"/>
                <w:sz w:val="24"/>
                <w:szCs w:val="24"/>
                <w:shd w:val="clear" w:color="auto" w:fill="FFFFFF"/>
              </w:rPr>
            </w:pPr>
          </w:p>
        </w:tc>
        <w:tc>
          <w:tcPr>
            <w:tcW w:w="2943" w:type="dxa"/>
            <w:shd w:val="clear" w:color="auto" w:fill="FFF2CC" w:themeFill="accent4" w:themeFillTint="33"/>
          </w:tcPr>
          <w:p w14:paraId="55CD0107" w14:textId="77777777" w:rsidR="001B3AE0" w:rsidRDefault="001B3AE0" w:rsidP="000D772C">
            <w:pPr>
              <w:spacing w:line="480" w:lineRule="auto"/>
              <w:jc w:val="both"/>
              <w:rPr>
                <w:rFonts w:ascii="Arial" w:hAnsi="Arial" w:cs="Arial"/>
                <w:color w:val="333333"/>
                <w:sz w:val="24"/>
                <w:szCs w:val="24"/>
                <w:shd w:val="clear" w:color="auto" w:fill="FFFFFF"/>
              </w:rPr>
            </w:pPr>
          </w:p>
        </w:tc>
        <w:tc>
          <w:tcPr>
            <w:tcW w:w="2943" w:type="dxa"/>
            <w:shd w:val="clear" w:color="auto" w:fill="FFF2CC" w:themeFill="accent4" w:themeFillTint="33"/>
          </w:tcPr>
          <w:p w14:paraId="34AD58E4" w14:textId="77777777" w:rsidR="001B3AE0" w:rsidRDefault="00E30F22" w:rsidP="000D772C">
            <w:pPr>
              <w:spacing w:line="48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Ejemplo: </w:t>
            </w:r>
          </w:p>
          <w:p w14:paraId="7937EA28" w14:textId="77777777" w:rsidR="00E30F22" w:rsidRPr="00E30F22" w:rsidRDefault="00E30F22" w:rsidP="00E30F22">
            <w:pPr>
              <w:jc w:val="both"/>
              <w:rPr>
                <w:rFonts w:ascii="Arial" w:hAnsi="Arial" w:cs="Arial"/>
                <w:color w:val="333333"/>
                <w:sz w:val="24"/>
                <w:szCs w:val="24"/>
                <w:shd w:val="clear" w:color="auto" w:fill="FFFFFF"/>
              </w:rPr>
            </w:pPr>
            <w:r w:rsidRPr="00E30F22">
              <w:rPr>
                <w:rFonts w:ascii="Arial" w:hAnsi="Arial" w:cs="Arial"/>
                <w:color w:val="333333"/>
                <w:sz w:val="24"/>
                <w:szCs w:val="24"/>
                <w:shd w:val="clear" w:color="auto" w:fill="FFFFFF"/>
              </w:rPr>
              <w:t xml:space="preserve">Ganadería </w:t>
            </w:r>
            <w:r>
              <w:rPr>
                <w:rFonts w:ascii="Arial" w:hAnsi="Arial" w:cs="Arial"/>
                <w:color w:val="333333"/>
                <w:sz w:val="24"/>
                <w:szCs w:val="24"/>
                <w:shd w:val="clear" w:color="auto" w:fill="FFFFFF"/>
              </w:rPr>
              <w:t xml:space="preserve">de vacuno </w:t>
            </w:r>
            <w:r w:rsidRPr="00E30F22">
              <w:rPr>
                <w:rFonts w:ascii="Arial" w:hAnsi="Arial" w:cs="Arial"/>
                <w:color w:val="333333"/>
                <w:sz w:val="24"/>
                <w:szCs w:val="24"/>
                <w:shd w:val="clear" w:color="auto" w:fill="FFFFFF"/>
              </w:rPr>
              <w:t xml:space="preserve">es muy productiva por la abundancia de pastos. </w:t>
            </w:r>
          </w:p>
        </w:tc>
      </w:tr>
      <w:tr w:rsidR="001B3AE0" w14:paraId="38255FD3" w14:textId="77777777" w:rsidTr="00E30F22">
        <w:tc>
          <w:tcPr>
            <w:tcW w:w="2942" w:type="dxa"/>
            <w:shd w:val="clear" w:color="auto" w:fill="B4C6E7" w:themeFill="accent5" w:themeFillTint="66"/>
          </w:tcPr>
          <w:p w14:paraId="4CF90337" w14:textId="77777777" w:rsidR="001B3AE0" w:rsidRPr="00E30F22" w:rsidRDefault="001B3AE0" w:rsidP="000D772C">
            <w:pPr>
              <w:spacing w:line="480" w:lineRule="auto"/>
              <w:jc w:val="both"/>
              <w:rPr>
                <w:rFonts w:ascii="Arial" w:hAnsi="Arial" w:cs="Arial"/>
                <w:b/>
                <w:color w:val="333333"/>
                <w:sz w:val="24"/>
                <w:szCs w:val="24"/>
                <w:shd w:val="clear" w:color="auto" w:fill="FFFFFF"/>
              </w:rPr>
            </w:pPr>
          </w:p>
          <w:p w14:paraId="07FD40CE" w14:textId="77777777" w:rsidR="001B3AE0" w:rsidRPr="00E30F22" w:rsidRDefault="001B3AE0" w:rsidP="000D772C">
            <w:pPr>
              <w:spacing w:line="480" w:lineRule="auto"/>
              <w:jc w:val="both"/>
              <w:rPr>
                <w:rFonts w:ascii="Arial" w:hAnsi="Arial" w:cs="Arial"/>
                <w:b/>
                <w:color w:val="333333"/>
                <w:sz w:val="24"/>
                <w:szCs w:val="24"/>
                <w:shd w:val="clear" w:color="auto" w:fill="FFFFFF"/>
              </w:rPr>
            </w:pPr>
            <w:r w:rsidRPr="00E30F22">
              <w:rPr>
                <w:rFonts w:ascii="Arial" w:hAnsi="Arial" w:cs="Arial"/>
                <w:b/>
                <w:color w:val="333333"/>
                <w:sz w:val="24"/>
                <w:szCs w:val="24"/>
                <w:shd w:val="clear" w:color="auto" w:fill="FFFFFF"/>
              </w:rPr>
              <w:t>SECUNDARIO</w:t>
            </w:r>
          </w:p>
          <w:p w14:paraId="19ABE0ED" w14:textId="77777777" w:rsidR="00E30F22" w:rsidRPr="00E30F22" w:rsidRDefault="00E30F22" w:rsidP="000D772C">
            <w:pPr>
              <w:spacing w:line="480" w:lineRule="auto"/>
              <w:jc w:val="both"/>
              <w:rPr>
                <w:rFonts w:ascii="Arial" w:hAnsi="Arial" w:cs="Arial"/>
                <w:b/>
                <w:color w:val="333333"/>
                <w:sz w:val="24"/>
                <w:szCs w:val="24"/>
                <w:shd w:val="clear" w:color="auto" w:fill="FFFFFF"/>
              </w:rPr>
            </w:pPr>
            <w:r w:rsidRPr="00E30F22">
              <w:rPr>
                <w:rFonts w:ascii="Arial" w:hAnsi="Arial" w:cs="Arial"/>
                <w:b/>
                <w:color w:val="333333"/>
                <w:sz w:val="24"/>
                <w:szCs w:val="24"/>
                <w:shd w:val="clear" w:color="auto" w:fill="FFFFFF"/>
              </w:rPr>
              <w:t>(industria)</w:t>
            </w:r>
          </w:p>
          <w:p w14:paraId="71E09F83" w14:textId="77777777" w:rsidR="001B3AE0" w:rsidRPr="00E30F22" w:rsidRDefault="001B3AE0" w:rsidP="000D772C">
            <w:pPr>
              <w:spacing w:line="480" w:lineRule="auto"/>
              <w:jc w:val="both"/>
              <w:rPr>
                <w:rFonts w:ascii="Arial" w:hAnsi="Arial" w:cs="Arial"/>
                <w:b/>
                <w:color w:val="333333"/>
                <w:sz w:val="24"/>
                <w:szCs w:val="24"/>
                <w:shd w:val="clear" w:color="auto" w:fill="FFFFFF"/>
              </w:rPr>
            </w:pPr>
          </w:p>
          <w:p w14:paraId="5154665D" w14:textId="77777777" w:rsidR="001B3AE0" w:rsidRPr="00E30F22" w:rsidRDefault="001B3AE0" w:rsidP="000D772C">
            <w:pPr>
              <w:spacing w:line="480" w:lineRule="auto"/>
              <w:jc w:val="both"/>
              <w:rPr>
                <w:rFonts w:ascii="Arial" w:hAnsi="Arial" w:cs="Arial"/>
                <w:b/>
                <w:color w:val="333333"/>
                <w:sz w:val="24"/>
                <w:szCs w:val="24"/>
                <w:shd w:val="clear" w:color="auto" w:fill="FFFFFF"/>
              </w:rPr>
            </w:pPr>
          </w:p>
        </w:tc>
        <w:tc>
          <w:tcPr>
            <w:tcW w:w="2943" w:type="dxa"/>
            <w:shd w:val="clear" w:color="auto" w:fill="B4C6E7" w:themeFill="accent5" w:themeFillTint="66"/>
          </w:tcPr>
          <w:p w14:paraId="2DE7EEB4" w14:textId="77777777" w:rsidR="001B3AE0" w:rsidRDefault="001B3AE0" w:rsidP="000D772C">
            <w:pPr>
              <w:spacing w:line="480" w:lineRule="auto"/>
              <w:jc w:val="both"/>
              <w:rPr>
                <w:rFonts w:ascii="Arial" w:hAnsi="Arial" w:cs="Arial"/>
                <w:color w:val="333333"/>
                <w:sz w:val="24"/>
                <w:szCs w:val="24"/>
                <w:shd w:val="clear" w:color="auto" w:fill="FFFFFF"/>
              </w:rPr>
            </w:pPr>
          </w:p>
        </w:tc>
        <w:tc>
          <w:tcPr>
            <w:tcW w:w="2943" w:type="dxa"/>
            <w:shd w:val="clear" w:color="auto" w:fill="B4C6E7" w:themeFill="accent5" w:themeFillTint="66"/>
          </w:tcPr>
          <w:p w14:paraId="35BD3EF7" w14:textId="77777777" w:rsidR="001B3AE0" w:rsidRDefault="001B3AE0" w:rsidP="000D772C">
            <w:pPr>
              <w:spacing w:line="480" w:lineRule="auto"/>
              <w:jc w:val="both"/>
              <w:rPr>
                <w:rFonts w:ascii="Arial" w:hAnsi="Arial" w:cs="Arial"/>
                <w:color w:val="333333"/>
                <w:sz w:val="24"/>
                <w:szCs w:val="24"/>
                <w:shd w:val="clear" w:color="auto" w:fill="FFFFFF"/>
              </w:rPr>
            </w:pPr>
          </w:p>
        </w:tc>
      </w:tr>
      <w:tr w:rsidR="001B3AE0" w14:paraId="532EB15A" w14:textId="77777777" w:rsidTr="00E30F22">
        <w:tc>
          <w:tcPr>
            <w:tcW w:w="2942" w:type="dxa"/>
            <w:shd w:val="clear" w:color="auto" w:fill="C5E0B3" w:themeFill="accent6" w:themeFillTint="66"/>
          </w:tcPr>
          <w:p w14:paraId="0CD9F02E" w14:textId="77777777" w:rsidR="001B3AE0" w:rsidRPr="00E30F22" w:rsidRDefault="001B3AE0" w:rsidP="000D772C">
            <w:pPr>
              <w:spacing w:line="480" w:lineRule="auto"/>
              <w:jc w:val="both"/>
              <w:rPr>
                <w:rFonts w:ascii="Arial" w:hAnsi="Arial" w:cs="Arial"/>
                <w:b/>
                <w:color w:val="333333"/>
                <w:sz w:val="24"/>
                <w:szCs w:val="24"/>
                <w:shd w:val="clear" w:color="auto" w:fill="FFFFFF"/>
              </w:rPr>
            </w:pPr>
          </w:p>
          <w:p w14:paraId="1FDFD5FA" w14:textId="77777777" w:rsidR="001B3AE0" w:rsidRPr="00E30F22" w:rsidRDefault="001B3AE0" w:rsidP="000D772C">
            <w:pPr>
              <w:spacing w:line="480" w:lineRule="auto"/>
              <w:jc w:val="both"/>
              <w:rPr>
                <w:rFonts w:ascii="Arial" w:hAnsi="Arial" w:cs="Arial"/>
                <w:b/>
                <w:color w:val="333333"/>
                <w:sz w:val="24"/>
                <w:szCs w:val="24"/>
                <w:shd w:val="clear" w:color="auto" w:fill="FFFFFF"/>
              </w:rPr>
            </w:pPr>
            <w:r w:rsidRPr="00E30F22">
              <w:rPr>
                <w:rFonts w:ascii="Arial" w:hAnsi="Arial" w:cs="Arial"/>
                <w:b/>
                <w:color w:val="333333"/>
                <w:sz w:val="24"/>
                <w:szCs w:val="24"/>
                <w:shd w:val="clear" w:color="auto" w:fill="FFFFFF"/>
              </w:rPr>
              <w:t>TERCIARIO</w:t>
            </w:r>
          </w:p>
          <w:p w14:paraId="69209350" w14:textId="77777777" w:rsidR="00E30F22" w:rsidRPr="00E30F22" w:rsidRDefault="00E30F22" w:rsidP="000D772C">
            <w:pPr>
              <w:spacing w:line="480" w:lineRule="auto"/>
              <w:jc w:val="both"/>
              <w:rPr>
                <w:rFonts w:ascii="Arial" w:hAnsi="Arial" w:cs="Arial"/>
                <w:b/>
                <w:color w:val="333333"/>
                <w:sz w:val="24"/>
                <w:szCs w:val="24"/>
                <w:shd w:val="clear" w:color="auto" w:fill="FFFFFF"/>
              </w:rPr>
            </w:pPr>
            <w:r w:rsidRPr="00E30F22">
              <w:rPr>
                <w:rFonts w:ascii="Arial" w:hAnsi="Arial" w:cs="Arial"/>
                <w:b/>
                <w:color w:val="333333"/>
                <w:sz w:val="24"/>
                <w:szCs w:val="24"/>
                <w:shd w:val="clear" w:color="auto" w:fill="FFFFFF"/>
              </w:rPr>
              <w:t>(servicio, comercio, turismo)</w:t>
            </w:r>
          </w:p>
          <w:p w14:paraId="21C04672" w14:textId="77777777" w:rsidR="001B3AE0" w:rsidRPr="00E30F22" w:rsidRDefault="001B3AE0" w:rsidP="000D772C">
            <w:pPr>
              <w:spacing w:line="480" w:lineRule="auto"/>
              <w:jc w:val="both"/>
              <w:rPr>
                <w:rFonts w:ascii="Arial" w:hAnsi="Arial" w:cs="Arial"/>
                <w:b/>
                <w:color w:val="333333"/>
                <w:sz w:val="24"/>
                <w:szCs w:val="24"/>
                <w:shd w:val="clear" w:color="auto" w:fill="FFFFFF"/>
              </w:rPr>
            </w:pPr>
          </w:p>
          <w:p w14:paraId="685B49D8" w14:textId="77777777" w:rsidR="001B3AE0" w:rsidRPr="00E30F22" w:rsidRDefault="001B3AE0" w:rsidP="000D772C">
            <w:pPr>
              <w:spacing w:line="480" w:lineRule="auto"/>
              <w:jc w:val="both"/>
              <w:rPr>
                <w:rFonts w:ascii="Arial" w:hAnsi="Arial" w:cs="Arial"/>
                <w:b/>
                <w:color w:val="333333"/>
                <w:sz w:val="24"/>
                <w:szCs w:val="24"/>
                <w:shd w:val="clear" w:color="auto" w:fill="FFFFFF"/>
              </w:rPr>
            </w:pPr>
          </w:p>
        </w:tc>
        <w:tc>
          <w:tcPr>
            <w:tcW w:w="2943" w:type="dxa"/>
            <w:shd w:val="clear" w:color="auto" w:fill="C5E0B3" w:themeFill="accent6" w:themeFillTint="66"/>
          </w:tcPr>
          <w:p w14:paraId="112CD9C9" w14:textId="77777777" w:rsidR="001B3AE0" w:rsidRDefault="001B3AE0" w:rsidP="000D772C">
            <w:pPr>
              <w:spacing w:line="480" w:lineRule="auto"/>
              <w:jc w:val="both"/>
              <w:rPr>
                <w:rFonts w:ascii="Arial" w:hAnsi="Arial" w:cs="Arial"/>
                <w:color w:val="333333"/>
                <w:sz w:val="24"/>
                <w:szCs w:val="24"/>
                <w:shd w:val="clear" w:color="auto" w:fill="FFFFFF"/>
              </w:rPr>
            </w:pPr>
          </w:p>
        </w:tc>
        <w:tc>
          <w:tcPr>
            <w:tcW w:w="2943" w:type="dxa"/>
            <w:shd w:val="clear" w:color="auto" w:fill="C5E0B3" w:themeFill="accent6" w:themeFillTint="66"/>
          </w:tcPr>
          <w:p w14:paraId="00ABA03B" w14:textId="77777777" w:rsidR="001B3AE0" w:rsidRDefault="001B3AE0" w:rsidP="000D772C">
            <w:pPr>
              <w:spacing w:line="480" w:lineRule="auto"/>
              <w:jc w:val="both"/>
              <w:rPr>
                <w:rFonts w:ascii="Arial" w:hAnsi="Arial" w:cs="Arial"/>
                <w:color w:val="333333"/>
                <w:sz w:val="24"/>
                <w:szCs w:val="24"/>
                <w:shd w:val="clear" w:color="auto" w:fill="FFFFFF"/>
              </w:rPr>
            </w:pPr>
          </w:p>
        </w:tc>
      </w:tr>
    </w:tbl>
    <w:p w14:paraId="4156B332" w14:textId="77777777" w:rsidR="001B3AE0" w:rsidRDefault="001B3AE0" w:rsidP="000D772C">
      <w:pPr>
        <w:spacing w:line="480" w:lineRule="auto"/>
        <w:jc w:val="both"/>
        <w:rPr>
          <w:rFonts w:ascii="Arial" w:hAnsi="Arial" w:cs="Arial"/>
          <w:color w:val="333333"/>
          <w:sz w:val="24"/>
          <w:szCs w:val="24"/>
          <w:shd w:val="clear" w:color="auto" w:fill="FFFFFF"/>
        </w:rPr>
      </w:pPr>
    </w:p>
    <w:p w14:paraId="362560E1" w14:textId="77777777" w:rsidR="000A370F" w:rsidRDefault="000A370F" w:rsidP="000D772C">
      <w:pPr>
        <w:spacing w:line="480" w:lineRule="auto"/>
        <w:jc w:val="both"/>
        <w:rPr>
          <w:rFonts w:ascii="Arial" w:hAnsi="Arial" w:cs="Arial"/>
          <w:color w:val="333333"/>
          <w:sz w:val="24"/>
          <w:szCs w:val="24"/>
          <w:shd w:val="clear" w:color="auto" w:fill="FFFFFF"/>
        </w:rPr>
      </w:pPr>
    </w:p>
    <w:p w14:paraId="530257CD" w14:textId="77777777" w:rsidR="009F0E94" w:rsidRDefault="009F0E94" w:rsidP="000D772C">
      <w:pPr>
        <w:spacing w:line="480" w:lineRule="auto"/>
        <w:jc w:val="both"/>
        <w:rPr>
          <w:rFonts w:ascii="Arial" w:hAnsi="Arial" w:cs="Arial"/>
          <w:color w:val="333333"/>
          <w:sz w:val="24"/>
          <w:szCs w:val="24"/>
          <w:shd w:val="clear" w:color="auto" w:fill="FFFFFF"/>
        </w:rPr>
      </w:pPr>
    </w:p>
    <w:p w14:paraId="1BEF38EE" w14:textId="77777777" w:rsidR="007C7291" w:rsidRDefault="007C7291" w:rsidP="007C7291">
      <w:pPr>
        <w:spacing w:line="480" w:lineRule="auto"/>
        <w:jc w:val="center"/>
        <w:rPr>
          <w:rFonts w:ascii="Arial" w:hAnsi="Arial" w:cs="Arial"/>
          <w:b/>
          <w:color w:val="333333"/>
          <w:sz w:val="28"/>
          <w:szCs w:val="24"/>
          <w:shd w:val="clear" w:color="auto" w:fill="FFFFFF"/>
        </w:rPr>
      </w:pPr>
      <w:r>
        <w:rPr>
          <w:rFonts w:ascii="Arial" w:hAnsi="Arial" w:cs="Arial"/>
          <w:b/>
          <w:color w:val="333333"/>
          <w:sz w:val="28"/>
          <w:szCs w:val="24"/>
          <w:shd w:val="clear" w:color="auto" w:fill="FFFFFF"/>
        </w:rPr>
        <w:t>CULTURA</w:t>
      </w:r>
    </w:p>
    <w:p w14:paraId="4367B3B0" w14:textId="77777777" w:rsidR="00C65E0D" w:rsidRDefault="00C65E0D" w:rsidP="00C65E0D">
      <w:pPr>
        <w:spacing w:line="480" w:lineRule="auto"/>
        <w:jc w:val="both"/>
        <w:rPr>
          <w:rFonts w:ascii="Arial" w:hAnsi="Arial" w:cs="Arial"/>
          <w:b/>
          <w:color w:val="333333"/>
          <w:sz w:val="28"/>
          <w:szCs w:val="24"/>
          <w:shd w:val="clear" w:color="auto" w:fill="FFFFFF"/>
        </w:rPr>
      </w:pPr>
      <w:r w:rsidRPr="00C65E0D">
        <w:rPr>
          <w:rFonts w:ascii="Arial" w:hAnsi="Arial" w:cs="Arial"/>
          <w:b/>
          <w:color w:val="333333"/>
          <w:sz w:val="28"/>
          <w:szCs w:val="24"/>
          <w:shd w:val="clear" w:color="auto" w:fill="FFFFFF"/>
        </w:rPr>
        <w:t>LENGUAS</w:t>
      </w:r>
    </w:p>
    <w:p w14:paraId="7C654DBC" w14:textId="77777777" w:rsidR="00D214F1" w:rsidRPr="00D214F1" w:rsidRDefault="00D214F1" w:rsidP="00D214F1">
      <w:pPr>
        <w:spacing w:line="360" w:lineRule="auto"/>
        <w:jc w:val="both"/>
        <w:rPr>
          <w:rFonts w:ascii="Arial" w:hAnsi="Arial" w:cs="Arial"/>
          <w:color w:val="333333"/>
          <w:sz w:val="24"/>
          <w:szCs w:val="24"/>
          <w:shd w:val="clear" w:color="auto" w:fill="FFFFFF"/>
        </w:rPr>
      </w:pPr>
      <w:r w:rsidRPr="00D214F1">
        <w:rPr>
          <w:rFonts w:ascii="Arial" w:hAnsi="Arial" w:cs="Arial"/>
          <w:color w:val="333333"/>
          <w:sz w:val="24"/>
          <w:szCs w:val="24"/>
          <w:shd w:val="clear" w:color="auto" w:fill="FFFFFF"/>
        </w:rPr>
        <w:t xml:space="preserve">El idioma o lengua que se habla principalmente en los llanos orientales es el español, aunque también hay presencia de otras lenguas pertenecientes a los distintos grupos indígenas que hay en la región Orinoquía. En el departamento </w:t>
      </w:r>
      <w:r>
        <w:rPr>
          <w:rFonts w:ascii="Arial" w:hAnsi="Arial" w:cs="Arial"/>
          <w:color w:val="333333"/>
          <w:sz w:val="24"/>
          <w:szCs w:val="24"/>
          <w:shd w:val="clear" w:color="auto" w:fill="FFFFFF"/>
        </w:rPr>
        <w:t>del</w:t>
      </w:r>
      <w:r w:rsidRPr="00D214F1">
        <w:rPr>
          <w:rFonts w:ascii="Arial" w:hAnsi="Arial" w:cs="Arial"/>
          <w:color w:val="333333"/>
          <w:sz w:val="24"/>
          <w:szCs w:val="24"/>
          <w:shd w:val="clear" w:color="auto" w:fill="FFFFFF"/>
        </w:rPr>
        <w:t xml:space="preserve"> vichada tiene la mayor población indígena. </w:t>
      </w:r>
    </w:p>
    <w:p w14:paraId="55642D97" w14:textId="77777777" w:rsidR="00D214F1" w:rsidRDefault="00D214F1" w:rsidP="00C65E0D">
      <w:pPr>
        <w:spacing w:line="480" w:lineRule="auto"/>
        <w:jc w:val="both"/>
        <w:rPr>
          <w:rFonts w:ascii="Arial" w:hAnsi="Arial" w:cs="Arial"/>
          <w:b/>
          <w:color w:val="333333"/>
          <w:sz w:val="28"/>
          <w:szCs w:val="24"/>
          <w:shd w:val="clear" w:color="auto" w:fill="FFFFFF"/>
        </w:rPr>
      </w:pPr>
    </w:p>
    <w:p w14:paraId="7F35E347" w14:textId="77777777" w:rsidR="00D214F1" w:rsidRDefault="00D214F1" w:rsidP="00D214F1">
      <w:pPr>
        <w:pStyle w:val="Prrafodelista"/>
        <w:numPr>
          <w:ilvl w:val="0"/>
          <w:numId w:val="1"/>
        </w:numPr>
        <w:spacing w:line="360" w:lineRule="auto"/>
        <w:jc w:val="both"/>
        <w:rPr>
          <w:rFonts w:ascii="Arial" w:hAnsi="Arial" w:cs="Arial"/>
          <w:color w:val="333333"/>
          <w:sz w:val="24"/>
          <w:szCs w:val="24"/>
          <w:shd w:val="clear" w:color="auto" w:fill="FFFFFF"/>
        </w:rPr>
      </w:pPr>
      <w:r w:rsidRPr="00D214F1">
        <w:rPr>
          <w:rFonts w:ascii="Arial" w:hAnsi="Arial" w:cs="Arial"/>
          <w:color w:val="333333"/>
          <w:sz w:val="24"/>
          <w:szCs w:val="24"/>
          <w:shd w:val="clear" w:color="auto" w:fill="FFFFFF"/>
        </w:rPr>
        <w:t xml:space="preserve">Investiga cuales son los cuatro tipos de lengua indígena existentes en esta región de la Orinoquia: </w:t>
      </w:r>
    </w:p>
    <w:p w14:paraId="515D0A6F" w14:textId="77777777" w:rsidR="00D214F1" w:rsidRDefault="00D214F1" w:rsidP="00D214F1">
      <w:pPr>
        <w:pStyle w:val="Prrafodelista"/>
        <w:numPr>
          <w:ilvl w:val="0"/>
          <w:numId w:val="7"/>
        </w:numPr>
        <w:spacing w:line="360" w:lineRule="auto"/>
        <w:jc w:val="both"/>
        <w:rPr>
          <w:rFonts w:ascii="Arial" w:hAnsi="Arial" w:cs="Arial"/>
          <w:color w:val="333333"/>
          <w:sz w:val="24"/>
          <w:szCs w:val="24"/>
          <w:shd w:val="clear" w:color="auto" w:fill="FFFFFF"/>
        </w:rPr>
        <w:sectPr w:rsidR="00D214F1" w:rsidSect="001C7242">
          <w:type w:val="continuous"/>
          <w:pgSz w:w="12240" w:h="15840"/>
          <w:pgMar w:top="1417" w:right="1701" w:bottom="1417" w:left="1701" w:header="708" w:footer="708" w:gutter="0"/>
          <w:cols w:space="708"/>
          <w:docGrid w:linePitch="360"/>
        </w:sectPr>
      </w:pPr>
    </w:p>
    <w:p w14:paraId="79663709" w14:textId="77777777" w:rsidR="00D214F1" w:rsidRDefault="00D214F1" w:rsidP="00D214F1">
      <w:pPr>
        <w:pStyle w:val="Prrafodelista"/>
        <w:numPr>
          <w:ilvl w:val="0"/>
          <w:numId w:val="7"/>
        </w:numPr>
        <w:spacing w:line="60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______________</w:t>
      </w:r>
    </w:p>
    <w:p w14:paraId="615A57FE" w14:textId="77777777" w:rsidR="00D214F1" w:rsidRPr="00D214F1" w:rsidRDefault="00D214F1" w:rsidP="00D214F1">
      <w:pPr>
        <w:pStyle w:val="Prrafodelista"/>
        <w:numPr>
          <w:ilvl w:val="0"/>
          <w:numId w:val="7"/>
        </w:numPr>
        <w:spacing w:line="600" w:lineRule="auto"/>
        <w:jc w:val="both"/>
        <w:rPr>
          <w:rFonts w:ascii="Arial" w:hAnsi="Arial" w:cs="Arial"/>
          <w:b/>
          <w:color w:val="333333"/>
          <w:sz w:val="24"/>
          <w:szCs w:val="24"/>
          <w:u w:val="single"/>
          <w:shd w:val="clear" w:color="auto" w:fill="FFFFFF"/>
        </w:rPr>
      </w:pPr>
      <w:r w:rsidRPr="00D214F1">
        <w:rPr>
          <w:rFonts w:ascii="Arial" w:hAnsi="Arial" w:cs="Arial"/>
          <w:b/>
          <w:color w:val="333333"/>
          <w:sz w:val="24"/>
          <w:szCs w:val="24"/>
          <w:u w:val="single"/>
          <w:shd w:val="clear" w:color="auto" w:fill="FFFFFF"/>
        </w:rPr>
        <w:t>SIKUANI</w:t>
      </w:r>
    </w:p>
    <w:p w14:paraId="61EE91B3" w14:textId="77777777" w:rsidR="00D214F1" w:rsidRDefault="00D214F1" w:rsidP="00D214F1">
      <w:pPr>
        <w:pStyle w:val="Prrafodelista"/>
        <w:numPr>
          <w:ilvl w:val="0"/>
          <w:numId w:val="7"/>
        </w:numPr>
        <w:spacing w:line="60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______________</w:t>
      </w:r>
    </w:p>
    <w:p w14:paraId="1858657C" w14:textId="77777777" w:rsidR="00D214F1" w:rsidRPr="00D214F1" w:rsidRDefault="00D214F1" w:rsidP="00D214F1">
      <w:pPr>
        <w:pStyle w:val="Prrafodelista"/>
        <w:numPr>
          <w:ilvl w:val="0"/>
          <w:numId w:val="7"/>
        </w:numPr>
        <w:spacing w:line="60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______________</w:t>
      </w:r>
    </w:p>
    <w:p w14:paraId="1239F747" w14:textId="77777777" w:rsidR="00D214F1" w:rsidRDefault="00D214F1" w:rsidP="00D214F1">
      <w:pPr>
        <w:spacing w:line="360" w:lineRule="auto"/>
        <w:jc w:val="both"/>
        <w:rPr>
          <w:rFonts w:ascii="Arial" w:hAnsi="Arial" w:cs="Arial"/>
          <w:color w:val="333333"/>
          <w:sz w:val="24"/>
          <w:szCs w:val="24"/>
          <w:shd w:val="clear" w:color="auto" w:fill="FFFFFF"/>
        </w:rPr>
        <w:sectPr w:rsidR="00D214F1" w:rsidSect="00D214F1">
          <w:type w:val="continuous"/>
          <w:pgSz w:w="12240" w:h="15840"/>
          <w:pgMar w:top="1417" w:right="1701" w:bottom="1417" w:left="1701" w:header="708" w:footer="708" w:gutter="0"/>
          <w:cols w:num="2" w:space="708"/>
          <w:docGrid w:linePitch="360"/>
        </w:sectPr>
      </w:pPr>
    </w:p>
    <w:p w14:paraId="54D01F3B" w14:textId="77777777" w:rsidR="00D214F1" w:rsidRDefault="00D214F1" w:rsidP="00D214F1">
      <w:pPr>
        <w:spacing w:line="360" w:lineRule="auto"/>
        <w:jc w:val="both"/>
        <w:rPr>
          <w:rFonts w:ascii="Arial" w:hAnsi="Arial" w:cs="Arial"/>
          <w:color w:val="333333"/>
          <w:sz w:val="24"/>
          <w:szCs w:val="24"/>
          <w:shd w:val="clear" w:color="auto" w:fill="FFFFFF"/>
        </w:rPr>
      </w:pPr>
    </w:p>
    <w:p w14:paraId="4F4AFC5D" w14:textId="77777777" w:rsidR="009F0E94" w:rsidRPr="00745459" w:rsidRDefault="009F0E94" w:rsidP="00D214F1">
      <w:pPr>
        <w:spacing w:line="360" w:lineRule="auto"/>
        <w:jc w:val="both"/>
        <w:rPr>
          <w:rFonts w:ascii="Arial" w:hAnsi="Arial" w:cs="Arial"/>
          <w:color w:val="333333"/>
          <w:sz w:val="32"/>
          <w:szCs w:val="24"/>
          <w:shd w:val="clear" w:color="auto" w:fill="FFFFFF"/>
        </w:rPr>
      </w:pPr>
      <w:r w:rsidRPr="00745459">
        <w:rPr>
          <w:rFonts w:ascii="Arial" w:hAnsi="Arial" w:cs="Arial"/>
          <w:color w:val="333333"/>
          <w:sz w:val="32"/>
          <w:szCs w:val="24"/>
          <w:shd w:val="clear" w:color="auto" w:fill="FFFFFF"/>
        </w:rPr>
        <w:t>Vea el siguiente video:</w:t>
      </w:r>
    </w:p>
    <w:p w14:paraId="0AC06523" w14:textId="77777777" w:rsidR="009F0E94" w:rsidRPr="00745459" w:rsidRDefault="00F37DCC" w:rsidP="00D214F1">
      <w:pPr>
        <w:spacing w:line="360" w:lineRule="auto"/>
        <w:jc w:val="both"/>
        <w:rPr>
          <w:sz w:val="28"/>
        </w:rPr>
      </w:pPr>
      <w:hyperlink r:id="rId10" w:history="1">
        <w:r w:rsidR="009F0E94" w:rsidRPr="00745459">
          <w:rPr>
            <w:rStyle w:val="Hipervnculo"/>
            <w:sz w:val="28"/>
          </w:rPr>
          <w:t>https://www.youtube.com/watch?v=Nugg7lEQ8qQ</w:t>
        </w:r>
      </w:hyperlink>
      <w:r w:rsidR="009F0E94" w:rsidRPr="00745459">
        <w:rPr>
          <w:sz w:val="28"/>
        </w:rPr>
        <w:t xml:space="preserve"> </w:t>
      </w:r>
    </w:p>
    <w:p w14:paraId="11F4B208" w14:textId="77777777" w:rsidR="009F0E94" w:rsidRDefault="009F0E94" w:rsidP="00D214F1">
      <w:pPr>
        <w:spacing w:line="360" w:lineRule="auto"/>
        <w:jc w:val="both"/>
      </w:pPr>
    </w:p>
    <w:p w14:paraId="735E86DD" w14:textId="77777777" w:rsidR="009F0E94" w:rsidRDefault="009F0E94" w:rsidP="00745459">
      <w:pPr>
        <w:pStyle w:val="Prrafodelista"/>
        <w:numPr>
          <w:ilvl w:val="0"/>
          <w:numId w:val="1"/>
        </w:numPr>
        <w:spacing w:line="48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Del video anterior re</w:t>
      </w:r>
      <w:r w:rsidR="00745459">
        <w:rPr>
          <w:rFonts w:ascii="Arial" w:hAnsi="Arial" w:cs="Arial"/>
          <w:color w:val="333333"/>
          <w:sz w:val="24"/>
          <w:szCs w:val="24"/>
          <w:shd w:val="clear" w:color="auto" w:fill="FFFFFF"/>
        </w:rPr>
        <w:t xml:space="preserve">sponde: </w:t>
      </w:r>
    </w:p>
    <w:p w14:paraId="0C68C1B4" w14:textId="77777777" w:rsidR="00745459" w:rsidRDefault="00745459" w:rsidP="00745459">
      <w:pPr>
        <w:pStyle w:val="Prrafodelista"/>
        <w:numPr>
          <w:ilvl w:val="0"/>
          <w:numId w:val="11"/>
        </w:numPr>
        <w:spacing w:line="48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¿Qué tal te pareció el video?</w:t>
      </w:r>
    </w:p>
    <w:p w14:paraId="29DBBBC8" w14:textId="77777777" w:rsidR="00745459" w:rsidRDefault="00745459" w:rsidP="00745459">
      <w:pPr>
        <w:pStyle w:val="Prrafodelista"/>
        <w:numPr>
          <w:ilvl w:val="0"/>
          <w:numId w:val="11"/>
        </w:numPr>
        <w:spacing w:line="48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¿Qué más te llamo la atención del video?</w:t>
      </w:r>
    </w:p>
    <w:p w14:paraId="6DBFB3A2" w14:textId="77777777" w:rsidR="00745459" w:rsidRDefault="00745459" w:rsidP="00745459">
      <w:pPr>
        <w:pStyle w:val="Prrafodelista"/>
        <w:numPr>
          <w:ilvl w:val="0"/>
          <w:numId w:val="11"/>
        </w:numPr>
        <w:spacing w:line="48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¿Qué palabra aprendiste en este idioma? Escríbela </w:t>
      </w:r>
    </w:p>
    <w:p w14:paraId="6E5B2EBB" w14:textId="77777777" w:rsidR="00745459" w:rsidRPr="00745459" w:rsidRDefault="00745459" w:rsidP="00745459">
      <w:pPr>
        <w:pStyle w:val="Prrafodelista"/>
        <w:numPr>
          <w:ilvl w:val="0"/>
          <w:numId w:val="11"/>
        </w:num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¿Por qué es importa</w:t>
      </w:r>
      <w:r w:rsidR="007C7291">
        <w:rPr>
          <w:rFonts w:ascii="Arial" w:hAnsi="Arial" w:cs="Arial"/>
          <w:color w:val="333333"/>
          <w:sz w:val="24"/>
          <w:szCs w:val="24"/>
          <w:shd w:val="clear" w:color="auto" w:fill="FFFFFF"/>
        </w:rPr>
        <w:t>nte</w:t>
      </w:r>
      <w:r>
        <w:rPr>
          <w:rFonts w:ascii="Arial" w:hAnsi="Arial" w:cs="Arial"/>
          <w:color w:val="333333"/>
          <w:sz w:val="24"/>
          <w:szCs w:val="24"/>
          <w:shd w:val="clear" w:color="auto" w:fill="FFFFFF"/>
        </w:rPr>
        <w:t xml:space="preserve"> respetar esta cultura indígena y su lengua?</w:t>
      </w:r>
    </w:p>
    <w:p w14:paraId="3B1CB6E4" w14:textId="77777777" w:rsidR="00D214F1" w:rsidRDefault="00D214F1" w:rsidP="00AD7C95">
      <w:pPr>
        <w:spacing w:line="360" w:lineRule="auto"/>
        <w:jc w:val="both"/>
        <w:rPr>
          <w:rFonts w:ascii="Arial" w:hAnsi="Arial" w:cs="Arial"/>
          <w:color w:val="333333"/>
          <w:sz w:val="24"/>
          <w:szCs w:val="24"/>
          <w:shd w:val="clear" w:color="auto" w:fill="FFFFFF"/>
        </w:rPr>
      </w:pPr>
    </w:p>
    <w:p w14:paraId="57A12583" w14:textId="77777777" w:rsidR="00AD7C95" w:rsidRDefault="00AD7C95" w:rsidP="00AD7C95">
      <w:pPr>
        <w:pStyle w:val="Prrafodelista"/>
        <w:numPr>
          <w:ilvl w:val="0"/>
          <w:numId w:val="1"/>
        </w:num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En la región de la Orinoquia hay variedad en bailes, diga cuales son los ritmos típicos: </w:t>
      </w:r>
    </w:p>
    <w:p w14:paraId="5C2906E1" w14:textId="77777777" w:rsidR="00AD7C95" w:rsidRDefault="00AD7C95" w:rsidP="00AD7C95">
      <w:pPr>
        <w:spacing w:line="600" w:lineRule="auto"/>
        <w:jc w:val="both"/>
        <w:rPr>
          <w:rFonts w:ascii="Arial" w:hAnsi="Arial" w:cs="Arial"/>
          <w:color w:val="333333"/>
          <w:sz w:val="24"/>
          <w:szCs w:val="24"/>
          <w:shd w:val="clear" w:color="auto" w:fill="FFFFFF"/>
        </w:rPr>
        <w:sectPr w:rsidR="00AD7C95" w:rsidSect="001C7242">
          <w:type w:val="continuous"/>
          <w:pgSz w:w="12240" w:h="15840"/>
          <w:pgMar w:top="1417" w:right="1701" w:bottom="1417" w:left="1701" w:header="708" w:footer="708" w:gutter="0"/>
          <w:cols w:space="708"/>
          <w:docGrid w:linePitch="360"/>
        </w:sectPr>
      </w:pPr>
    </w:p>
    <w:p w14:paraId="2CF9BBFB" w14:textId="77777777" w:rsidR="00AD7C95" w:rsidRPr="00AD7C95" w:rsidRDefault="00AD7C95" w:rsidP="00AD7C95">
      <w:pPr>
        <w:pStyle w:val="Prrafodelista"/>
        <w:numPr>
          <w:ilvl w:val="0"/>
          <w:numId w:val="13"/>
        </w:numPr>
        <w:spacing w:line="600" w:lineRule="auto"/>
        <w:jc w:val="both"/>
        <w:rPr>
          <w:rFonts w:ascii="Arial" w:hAnsi="Arial" w:cs="Arial"/>
          <w:color w:val="333333"/>
          <w:sz w:val="24"/>
          <w:szCs w:val="24"/>
          <w:shd w:val="clear" w:color="auto" w:fill="FFFFFF"/>
        </w:rPr>
      </w:pPr>
      <w:r w:rsidRPr="00AD7C95">
        <w:rPr>
          <w:rFonts w:ascii="Arial" w:hAnsi="Arial" w:cs="Arial"/>
          <w:color w:val="333333"/>
          <w:sz w:val="24"/>
          <w:szCs w:val="24"/>
          <w:shd w:val="clear" w:color="auto" w:fill="FFFFFF"/>
        </w:rPr>
        <w:t>_____________</w:t>
      </w:r>
    </w:p>
    <w:p w14:paraId="03AD68A6" w14:textId="77777777" w:rsidR="00AD7C95" w:rsidRDefault="00AD7C95" w:rsidP="00AD7C95">
      <w:pPr>
        <w:pStyle w:val="Prrafodelista"/>
        <w:numPr>
          <w:ilvl w:val="0"/>
          <w:numId w:val="12"/>
        </w:numPr>
        <w:spacing w:line="60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_____________</w:t>
      </w:r>
    </w:p>
    <w:p w14:paraId="2E946154" w14:textId="77777777" w:rsidR="00AD7C95" w:rsidRPr="00AD7C95" w:rsidRDefault="00AD7C95" w:rsidP="00AD7C95">
      <w:pPr>
        <w:pStyle w:val="Prrafodelista"/>
        <w:numPr>
          <w:ilvl w:val="0"/>
          <w:numId w:val="12"/>
        </w:numPr>
        <w:spacing w:line="60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_____________</w:t>
      </w:r>
    </w:p>
    <w:p w14:paraId="0D668FC3" w14:textId="77777777" w:rsidR="00AD7C95" w:rsidRDefault="00AD7C95" w:rsidP="00D214F1">
      <w:pPr>
        <w:spacing w:line="360" w:lineRule="auto"/>
        <w:jc w:val="both"/>
        <w:rPr>
          <w:rFonts w:ascii="Arial" w:hAnsi="Arial" w:cs="Arial"/>
          <w:color w:val="333333"/>
          <w:sz w:val="24"/>
          <w:szCs w:val="24"/>
          <w:shd w:val="clear" w:color="auto" w:fill="FFFFFF"/>
        </w:rPr>
        <w:sectPr w:rsidR="00AD7C95" w:rsidSect="00AD7C95">
          <w:type w:val="continuous"/>
          <w:pgSz w:w="12240" w:h="15840"/>
          <w:pgMar w:top="1417" w:right="1701" w:bottom="1417" w:left="1701" w:header="708" w:footer="708" w:gutter="0"/>
          <w:cols w:num="2" w:space="708"/>
          <w:docGrid w:linePitch="360"/>
        </w:sectPr>
      </w:pPr>
    </w:p>
    <w:p w14:paraId="32A5E0D1" w14:textId="77777777" w:rsidR="00D214F1" w:rsidRPr="00D214F1" w:rsidRDefault="00D214F1" w:rsidP="00D214F1">
      <w:pPr>
        <w:spacing w:line="360" w:lineRule="auto"/>
        <w:jc w:val="both"/>
        <w:rPr>
          <w:rFonts w:ascii="Arial" w:hAnsi="Arial" w:cs="Arial"/>
          <w:color w:val="333333"/>
          <w:sz w:val="24"/>
          <w:szCs w:val="24"/>
          <w:shd w:val="clear" w:color="auto" w:fill="FFFFFF"/>
        </w:rPr>
      </w:pPr>
    </w:p>
    <w:p w14:paraId="20AE7583" w14:textId="77777777" w:rsidR="000D772C" w:rsidRDefault="00AD7C95" w:rsidP="00AD7C95">
      <w:pPr>
        <w:pStyle w:val="Prrafodelista"/>
        <w:numPr>
          <w:ilvl w:val="0"/>
          <w:numId w:val="1"/>
        </w:numPr>
        <w:spacing w:line="276"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 </w:t>
      </w:r>
      <w:r w:rsidRPr="00AD7C95">
        <w:rPr>
          <w:rFonts w:ascii="Arial" w:hAnsi="Arial" w:cs="Arial"/>
          <w:color w:val="333333"/>
          <w:sz w:val="24"/>
          <w:szCs w:val="24"/>
          <w:shd w:val="clear" w:color="auto" w:fill="FFFFFF"/>
        </w:rPr>
        <w:t>La música de lo</w:t>
      </w:r>
      <w:r>
        <w:rPr>
          <w:rFonts w:ascii="Arial" w:hAnsi="Arial" w:cs="Arial"/>
          <w:color w:val="333333"/>
          <w:sz w:val="24"/>
          <w:szCs w:val="24"/>
          <w:shd w:val="clear" w:color="auto" w:fill="FFFFFF"/>
        </w:rPr>
        <w:t xml:space="preserve">s llanos orientales colombianos, los </w:t>
      </w:r>
      <w:r w:rsidRPr="00AD7C95">
        <w:rPr>
          <w:rFonts w:ascii="Arial" w:hAnsi="Arial" w:cs="Arial"/>
          <w:color w:val="333333"/>
          <w:sz w:val="24"/>
          <w:szCs w:val="24"/>
          <w:shd w:val="clear" w:color="auto" w:fill="FFFFFF"/>
        </w:rPr>
        <w:t xml:space="preserve">ritmos musicales se utilizan los instrumentos de cuerda como es el caso del arpa, siendo de los más reconocidos, también está la guitarra, </w:t>
      </w:r>
      <w:r>
        <w:rPr>
          <w:rFonts w:ascii="Arial" w:hAnsi="Arial" w:cs="Arial"/>
          <w:color w:val="333333"/>
          <w:sz w:val="24"/>
          <w:szCs w:val="24"/>
          <w:shd w:val="clear" w:color="auto" w:fill="FFFFFF"/>
        </w:rPr>
        <w:t>la bandola</w:t>
      </w:r>
      <w:r w:rsidRPr="00AD7C95">
        <w:rPr>
          <w:rFonts w:ascii="Arial" w:hAnsi="Arial" w:cs="Arial"/>
          <w:color w:val="333333"/>
          <w:sz w:val="24"/>
          <w:szCs w:val="24"/>
          <w:shd w:val="clear" w:color="auto" w:fill="FFFFFF"/>
        </w:rPr>
        <w:t>, el furruco y la cirrampla con un aspecto similar a una flauta. Los géneros musicales que hacen parte de la cultura llanera son el joropo, contrapunteo, poema llanero y el corrío.</w:t>
      </w:r>
    </w:p>
    <w:p w14:paraId="5FDEF648" w14:textId="77777777" w:rsidR="00F04E13" w:rsidRDefault="00AD7C95" w:rsidP="00F04E13">
      <w:pPr>
        <w:pStyle w:val="Prrafodelista"/>
        <w:spacing w:line="276" w:lineRule="auto"/>
        <w:jc w:val="both"/>
        <w:rPr>
          <w:rFonts w:ascii="Arial" w:hAnsi="Arial" w:cs="Arial"/>
          <w:b/>
          <w:color w:val="333333"/>
          <w:sz w:val="24"/>
          <w:szCs w:val="24"/>
          <w:shd w:val="clear" w:color="auto" w:fill="FFFFFF"/>
        </w:rPr>
      </w:pPr>
      <w:r w:rsidRPr="00AD7C95">
        <w:rPr>
          <w:rFonts w:ascii="Arial" w:hAnsi="Arial" w:cs="Arial"/>
          <w:b/>
          <w:color w:val="333333"/>
          <w:sz w:val="24"/>
          <w:szCs w:val="24"/>
          <w:shd w:val="clear" w:color="auto" w:fill="FFFFFF"/>
        </w:rPr>
        <w:t xml:space="preserve">Investiga y transcribe un corto poema llanero. </w:t>
      </w:r>
    </w:p>
    <w:p w14:paraId="079B243E" w14:textId="77777777" w:rsidR="00F04E13" w:rsidRPr="00F04E13" w:rsidRDefault="00F04E13" w:rsidP="00F04E13">
      <w:pPr>
        <w:pBdr>
          <w:bottom w:val="single" w:sz="12" w:space="1" w:color="auto"/>
        </w:pBdr>
        <w:spacing w:line="600" w:lineRule="auto"/>
        <w:jc w:val="both"/>
        <w:rPr>
          <w:rFonts w:ascii="Arial" w:hAnsi="Arial" w:cs="Arial"/>
          <w:b/>
          <w:color w:val="333333"/>
          <w:sz w:val="24"/>
          <w:szCs w:val="24"/>
          <w:shd w:val="clear" w:color="auto" w:fill="FFFFFF"/>
        </w:rPr>
      </w:pPr>
    </w:p>
    <w:p w14:paraId="65CA0A34" w14:textId="77777777" w:rsidR="00F04E13" w:rsidRPr="00F04E13" w:rsidRDefault="00F04E13" w:rsidP="00F04E13">
      <w:pPr>
        <w:spacing w:line="600" w:lineRule="auto"/>
        <w:jc w:val="both"/>
        <w:rPr>
          <w:rFonts w:ascii="Arial" w:hAnsi="Arial" w:cs="Arial"/>
          <w:b/>
          <w:color w:val="333333"/>
          <w:sz w:val="24"/>
          <w:szCs w:val="24"/>
          <w:shd w:val="clear" w:color="auto" w:fill="FFFFFF"/>
        </w:rPr>
      </w:pPr>
      <w:r>
        <w:rPr>
          <w:rFonts w:ascii="Arial" w:hAnsi="Arial" w:cs="Arial"/>
          <w:b/>
          <w:color w:val="333333"/>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F66920" w14:textId="77777777" w:rsidR="00F04E13" w:rsidRPr="00F04E13" w:rsidRDefault="00F04E13" w:rsidP="00F04E13">
      <w:pPr>
        <w:spacing w:line="600" w:lineRule="auto"/>
        <w:jc w:val="both"/>
        <w:rPr>
          <w:rFonts w:ascii="Arial" w:hAnsi="Arial" w:cs="Arial"/>
          <w:b/>
          <w:color w:val="333333"/>
          <w:sz w:val="24"/>
          <w:szCs w:val="24"/>
          <w:shd w:val="clear" w:color="auto" w:fill="FFFFFF"/>
        </w:rPr>
      </w:pPr>
      <w:r>
        <w:rPr>
          <w:rFonts w:ascii="Arial" w:hAnsi="Arial" w:cs="Arial"/>
          <w:b/>
          <w:color w:val="333333"/>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2BAA3F" w14:textId="77777777" w:rsidR="00F04E13" w:rsidRPr="00F04E13" w:rsidRDefault="00F04E13" w:rsidP="00F04E13">
      <w:pPr>
        <w:spacing w:line="276" w:lineRule="auto"/>
        <w:jc w:val="both"/>
        <w:rPr>
          <w:rFonts w:ascii="Arial" w:hAnsi="Arial" w:cs="Arial"/>
          <w:b/>
          <w:color w:val="333333"/>
          <w:sz w:val="24"/>
          <w:szCs w:val="24"/>
          <w:shd w:val="clear" w:color="auto" w:fill="FFFFFF"/>
        </w:rPr>
      </w:pPr>
    </w:p>
    <w:p w14:paraId="302F0084" w14:textId="77777777" w:rsidR="00F04E13" w:rsidRDefault="00F04E13" w:rsidP="00F04E13">
      <w:pPr>
        <w:pStyle w:val="Prrafodelista"/>
        <w:numPr>
          <w:ilvl w:val="0"/>
          <w:numId w:val="1"/>
        </w:numPr>
        <w:spacing w:line="276" w:lineRule="auto"/>
        <w:jc w:val="both"/>
        <w:rPr>
          <w:rFonts w:ascii="Arial" w:hAnsi="Arial" w:cs="Arial"/>
          <w:color w:val="333333"/>
          <w:sz w:val="24"/>
          <w:szCs w:val="24"/>
          <w:shd w:val="clear" w:color="auto" w:fill="FFFFFF"/>
        </w:rPr>
      </w:pPr>
      <w:r w:rsidRPr="00F04E13">
        <w:rPr>
          <w:rFonts w:ascii="Arial" w:hAnsi="Arial" w:cs="Arial"/>
          <w:color w:val="333333"/>
          <w:sz w:val="24"/>
          <w:szCs w:val="24"/>
          <w:shd w:val="clear" w:color="auto" w:fill="FFFFFF"/>
        </w:rPr>
        <w:t xml:space="preserve"> Resuelve la siguiente sopa de letras: </w:t>
      </w:r>
    </w:p>
    <w:p w14:paraId="16338253" w14:textId="77777777" w:rsidR="00F04E13" w:rsidRDefault="00F04E13" w:rsidP="00F04E13">
      <w:pPr>
        <w:spacing w:line="276" w:lineRule="auto"/>
        <w:jc w:val="both"/>
        <w:rPr>
          <w:rFonts w:ascii="Arial" w:hAnsi="Arial" w:cs="Arial"/>
          <w:color w:val="333333"/>
          <w:sz w:val="24"/>
          <w:szCs w:val="24"/>
          <w:shd w:val="clear" w:color="auto" w:fill="FFFFFF"/>
        </w:rPr>
      </w:pPr>
    </w:p>
    <w:p w14:paraId="511B70BC" w14:textId="77777777" w:rsidR="000D772C" w:rsidRPr="00F04E13" w:rsidRDefault="00F04E13" w:rsidP="00F04E13">
      <w:pPr>
        <w:spacing w:line="276" w:lineRule="auto"/>
        <w:jc w:val="both"/>
        <w:rPr>
          <w:rFonts w:ascii="Arial" w:hAnsi="Arial" w:cs="Arial"/>
          <w:color w:val="333333"/>
          <w:sz w:val="24"/>
          <w:szCs w:val="24"/>
          <w:shd w:val="clear" w:color="auto" w:fill="FFFFFF"/>
        </w:rPr>
      </w:pPr>
      <w:r>
        <w:rPr>
          <w:noProof/>
          <w:lang w:eastAsia="es-MX"/>
        </w:rPr>
        <w:drawing>
          <wp:inline distT="0" distB="0" distL="0" distR="0" wp14:anchorId="2EBE8433" wp14:editId="5DE2645A">
            <wp:extent cx="5579904" cy="6999890"/>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552" t="18066" r="35885" b="8914"/>
                    <a:stretch/>
                  </pic:blipFill>
                  <pic:spPr bwMode="auto">
                    <a:xfrm>
                      <a:off x="0" y="0"/>
                      <a:ext cx="5602989" cy="7028850"/>
                    </a:xfrm>
                    <a:prstGeom prst="rect">
                      <a:avLst/>
                    </a:prstGeom>
                    <a:ln>
                      <a:noFill/>
                    </a:ln>
                    <a:extLst>
                      <a:ext uri="{53640926-AAD7-44D8-BBD7-CCE9431645EC}">
                        <a14:shadowObscured xmlns:a14="http://schemas.microsoft.com/office/drawing/2010/main"/>
                      </a:ext>
                    </a:extLst>
                  </pic:spPr>
                </pic:pic>
              </a:graphicData>
            </a:graphic>
          </wp:inline>
        </w:drawing>
      </w:r>
    </w:p>
    <w:sectPr w:rsidR="000D772C" w:rsidRPr="00F04E13" w:rsidSect="001C724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C37E6" w14:textId="77777777" w:rsidR="00F37DCC" w:rsidRDefault="00F37DCC" w:rsidP="007C1E28">
      <w:pPr>
        <w:spacing w:after="0" w:line="240" w:lineRule="auto"/>
      </w:pPr>
      <w:r>
        <w:separator/>
      </w:r>
    </w:p>
  </w:endnote>
  <w:endnote w:type="continuationSeparator" w:id="0">
    <w:p w14:paraId="1F2599AD" w14:textId="77777777" w:rsidR="00F37DCC" w:rsidRDefault="00F37DCC" w:rsidP="007C1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F012E" w14:textId="77777777" w:rsidR="00F37DCC" w:rsidRDefault="00F37DCC" w:rsidP="007C1E28">
      <w:pPr>
        <w:spacing w:after="0" w:line="240" w:lineRule="auto"/>
      </w:pPr>
      <w:r>
        <w:separator/>
      </w:r>
    </w:p>
  </w:footnote>
  <w:footnote w:type="continuationSeparator" w:id="0">
    <w:p w14:paraId="134C3B2C" w14:textId="77777777" w:rsidR="00F37DCC" w:rsidRDefault="00F37DCC" w:rsidP="007C1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9FAC" w14:textId="77777777" w:rsidR="007C1E28" w:rsidRPr="009724F1" w:rsidRDefault="007C1E28" w:rsidP="007C1E28">
    <w:pPr>
      <w:pStyle w:val="Encabezado"/>
      <w:jc w:val="center"/>
      <w:rPr>
        <w:rFonts w:ascii="Arial" w:hAnsi="Arial" w:cs="Arial"/>
        <w:b/>
        <w:sz w:val="20"/>
      </w:rPr>
    </w:pPr>
    <w:r w:rsidRPr="009724F1">
      <w:rPr>
        <w:rFonts w:ascii="Arial" w:hAnsi="Arial" w:cs="Arial"/>
        <w:b/>
        <w:noProof/>
        <w:sz w:val="20"/>
        <w:lang w:eastAsia="es-MX"/>
      </w:rPr>
      <w:drawing>
        <wp:anchor distT="0" distB="0" distL="114300" distR="114300" simplePos="0" relativeHeight="251659264" behindDoc="0" locked="0" layoutInCell="1" allowOverlap="1" wp14:anchorId="178F778E" wp14:editId="75EA4D23">
          <wp:simplePos x="0" y="0"/>
          <wp:positionH relativeFrom="column">
            <wp:posOffset>4969436</wp:posOffset>
          </wp:positionH>
          <wp:positionV relativeFrom="paragraph">
            <wp:posOffset>-257308</wp:posOffset>
          </wp:positionV>
          <wp:extent cx="803821" cy="893135"/>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803821" cy="893135"/>
                  </a:xfrm>
                  <a:prstGeom prst="rect">
                    <a:avLst/>
                  </a:prstGeom>
                </pic:spPr>
              </pic:pic>
            </a:graphicData>
          </a:graphic>
          <wp14:sizeRelH relativeFrom="page">
            <wp14:pctWidth>0</wp14:pctWidth>
          </wp14:sizeRelH>
          <wp14:sizeRelV relativeFrom="page">
            <wp14:pctHeight>0</wp14:pctHeight>
          </wp14:sizeRelV>
        </wp:anchor>
      </w:drawing>
    </w:r>
    <w:r w:rsidRPr="009724F1">
      <w:rPr>
        <w:rFonts w:ascii="Arial" w:hAnsi="Arial" w:cs="Arial"/>
        <w:b/>
        <w:sz w:val="20"/>
      </w:rPr>
      <w:t>INSTITUCIÓN EDUCATIVA TECNICA LA SAGRADA FAMILIA</w:t>
    </w:r>
  </w:p>
  <w:p w14:paraId="4861693E" w14:textId="77777777" w:rsidR="007C1E28" w:rsidRPr="009724F1" w:rsidRDefault="007C1E28" w:rsidP="007C1E28">
    <w:pPr>
      <w:pStyle w:val="Encabezado"/>
      <w:jc w:val="center"/>
      <w:rPr>
        <w:rFonts w:ascii="Arial" w:hAnsi="Arial" w:cs="Arial"/>
        <w:b/>
        <w:sz w:val="20"/>
      </w:rPr>
    </w:pPr>
    <w:r w:rsidRPr="009724F1">
      <w:rPr>
        <w:rFonts w:ascii="Arial" w:hAnsi="Arial" w:cs="Arial"/>
        <w:b/>
        <w:sz w:val="20"/>
      </w:rPr>
      <w:t>SEDE JULIA CALDERON</w:t>
    </w:r>
  </w:p>
  <w:p w14:paraId="5C0F4E9B" w14:textId="77777777" w:rsidR="007C1E28" w:rsidRPr="009724F1" w:rsidRDefault="007C1E28" w:rsidP="007C1E28">
    <w:pPr>
      <w:pStyle w:val="Encabezado"/>
      <w:jc w:val="center"/>
      <w:rPr>
        <w:rFonts w:ascii="Arial" w:hAnsi="Arial" w:cs="Arial"/>
        <w:b/>
        <w:sz w:val="20"/>
      </w:rPr>
    </w:pPr>
    <w:r w:rsidRPr="009724F1">
      <w:rPr>
        <w:rFonts w:ascii="Arial" w:hAnsi="Arial" w:cs="Arial"/>
        <w:b/>
        <w:sz w:val="20"/>
      </w:rPr>
      <w:t>SOCIALES</w:t>
    </w:r>
  </w:p>
  <w:p w14:paraId="52477D67" w14:textId="77777777" w:rsidR="007C1E28" w:rsidRPr="009724F1" w:rsidRDefault="007C1E28" w:rsidP="007C1E28">
    <w:pPr>
      <w:pStyle w:val="Encabezado"/>
      <w:jc w:val="center"/>
      <w:rPr>
        <w:rFonts w:ascii="Arial" w:hAnsi="Arial" w:cs="Arial"/>
        <w:b/>
        <w:sz w:val="20"/>
      </w:rPr>
    </w:pPr>
    <w:r w:rsidRPr="009724F1">
      <w:rPr>
        <w:rFonts w:ascii="Arial" w:hAnsi="Arial" w:cs="Arial"/>
        <w:b/>
        <w:sz w:val="20"/>
      </w:rPr>
      <w:t>2020</w:t>
    </w:r>
  </w:p>
  <w:p w14:paraId="1BA2C43E" w14:textId="77777777" w:rsidR="007C1E28" w:rsidRDefault="007C1E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D4A7A"/>
    <w:multiLevelType w:val="hybridMultilevel"/>
    <w:tmpl w:val="63EE12D4"/>
    <w:lvl w:ilvl="0" w:tplc="9B769A5C">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F514487"/>
    <w:multiLevelType w:val="hybridMultilevel"/>
    <w:tmpl w:val="6AAE0D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768F5"/>
    <w:multiLevelType w:val="hybridMultilevel"/>
    <w:tmpl w:val="80106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335D13"/>
    <w:multiLevelType w:val="hybridMultilevel"/>
    <w:tmpl w:val="EE082694"/>
    <w:lvl w:ilvl="0" w:tplc="080A0005">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4" w15:restartNumberingAfterBreak="0">
    <w:nsid w:val="13862648"/>
    <w:multiLevelType w:val="hybridMultilevel"/>
    <w:tmpl w:val="E890774A"/>
    <w:lvl w:ilvl="0" w:tplc="F7C4AA3C">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03129C9"/>
    <w:multiLevelType w:val="hybridMultilevel"/>
    <w:tmpl w:val="A0E88B40"/>
    <w:lvl w:ilvl="0" w:tplc="9A92614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13221E"/>
    <w:multiLevelType w:val="hybridMultilevel"/>
    <w:tmpl w:val="0B260D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D3596"/>
    <w:multiLevelType w:val="hybridMultilevel"/>
    <w:tmpl w:val="1780DB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55595D"/>
    <w:multiLevelType w:val="hybridMultilevel"/>
    <w:tmpl w:val="F9F4B2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056EF9"/>
    <w:multiLevelType w:val="hybridMultilevel"/>
    <w:tmpl w:val="4B9271B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59F56178"/>
    <w:multiLevelType w:val="hybridMultilevel"/>
    <w:tmpl w:val="16CE5B7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659372DD"/>
    <w:multiLevelType w:val="hybridMultilevel"/>
    <w:tmpl w:val="A0E88B40"/>
    <w:lvl w:ilvl="0" w:tplc="9A92614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75556BA"/>
    <w:multiLevelType w:val="hybridMultilevel"/>
    <w:tmpl w:val="E25438A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9"/>
  </w:num>
  <w:num w:numId="4">
    <w:abstractNumId w:val="3"/>
  </w:num>
  <w:num w:numId="5">
    <w:abstractNumId w:val="10"/>
  </w:num>
  <w:num w:numId="6">
    <w:abstractNumId w:val="11"/>
  </w:num>
  <w:num w:numId="7">
    <w:abstractNumId w:val="12"/>
  </w:num>
  <w:num w:numId="8">
    <w:abstractNumId w:val="6"/>
  </w:num>
  <w:num w:numId="9">
    <w:abstractNumId w:val="7"/>
  </w:num>
  <w:num w:numId="10">
    <w:abstractNumId w:val="2"/>
  </w:num>
  <w:num w:numId="11">
    <w:abstractNumId w:val="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E28"/>
    <w:rsid w:val="000258FF"/>
    <w:rsid w:val="000A370F"/>
    <w:rsid w:val="000D772C"/>
    <w:rsid w:val="001B3AE0"/>
    <w:rsid w:val="001C7242"/>
    <w:rsid w:val="001E7023"/>
    <w:rsid w:val="001F53E7"/>
    <w:rsid w:val="00677600"/>
    <w:rsid w:val="00745459"/>
    <w:rsid w:val="007C1E28"/>
    <w:rsid w:val="007C7291"/>
    <w:rsid w:val="009F0E94"/>
    <w:rsid w:val="00A64A36"/>
    <w:rsid w:val="00AD7C95"/>
    <w:rsid w:val="00B36A27"/>
    <w:rsid w:val="00B57394"/>
    <w:rsid w:val="00C65E0D"/>
    <w:rsid w:val="00D214F1"/>
    <w:rsid w:val="00D95E7B"/>
    <w:rsid w:val="00E30F22"/>
    <w:rsid w:val="00F04E13"/>
    <w:rsid w:val="00F37D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35EA"/>
  <w15:chartTrackingRefBased/>
  <w15:docId w15:val="{0EB4D0C3-05A2-4564-8D48-4F426699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1E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1E28"/>
  </w:style>
  <w:style w:type="paragraph" w:styleId="Piedepgina">
    <w:name w:val="footer"/>
    <w:basedOn w:val="Normal"/>
    <w:link w:val="PiedepginaCar"/>
    <w:uiPriority w:val="99"/>
    <w:unhideWhenUsed/>
    <w:rsid w:val="007C1E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1E28"/>
  </w:style>
  <w:style w:type="paragraph" w:styleId="Prrafodelista">
    <w:name w:val="List Paragraph"/>
    <w:basedOn w:val="Normal"/>
    <w:uiPriority w:val="34"/>
    <w:qFormat/>
    <w:rsid w:val="001E7023"/>
    <w:pPr>
      <w:ind w:left="720"/>
      <w:contextualSpacing/>
    </w:pPr>
  </w:style>
  <w:style w:type="character" w:styleId="Textoennegrita">
    <w:name w:val="Strong"/>
    <w:basedOn w:val="Fuentedeprrafopredeter"/>
    <w:uiPriority w:val="22"/>
    <w:qFormat/>
    <w:rsid w:val="00B36A27"/>
    <w:rPr>
      <w:b/>
      <w:bCs/>
    </w:rPr>
  </w:style>
  <w:style w:type="table" w:styleId="Tablaconcuadrcula">
    <w:name w:val="Table Grid"/>
    <w:basedOn w:val="Tablanormal"/>
    <w:uiPriority w:val="39"/>
    <w:rsid w:val="00B36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C65E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6concolores-nfasis5">
    <w:name w:val="Grid Table 6 Colorful Accent 5"/>
    <w:basedOn w:val="Tablanormal"/>
    <w:uiPriority w:val="51"/>
    <w:rsid w:val="00C65E0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ipervnculo">
    <w:name w:val="Hyperlink"/>
    <w:basedOn w:val="Fuentedeprrafopredeter"/>
    <w:uiPriority w:val="99"/>
    <w:semiHidden/>
    <w:unhideWhenUsed/>
    <w:rsid w:val="009F0E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www.youtube.com/watch?v=Nugg7lEQ8qQ"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9</Pages>
  <Words>941</Words>
  <Characters>5177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dc:creator>
  <cp:keywords/>
  <dc:description/>
  <cp:lastModifiedBy>EMEL</cp:lastModifiedBy>
  <cp:revision>15</cp:revision>
  <dcterms:created xsi:type="dcterms:W3CDTF">2020-07-26T17:58:00Z</dcterms:created>
  <dcterms:modified xsi:type="dcterms:W3CDTF">2020-08-03T01:01:00Z</dcterms:modified>
</cp:coreProperties>
</file>