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67" w:rsidRPr="00811867" w:rsidRDefault="00811867" w:rsidP="00811867">
      <w:pPr>
        <w:tabs>
          <w:tab w:val="num" w:pos="720"/>
          <w:tab w:val="num" w:pos="1080"/>
          <w:tab w:val="num" w:pos="1440"/>
        </w:tabs>
        <w:jc w:val="both"/>
        <w:rPr>
          <w:rFonts w:ascii="Arial" w:hAnsi="Arial" w:cs="Arial"/>
          <w:i/>
          <w:color w:val="00B050"/>
          <w:sz w:val="22"/>
          <w:szCs w:val="22"/>
        </w:rPr>
      </w:pPr>
    </w:p>
    <w:p w:rsidR="00811867" w:rsidRPr="00811867" w:rsidRDefault="00811867" w:rsidP="00811867">
      <w:pPr>
        <w:tabs>
          <w:tab w:val="left" w:pos="4438"/>
        </w:tabs>
        <w:rPr>
          <w:rFonts w:ascii="Arial" w:eastAsiaTheme="minorEastAsia" w:hAnsi="Arial" w:cs="Arial"/>
          <w:b/>
          <w:i/>
          <w:color w:val="00B050"/>
          <w:sz w:val="20"/>
          <w:szCs w:val="20"/>
          <w:lang w:eastAsia="es-CO"/>
        </w:rPr>
      </w:pPr>
      <w:r w:rsidRPr="00811867">
        <w:rPr>
          <w:rFonts w:eastAsiaTheme="minorEastAsia"/>
          <w:i/>
          <w:noProof/>
          <w:color w:val="00B050"/>
          <w:sz w:val="20"/>
          <w:szCs w:val="20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694F2DF6" wp14:editId="1DA33214">
            <wp:simplePos x="0" y="0"/>
            <wp:positionH relativeFrom="column">
              <wp:posOffset>5243195</wp:posOffset>
            </wp:positionH>
            <wp:positionV relativeFrom="paragraph">
              <wp:posOffset>-124460</wp:posOffset>
            </wp:positionV>
            <wp:extent cx="685800" cy="654685"/>
            <wp:effectExtent l="19050" t="0" r="0" b="0"/>
            <wp:wrapTight wrapText="bothSides">
              <wp:wrapPolygon edited="0">
                <wp:start x="-600" y="0"/>
                <wp:lineTo x="-600" y="20741"/>
                <wp:lineTo x="21600" y="20741"/>
                <wp:lineTo x="21600" y="0"/>
                <wp:lineTo x="-600" y="0"/>
              </wp:wrapPolygon>
            </wp:wrapTight>
            <wp:docPr id="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11867">
        <w:rPr>
          <w:rFonts w:eastAsiaTheme="minorEastAsia"/>
          <w:i/>
          <w:noProof/>
          <w:color w:val="00B050"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C4D879" wp14:editId="52B15E11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916940" cy="804545"/>
                <wp:effectExtent l="0" t="0" r="17145" b="14605"/>
                <wp:wrapSquare wrapText="bothSides"/>
                <wp:docPr id="9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867" w:rsidRDefault="00811867" w:rsidP="0081186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val="es-MX" w:eastAsia="es-MX"/>
                              </w:rPr>
                              <w:drawing>
                                <wp:inline distT="0" distB="0" distL="0" distR="0" wp14:anchorId="5C338C05" wp14:editId="408F77E7">
                                  <wp:extent cx="704850" cy="752475"/>
                                  <wp:effectExtent l="19050" t="0" r="0" b="0"/>
                                  <wp:docPr id="11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4D879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6" type="#_x0000_t202" style="position:absolute;margin-left:-.5pt;margin-top:0;width:72.2pt;height:63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">
                <v:textbox>
                  <w:txbxContent>
                    <w:p w:rsidR="00811867" w:rsidRDefault="00811867" w:rsidP="00811867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  <w:r>
                        <w:rPr>
                          <w:noProof/>
                          <w:sz w:val="20"/>
                          <w:szCs w:val="20"/>
                          <w:lang w:val="es-MX" w:eastAsia="es-MX"/>
                        </w:rPr>
                        <w:drawing>
                          <wp:inline distT="0" distB="0" distL="0" distR="0" wp14:anchorId="5C338C05" wp14:editId="408F77E7">
                            <wp:extent cx="704850" cy="752475"/>
                            <wp:effectExtent l="19050" t="0" r="0" b="0"/>
                            <wp:docPr id="11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1867">
        <w:rPr>
          <w:rFonts w:ascii="Arial" w:eastAsiaTheme="minorEastAsia" w:hAnsi="Arial" w:cs="Arial"/>
          <w:b/>
          <w:i/>
          <w:color w:val="00B050"/>
          <w:sz w:val="20"/>
          <w:szCs w:val="20"/>
          <w:lang w:eastAsia="es-CO"/>
        </w:rPr>
        <w:t xml:space="preserve">   INSTITUCION EDUCATIVA TECNICA “LA SAGRADA FAMILIA”</w:t>
      </w:r>
    </w:p>
    <w:p w:rsidR="00811867" w:rsidRPr="00811867" w:rsidRDefault="00811867" w:rsidP="00811867">
      <w:pPr>
        <w:tabs>
          <w:tab w:val="left" w:pos="4438"/>
        </w:tabs>
        <w:rPr>
          <w:rFonts w:ascii="Arial" w:eastAsiaTheme="minorEastAsia" w:hAnsi="Arial" w:cs="Arial"/>
          <w:b/>
          <w:bCs/>
          <w:i/>
          <w:color w:val="00B050"/>
          <w:sz w:val="20"/>
          <w:szCs w:val="20"/>
          <w:lang w:eastAsia="es-CO"/>
        </w:rPr>
      </w:pPr>
      <w:r w:rsidRPr="00811867">
        <w:rPr>
          <w:rFonts w:ascii="Arial" w:eastAsiaTheme="minorEastAsia" w:hAnsi="Arial" w:cs="Arial"/>
          <w:b/>
          <w:bCs/>
          <w:i/>
          <w:color w:val="00B050"/>
          <w:sz w:val="20"/>
          <w:szCs w:val="20"/>
          <w:lang w:eastAsia="es-CO"/>
        </w:rPr>
        <w:t xml:space="preserve">                                   </w:t>
      </w:r>
      <w:r w:rsidRPr="00811867">
        <w:rPr>
          <w:rFonts w:ascii="Arial" w:eastAsiaTheme="minorEastAsia" w:hAnsi="Arial" w:cs="Arial"/>
          <w:b/>
          <w:i/>
          <w:color w:val="00B050"/>
          <w:sz w:val="20"/>
          <w:szCs w:val="20"/>
          <w:lang w:eastAsia="es-CO"/>
        </w:rPr>
        <w:t>SEDE   3   VERSALLES</w:t>
      </w:r>
    </w:p>
    <w:p w:rsidR="00811867" w:rsidRPr="00811867" w:rsidRDefault="00811867" w:rsidP="00811867">
      <w:pPr>
        <w:tabs>
          <w:tab w:val="left" w:pos="4438"/>
        </w:tabs>
        <w:rPr>
          <w:rFonts w:ascii="Arial" w:eastAsiaTheme="minorEastAsia" w:hAnsi="Arial" w:cs="Arial"/>
          <w:b/>
          <w:bCs/>
          <w:i/>
          <w:color w:val="00B050"/>
          <w:sz w:val="20"/>
          <w:szCs w:val="20"/>
          <w:lang w:eastAsia="es-CO"/>
        </w:rPr>
      </w:pPr>
      <w:r w:rsidRPr="00811867">
        <w:rPr>
          <w:rFonts w:ascii="Arial" w:eastAsiaTheme="minorEastAsia" w:hAnsi="Arial" w:cs="Arial"/>
          <w:b/>
          <w:i/>
          <w:color w:val="00B050"/>
          <w:sz w:val="20"/>
          <w:szCs w:val="20"/>
          <w:lang w:eastAsia="es-CO"/>
        </w:rPr>
        <w:t xml:space="preserve">              Carrera 1 B N° 44-45. Telefax 098- 2700921</w:t>
      </w:r>
    </w:p>
    <w:p w:rsidR="00811867" w:rsidRPr="00811867" w:rsidRDefault="00811867" w:rsidP="00811867">
      <w:pPr>
        <w:tabs>
          <w:tab w:val="left" w:pos="4438"/>
        </w:tabs>
        <w:jc w:val="both"/>
        <w:rPr>
          <w:rFonts w:ascii="Arial" w:eastAsiaTheme="minorEastAsia" w:hAnsi="Arial"/>
          <w:b/>
          <w:i/>
          <w:color w:val="00B050"/>
          <w:sz w:val="20"/>
          <w:szCs w:val="20"/>
          <w:lang w:eastAsia="es-CO"/>
        </w:rPr>
      </w:pPr>
    </w:p>
    <w:p w:rsidR="00811867" w:rsidRPr="00811867" w:rsidRDefault="00811867" w:rsidP="00811867">
      <w:pPr>
        <w:tabs>
          <w:tab w:val="left" w:pos="4438"/>
        </w:tabs>
        <w:jc w:val="both"/>
        <w:rPr>
          <w:rFonts w:ascii="Arial" w:eastAsiaTheme="minorEastAsia" w:hAnsi="Arial"/>
          <w:b/>
          <w:i/>
          <w:color w:val="00B050"/>
          <w:sz w:val="20"/>
          <w:szCs w:val="20"/>
          <w:lang w:eastAsia="es-CO"/>
        </w:rPr>
      </w:pPr>
    </w:p>
    <w:p w:rsidR="00811867" w:rsidRPr="00811867" w:rsidRDefault="00811867" w:rsidP="00811867">
      <w:pPr>
        <w:tabs>
          <w:tab w:val="left" w:pos="4438"/>
        </w:tabs>
        <w:jc w:val="both"/>
        <w:rPr>
          <w:rFonts w:ascii="Arial" w:eastAsiaTheme="minorEastAsia" w:hAnsi="Arial"/>
          <w:b/>
          <w:i/>
          <w:color w:val="00B050"/>
          <w:sz w:val="20"/>
          <w:szCs w:val="20"/>
          <w:lang w:eastAsia="es-CO"/>
        </w:rPr>
      </w:pPr>
    </w:p>
    <w:p w:rsidR="00811867" w:rsidRPr="00811867" w:rsidRDefault="00811867" w:rsidP="00811867">
      <w:pPr>
        <w:tabs>
          <w:tab w:val="left" w:pos="4438"/>
        </w:tabs>
        <w:jc w:val="both"/>
        <w:rPr>
          <w:rFonts w:ascii="Arial" w:eastAsiaTheme="minorEastAsia" w:hAnsi="Arial"/>
          <w:b/>
          <w:i/>
          <w:color w:val="00B050"/>
          <w:sz w:val="20"/>
          <w:szCs w:val="20"/>
          <w:lang w:eastAsia="es-CO"/>
        </w:rPr>
      </w:pPr>
      <w:r w:rsidRPr="00811867">
        <w:rPr>
          <w:rFonts w:ascii="Arial" w:eastAsiaTheme="minorEastAsia" w:hAnsi="Arial"/>
          <w:b/>
          <w:i/>
          <w:color w:val="00B050"/>
          <w:sz w:val="20"/>
          <w:szCs w:val="20"/>
          <w:lang w:eastAsia="es-CO"/>
        </w:rPr>
        <w:t>EVALUACION DE MATEMATICAS                                   GRADO: 11º.                    PERIODO: 1             AÑO: 2020</w:t>
      </w:r>
    </w:p>
    <w:p w:rsidR="00811867" w:rsidRPr="00811867" w:rsidRDefault="00811867" w:rsidP="00811867">
      <w:pPr>
        <w:jc w:val="both"/>
        <w:rPr>
          <w:rFonts w:ascii="Arial" w:hAnsi="Arial"/>
          <w:b/>
          <w:i/>
          <w:color w:val="00B050"/>
          <w:sz w:val="20"/>
          <w:lang w:val="es-ES_tradnl"/>
        </w:rPr>
      </w:pPr>
      <w:r w:rsidRPr="00811867">
        <w:rPr>
          <w:rFonts w:ascii="Arial" w:hAnsi="Arial"/>
          <w:b/>
          <w:i/>
          <w:color w:val="00B050"/>
          <w:sz w:val="20"/>
          <w:lang w:val="es-ES_tradnl"/>
        </w:rPr>
        <w:t>EJE TEMATICO: INECUACIONES CON VALOR ABSOLUTO</w:t>
      </w:r>
    </w:p>
    <w:p w:rsidR="00811867" w:rsidRDefault="00811867" w:rsidP="00811867">
      <w:pPr>
        <w:jc w:val="both"/>
        <w:rPr>
          <w:rFonts w:ascii="Arial" w:hAnsi="Arial"/>
          <w:b/>
          <w:sz w:val="20"/>
          <w:lang w:val="es-ES_tradnl"/>
        </w:rPr>
      </w:pPr>
    </w:p>
    <w:p w:rsidR="00811867" w:rsidRDefault="00811867" w:rsidP="00811867">
      <w:pPr>
        <w:jc w:val="both"/>
        <w:rPr>
          <w:rFonts w:ascii="Arial" w:hAnsi="Arial"/>
          <w:b/>
          <w:i/>
          <w:color w:val="7030A0"/>
          <w:sz w:val="22"/>
          <w:szCs w:val="22"/>
          <w:lang w:val="es-ES_tradnl"/>
        </w:rPr>
      </w:pPr>
      <w:r w:rsidRPr="00811867">
        <w:rPr>
          <w:rFonts w:ascii="Arial" w:hAnsi="Arial"/>
          <w:b/>
          <w:i/>
          <w:color w:val="7030A0"/>
          <w:sz w:val="22"/>
          <w:szCs w:val="22"/>
          <w:lang w:val="es-ES_tradnl"/>
        </w:rPr>
        <w:t>NOMBRE: _________________________________________________</w:t>
      </w:r>
      <w:r>
        <w:rPr>
          <w:rFonts w:ascii="Arial" w:hAnsi="Arial"/>
          <w:b/>
          <w:i/>
          <w:color w:val="7030A0"/>
          <w:sz w:val="22"/>
          <w:szCs w:val="22"/>
          <w:lang w:val="es-ES_tradnl"/>
        </w:rPr>
        <w:t xml:space="preserve">_______ </w:t>
      </w:r>
      <w:proofErr w:type="gramStart"/>
      <w:r>
        <w:rPr>
          <w:rFonts w:ascii="Arial" w:hAnsi="Arial"/>
          <w:b/>
          <w:i/>
          <w:color w:val="7030A0"/>
          <w:sz w:val="22"/>
          <w:szCs w:val="22"/>
          <w:lang w:val="es-ES_tradnl"/>
        </w:rPr>
        <w:t>FECHA:_</w:t>
      </w:r>
      <w:proofErr w:type="gramEnd"/>
      <w:r>
        <w:rPr>
          <w:rFonts w:ascii="Arial" w:hAnsi="Arial"/>
          <w:b/>
          <w:i/>
          <w:color w:val="7030A0"/>
          <w:sz w:val="22"/>
          <w:szCs w:val="22"/>
          <w:lang w:val="es-ES_tradnl"/>
        </w:rPr>
        <w:t>__________</w:t>
      </w:r>
    </w:p>
    <w:p w:rsidR="00811867" w:rsidRPr="00811867" w:rsidRDefault="00811867" w:rsidP="00811867">
      <w:pPr>
        <w:jc w:val="both"/>
        <w:rPr>
          <w:rFonts w:ascii="Arial" w:hAnsi="Arial" w:cs="Arial"/>
          <w:i/>
          <w:color w:val="7030A0"/>
          <w:sz w:val="22"/>
          <w:szCs w:val="22"/>
          <w:lang w:val="es-ES_tradnl"/>
        </w:rPr>
      </w:pPr>
    </w:p>
    <w:p w:rsidR="00811867" w:rsidRDefault="00811867" w:rsidP="00811867">
      <w:pPr>
        <w:tabs>
          <w:tab w:val="num" w:pos="720"/>
          <w:tab w:val="num" w:pos="1080"/>
          <w:tab w:val="num" w:pos="1440"/>
        </w:tabs>
        <w:jc w:val="both"/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>Escoja la respuesta correcta en los siguientes ejercicios: (En cada caso realizar los procedimientos</w:t>
      </w:r>
      <w:r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 xml:space="preserve"> y la respectiva gráfica</w:t>
      </w: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>)</w:t>
      </w:r>
    </w:p>
    <w:p w:rsidR="00853D49" w:rsidRPr="00853D49" w:rsidRDefault="00853D49" w:rsidP="00811867">
      <w:pPr>
        <w:tabs>
          <w:tab w:val="num" w:pos="720"/>
          <w:tab w:val="num" w:pos="1080"/>
          <w:tab w:val="num" w:pos="1440"/>
        </w:tabs>
        <w:jc w:val="both"/>
        <w:rPr>
          <w:rFonts w:ascii="Arial" w:hAnsi="Arial" w:cs="Arial"/>
          <w:b/>
          <w:i/>
          <w:color w:val="538135" w:themeColor="accent6" w:themeShade="BF"/>
          <w:sz w:val="22"/>
          <w:szCs w:val="22"/>
        </w:rPr>
      </w:pPr>
      <w:r w:rsidRPr="00853D49">
        <w:rPr>
          <w:rFonts w:ascii="Arial" w:hAnsi="Arial" w:cs="Arial"/>
          <w:b/>
          <w:i/>
          <w:color w:val="538135" w:themeColor="accent6" w:themeShade="BF"/>
          <w:sz w:val="22"/>
          <w:szCs w:val="22"/>
        </w:rPr>
        <w:t>Verificar la respuesta con ejemplo y contraejemplo</w:t>
      </w:r>
    </w:p>
    <w:p w:rsidR="00811867" w:rsidRPr="0077793E" w:rsidRDefault="00811867" w:rsidP="00811867">
      <w:pPr>
        <w:tabs>
          <w:tab w:val="num" w:pos="720"/>
          <w:tab w:val="num" w:pos="1080"/>
          <w:tab w:val="num" w:pos="1440"/>
        </w:tabs>
        <w:jc w:val="both"/>
        <w:rPr>
          <w:rFonts w:ascii="Arial" w:hAnsi="Arial" w:cs="Arial"/>
          <w:sz w:val="22"/>
          <w:szCs w:val="22"/>
        </w:rPr>
      </w:pPr>
    </w:p>
    <w:p w:rsidR="00811867" w:rsidRPr="00B844F7" w:rsidRDefault="00811867" w:rsidP="00811867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42F80">
        <w:rPr>
          <w:rFonts w:ascii="Arial" w:hAnsi="Arial" w:cs="Arial"/>
          <w:position w:val="-14"/>
          <w:sz w:val="22"/>
          <w:szCs w:val="22"/>
        </w:rPr>
        <w:object w:dxaOrig="13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1pt;height:19.65pt" o:ole="">
            <v:imagedata r:id="rId8" o:title=""/>
          </v:shape>
          <o:OLEObject Type="Embed" ProgID="Equation.3" ShapeID="_x0000_i1025" DrawAspect="Content" ObjectID="_1649777365" r:id="rId9"/>
        </w:object>
      </w:r>
    </w:p>
    <w:p w:rsidR="00811867" w:rsidRPr="00EB29B6" w:rsidRDefault="00811867" w:rsidP="00811867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42F80">
        <w:rPr>
          <w:rFonts w:ascii="Arial" w:hAnsi="Arial" w:cs="Arial"/>
          <w:position w:val="-28"/>
          <w:sz w:val="22"/>
          <w:szCs w:val="22"/>
        </w:rPr>
        <w:object w:dxaOrig="1900" w:dyaOrig="680">
          <v:shape id="_x0000_i1026" type="#_x0000_t75" style="width:96pt;height:34.2pt" o:ole="">
            <v:imagedata r:id="rId10" o:title=""/>
          </v:shape>
          <o:OLEObject Type="Embed" ProgID="Equation.3" ShapeID="_x0000_i1026" DrawAspect="Content" ObjectID="_1649777366" r:id="rId11"/>
        </w:object>
      </w:r>
      <w:r>
        <w:rPr>
          <w:rFonts w:ascii="Arial" w:hAnsi="Arial" w:cs="Arial"/>
          <w:sz w:val="22"/>
          <w:szCs w:val="22"/>
        </w:rPr>
        <w:t xml:space="preserve">             </w:t>
      </w:r>
      <w:r w:rsidRPr="00811867">
        <w:rPr>
          <w:rFonts w:ascii="Arial" w:hAnsi="Arial" w:cs="Arial"/>
          <w:b/>
          <w:i/>
          <w:color w:val="00B050"/>
          <w:sz w:val="22"/>
          <w:szCs w:val="22"/>
        </w:rPr>
        <w:t>B.</w:t>
      </w:r>
      <w:r w:rsidRPr="00811867">
        <w:rPr>
          <w:rFonts w:ascii="Arial" w:hAnsi="Arial" w:cs="Arial"/>
          <w:color w:val="00B050"/>
          <w:sz w:val="22"/>
          <w:szCs w:val="22"/>
        </w:rPr>
        <w:t xml:space="preserve">  </w:t>
      </w:r>
      <w:r w:rsidRPr="009C3915">
        <w:rPr>
          <w:rFonts w:ascii="Arial" w:hAnsi="Arial" w:cs="Arial"/>
          <w:position w:val="-28"/>
          <w:sz w:val="22"/>
          <w:szCs w:val="22"/>
        </w:rPr>
        <w:object w:dxaOrig="2020" w:dyaOrig="680">
          <v:shape id="_x0000_i1027" type="#_x0000_t75" style="width:101.1pt;height:34.2pt" o:ole="">
            <v:imagedata r:id="rId12" o:title=""/>
          </v:shape>
          <o:OLEObject Type="Embed" ProgID="Equation.3" ShapeID="_x0000_i1027" DrawAspect="Content" ObjectID="_1649777367" r:id="rId13"/>
        </w:object>
      </w:r>
      <w:r>
        <w:rPr>
          <w:rFonts w:ascii="Arial" w:hAnsi="Arial" w:cs="Arial"/>
          <w:sz w:val="22"/>
          <w:szCs w:val="22"/>
        </w:rPr>
        <w:t xml:space="preserve">             </w:t>
      </w:r>
      <w:r w:rsidRPr="00811867">
        <w:rPr>
          <w:rFonts w:ascii="Arial" w:hAnsi="Arial" w:cs="Arial"/>
          <w:b/>
          <w:i/>
          <w:color w:val="00B050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. </w:t>
      </w:r>
      <w:r w:rsidRPr="00142F80">
        <w:rPr>
          <w:rFonts w:ascii="Arial" w:hAnsi="Arial" w:cs="Arial"/>
          <w:position w:val="-28"/>
          <w:sz w:val="22"/>
          <w:szCs w:val="22"/>
        </w:rPr>
        <w:object w:dxaOrig="820" w:dyaOrig="680">
          <v:shape id="_x0000_i1028" type="#_x0000_t75" style="width:41.45pt;height:34.2pt" o:ole="">
            <v:imagedata r:id="rId14" o:title=""/>
          </v:shape>
          <o:OLEObject Type="Embed" ProgID="Equation.3" ShapeID="_x0000_i1028" DrawAspect="Content" ObjectID="_1649777368" r:id="rId15"/>
        </w:object>
      </w:r>
      <w:r>
        <w:rPr>
          <w:rFonts w:ascii="Arial" w:hAnsi="Arial" w:cs="Arial"/>
          <w:sz w:val="22"/>
          <w:szCs w:val="22"/>
        </w:rPr>
        <w:t xml:space="preserve">          </w:t>
      </w:r>
      <w:r w:rsidRPr="00811867">
        <w:rPr>
          <w:rFonts w:ascii="Arial" w:hAnsi="Arial" w:cs="Arial"/>
          <w:b/>
          <w:i/>
          <w:color w:val="00B050"/>
          <w:sz w:val="22"/>
          <w:szCs w:val="22"/>
        </w:rPr>
        <w:t>D.</w:t>
      </w:r>
      <w:r w:rsidRPr="00811867">
        <w:rPr>
          <w:rFonts w:ascii="Arial" w:hAnsi="Arial" w:cs="Arial"/>
          <w:color w:val="00B050"/>
          <w:sz w:val="22"/>
          <w:szCs w:val="22"/>
        </w:rPr>
        <w:t xml:space="preserve">  </w:t>
      </w:r>
      <w:r w:rsidRPr="00142F80">
        <w:rPr>
          <w:rFonts w:ascii="Arial" w:hAnsi="Arial" w:cs="Arial"/>
          <w:position w:val="-28"/>
          <w:sz w:val="22"/>
          <w:szCs w:val="22"/>
        </w:rPr>
        <w:object w:dxaOrig="720" w:dyaOrig="680">
          <v:shape id="_x0000_i1029" type="#_x0000_t75" style="width:36.35pt;height:34.2pt" o:ole="">
            <v:imagedata r:id="rId16" o:title=""/>
          </v:shape>
          <o:OLEObject Type="Embed" ProgID="Equation.3" ShapeID="_x0000_i1029" DrawAspect="Content" ObjectID="_1649777369" r:id="rId17"/>
        </w:object>
      </w:r>
    </w:p>
    <w:p w:rsidR="00811867" w:rsidRPr="00811867" w:rsidRDefault="00811867" w:rsidP="00811867">
      <w:pPr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>Contraejemplo 1:</w:t>
      </w:r>
    </w:p>
    <w:p w:rsidR="00811867" w:rsidRPr="00811867" w:rsidRDefault="00811867" w:rsidP="00811867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>Contraejemplo 2:</w:t>
      </w:r>
    </w:p>
    <w:p w:rsidR="00811867" w:rsidRPr="00811867" w:rsidRDefault="00811867" w:rsidP="00811867">
      <w:pPr>
        <w:rPr>
          <w:rFonts w:ascii="Arial" w:hAnsi="Arial" w:cs="Arial"/>
          <w:b/>
          <w:i/>
          <w:sz w:val="22"/>
          <w:szCs w:val="22"/>
        </w:rPr>
      </w:pPr>
      <w:r w:rsidRPr="00811867">
        <w:rPr>
          <w:rFonts w:ascii="Arial" w:hAnsi="Arial" w:cs="Arial"/>
          <w:b/>
          <w:i/>
          <w:sz w:val="22"/>
          <w:szCs w:val="22"/>
        </w:rPr>
        <w:t xml:space="preserve">            </w:t>
      </w: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>Ejemplo 1:</w:t>
      </w:r>
    </w:p>
    <w:p w:rsidR="00811867" w:rsidRDefault="00811867" w:rsidP="00811867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64CB8">
        <w:rPr>
          <w:rFonts w:ascii="Arial" w:hAnsi="Arial" w:cs="Arial"/>
          <w:position w:val="-28"/>
          <w:sz w:val="22"/>
          <w:szCs w:val="22"/>
        </w:rPr>
        <w:object w:dxaOrig="1320" w:dyaOrig="680">
          <v:shape id="_x0000_i1030" type="#_x0000_t75" style="width:66.2pt;height:33.45pt" o:ole="">
            <v:imagedata r:id="rId18" o:title=""/>
          </v:shape>
          <o:OLEObject Type="Embed" ProgID="Equation.3" ShapeID="_x0000_i1030" DrawAspect="Content" ObjectID="_1649777370" r:id="rId19"/>
        </w:object>
      </w:r>
    </w:p>
    <w:p w:rsidR="00811867" w:rsidRPr="00B844F7" w:rsidRDefault="00811867" w:rsidP="00811867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5536C">
        <w:rPr>
          <w:rFonts w:ascii="Arial" w:hAnsi="Arial" w:cs="Arial"/>
          <w:sz w:val="22"/>
          <w:szCs w:val="22"/>
        </w:rPr>
        <w:t xml:space="preserve"> </w:t>
      </w:r>
      <w:r w:rsidRPr="00142F80">
        <w:rPr>
          <w:rFonts w:ascii="Arial" w:hAnsi="Arial" w:cs="Arial"/>
          <w:position w:val="-28"/>
          <w:sz w:val="22"/>
          <w:szCs w:val="22"/>
        </w:rPr>
        <w:object w:dxaOrig="2140" w:dyaOrig="680">
          <v:shape id="_x0000_i1031" type="#_x0000_t75" style="width:106.9pt;height:34.2pt" o:ole="">
            <v:imagedata r:id="rId20" o:title=""/>
          </v:shape>
          <o:OLEObject Type="Embed" ProgID="Equation.3" ShapeID="_x0000_i1031" DrawAspect="Content" ObjectID="_1649777371" r:id="rId21"/>
        </w:object>
      </w:r>
      <w:r>
        <w:rPr>
          <w:rFonts w:ascii="Arial" w:hAnsi="Arial" w:cs="Arial"/>
          <w:sz w:val="22"/>
          <w:szCs w:val="22"/>
        </w:rPr>
        <w:t xml:space="preserve">           </w:t>
      </w:r>
      <w:r w:rsidRPr="00811867">
        <w:rPr>
          <w:rFonts w:ascii="Arial" w:hAnsi="Arial" w:cs="Arial"/>
          <w:b/>
          <w:i/>
          <w:color w:val="00B050"/>
          <w:sz w:val="22"/>
          <w:szCs w:val="22"/>
        </w:rPr>
        <w:t>B.</w:t>
      </w:r>
      <w:r w:rsidRPr="00811867">
        <w:rPr>
          <w:rFonts w:ascii="Arial" w:hAnsi="Arial" w:cs="Arial"/>
          <w:color w:val="00B050"/>
          <w:sz w:val="22"/>
          <w:szCs w:val="22"/>
        </w:rPr>
        <w:t xml:space="preserve">  </w:t>
      </w:r>
      <w:r w:rsidRPr="00142F80">
        <w:rPr>
          <w:rFonts w:ascii="Arial" w:hAnsi="Arial" w:cs="Arial"/>
          <w:position w:val="-28"/>
          <w:sz w:val="22"/>
          <w:szCs w:val="22"/>
        </w:rPr>
        <w:object w:dxaOrig="1020" w:dyaOrig="680">
          <v:shape id="_x0000_i1032" type="#_x0000_t75" style="width:50.9pt;height:34.2pt" o:ole="">
            <v:imagedata r:id="rId22" o:title=""/>
          </v:shape>
          <o:OLEObject Type="Embed" ProgID="Equation.3" ShapeID="_x0000_i1032" DrawAspect="Content" ObjectID="_1649777372" r:id="rId23"/>
        </w:object>
      </w:r>
      <w:r>
        <w:rPr>
          <w:rFonts w:ascii="Arial" w:hAnsi="Arial" w:cs="Arial"/>
          <w:sz w:val="22"/>
          <w:szCs w:val="22"/>
        </w:rPr>
        <w:t xml:space="preserve">           </w:t>
      </w:r>
      <w:r w:rsidRPr="00811867">
        <w:rPr>
          <w:rFonts w:ascii="Arial" w:hAnsi="Arial" w:cs="Arial"/>
          <w:b/>
          <w:i/>
          <w:color w:val="00B050"/>
          <w:sz w:val="22"/>
          <w:szCs w:val="22"/>
        </w:rPr>
        <w:t>C.</w:t>
      </w:r>
      <w:r w:rsidRPr="00811867">
        <w:rPr>
          <w:rFonts w:ascii="Arial" w:hAnsi="Arial" w:cs="Arial"/>
          <w:color w:val="00B050"/>
          <w:sz w:val="22"/>
          <w:szCs w:val="22"/>
        </w:rPr>
        <w:t xml:space="preserve"> </w:t>
      </w:r>
      <w:r w:rsidRPr="00142F80">
        <w:rPr>
          <w:rFonts w:ascii="Arial" w:hAnsi="Arial" w:cs="Arial"/>
          <w:position w:val="-28"/>
          <w:sz w:val="22"/>
          <w:szCs w:val="22"/>
        </w:rPr>
        <w:object w:dxaOrig="1100" w:dyaOrig="680">
          <v:shape id="_x0000_i1033" type="#_x0000_t75" style="width:54.55pt;height:34.2pt" o:ole="">
            <v:imagedata r:id="rId24" o:title=""/>
          </v:shape>
          <o:OLEObject Type="Embed" ProgID="Equation.3" ShapeID="_x0000_i1033" DrawAspect="Content" ObjectID="_1649777373" r:id="rId25"/>
        </w:object>
      </w:r>
      <w:r w:rsidRPr="0075536C">
        <w:rPr>
          <w:rFonts w:ascii="Arial" w:hAnsi="Arial" w:cs="Arial"/>
          <w:sz w:val="22"/>
          <w:szCs w:val="22"/>
        </w:rPr>
        <w:t xml:space="preserve">             </w:t>
      </w:r>
      <w:r w:rsidRPr="00811867">
        <w:rPr>
          <w:rFonts w:ascii="Arial" w:hAnsi="Arial" w:cs="Arial"/>
          <w:b/>
          <w:i/>
          <w:color w:val="00B050"/>
          <w:sz w:val="22"/>
          <w:szCs w:val="22"/>
        </w:rPr>
        <w:t>D</w:t>
      </w:r>
      <w:r w:rsidRPr="0075536C">
        <w:rPr>
          <w:rFonts w:ascii="Arial" w:hAnsi="Arial" w:cs="Arial"/>
          <w:sz w:val="22"/>
          <w:szCs w:val="22"/>
        </w:rPr>
        <w:t xml:space="preserve">. </w:t>
      </w:r>
      <w:r w:rsidRPr="00142F80">
        <w:rPr>
          <w:rFonts w:ascii="Arial" w:hAnsi="Arial" w:cs="Arial"/>
          <w:position w:val="-28"/>
          <w:sz w:val="22"/>
          <w:szCs w:val="22"/>
        </w:rPr>
        <w:object w:dxaOrig="2140" w:dyaOrig="680">
          <v:shape id="_x0000_i1034" type="#_x0000_t75" style="width:106.9pt;height:34.2pt" o:ole="">
            <v:imagedata r:id="rId26" o:title=""/>
          </v:shape>
          <o:OLEObject Type="Embed" ProgID="Equation.3" ShapeID="_x0000_i1034" DrawAspect="Content" ObjectID="_1649777374" r:id="rId27"/>
        </w:object>
      </w:r>
      <w:r w:rsidRPr="0075536C">
        <w:rPr>
          <w:rFonts w:ascii="Arial" w:hAnsi="Arial" w:cs="Arial"/>
          <w:sz w:val="22"/>
          <w:szCs w:val="22"/>
        </w:rPr>
        <w:t xml:space="preserve">  </w:t>
      </w:r>
    </w:p>
    <w:p w:rsidR="00811867" w:rsidRPr="00811867" w:rsidRDefault="00811867" w:rsidP="00811867">
      <w:pPr>
        <w:pStyle w:val="Prrafodelista"/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>Ejemplo 1:</w:t>
      </w:r>
    </w:p>
    <w:p w:rsidR="00811867" w:rsidRPr="00811867" w:rsidRDefault="00811867" w:rsidP="00811867">
      <w:pPr>
        <w:pStyle w:val="Prrafodelista"/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>Ejemplo 2:</w:t>
      </w:r>
    </w:p>
    <w:p w:rsidR="00811867" w:rsidRPr="00811867" w:rsidRDefault="00811867" w:rsidP="00811867">
      <w:pPr>
        <w:pStyle w:val="Prrafodelista"/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 xml:space="preserve">Contraejemplo:  </w:t>
      </w:r>
    </w:p>
    <w:p w:rsidR="00811867" w:rsidRDefault="00811867" w:rsidP="00811867">
      <w:pPr>
        <w:pStyle w:val="Prrafodelista"/>
        <w:rPr>
          <w:rFonts w:ascii="Arial" w:hAnsi="Arial" w:cs="Arial"/>
          <w:sz w:val="22"/>
          <w:szCs w:val="22"/>
        </w:rPr>
      </w:pPr>
    </w:p>
    <w:p w:rsidR="00811867" w:rsidRDefault="00811867" w:rsidP="00811867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C240A">
        <w:rPr>
          <w:rFonts w:ascii="Arial" w:hAnsi="Arial" w:cs="Arial"/>
          <w:position w:val="-14"/>
          <w:sz w:val="22"/>
          <w:szCs w:val="22"/>
        </w:rPr>
        <w:object w:dxaOrig="1540" w:dyaOrig="400">
          <v:shape id="_x0000_i1035" type="#_x0000_t75" style="width:76.35pt;height:19.65pt" o:ole="">
            <v:imagedata r:id="rId28" o:title=""/>
          </v:shape>
          <o:OLEObject Type="Embed" ProgID="Equation.3" ShapeID="_x0000_i1035" DrawAspect="Content" ObjectID="_1649777375" r:id="rId29"/>
        </w:object>
      </w:r>
    </w:p>
    <w:p w:rsidR="00811867" w:rsidRPr="00B844F7" w:rsidRDefault="00811867" w:rsidP="00811867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C240A">
        <w:rPr>
          <w:rFonts w:ascii="Arial" w:hAnsi="Arial" w:cs="Arial"/>
          <w:position w:val="-10"/>
          <w:sz w:val="22"/>
          <w:szCs w:val="22"/>
        </w:rPr>
        <w:object w:dxaOrig="820" w:dyaOrig="340">
          <v:shape id="_x0000_i1036" type="#_x0000_t75" style="width:41.45pt;height:17.45pt" o:ole="">
            <v:imagedata r:id="rId30" o:title=""/>
          </v:shape>
          <o:OLEObject Type="Embed" ProgID="Equation.3" ShapeID="_x0000_i1036" DrawAspect="Content" ObjectID="_1649777376" r:id="rId31"/>
        </w:objec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811867">
        <w:rPr>
          <w:rFonts w:ascii="Arial" w:hAnsi="Arial" w:cs="Arial"/>
          <w:b/>
          <w:i/>
          <w:color w:val="00B050"/>
          <w:sz w:val="22"/>
          <w:szCs w:val="22"/>
        </w:rPr>
        <w:t>B.</w:t>
      </w:r>
      <w:r w:rsidRPr="00811867">
        <w:rPr>
          <w:rFonts w:ascii="Arial" w:hAnsi="Arial" w:cs="Arial"/>
          <w:color w:val="00B050"/>
          <w:sz w:val="22"/>
          <w:szCs w:val="22"/>
        </w:rPr>
        <w:t xml:space="preserve">   </w:t>
      </w:r>
      <w:r w:rsidRPr="009C240A">
        <w:rPr>
          <w:rFonts w:ascii="Arial" w:hAnsi="Arial" w:cs="Arial"/>
          <w:position w:val="-10"/>
          <w:sz w:val="22"/>
          <w:szCs w:val="22"/>
        </w:rPr>
        <w:object w:dxaOrig="700" w:dyaOrig="340">
          <v:shape id="_x0000_i1037" type="#_x0000_t75" style="width:34.9pt;height:17.45pt" o:ole="">
            <v:imagedata r:id="rId32" o:title=""/>
          </v:shape>
          <o:OLEObject Type="Embed" ProgID="Equation.3" ShapeID="_x0000_i1037" DrawAspect="Content" ObjectID="_1649777377" r:id="rId33"/>
        </w:objec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811867">
        <w:rPr>
          <w:rFonts w:ascii="Arial" w:hAnsi="Arial" w:cs="Arial"/>
          <w:b/>
          <w:i/>
          <w:color w:val="00B050"/>
          <w:sz w:val="22"/>
          <w:szCs w:val="22"/>
        </w:rPr>
        <w:t>C.</w:t>
      </w:r>
      <w:r w:rsidRPr="00811867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9C240A">
        <w:rPr>
          <w:rFonts w:ascii="Arial" w:hAnsi="Arial" w:cs="Arial"/>
          <w:position w:val="-10"/>
          <w:sz w:val="22"/>
          <w:szCs w:val="22"/>
        </w:rPr>
        <w:object w:dxaOrig="1939" w:dyaOrig="340">
          <v:shape id="_x0000_i1038" type="#_x0000_t75" style="width:97.45pt;height:17.45pt" o:ole="">
            <v:imagedata r:id="rId34" o:title=""/>
          </v:shape>
          <o:OLEObject Type="Embed" ProgID="Equation.3" ShapeID="_x0000_i1038" DrawAspect="Content" ObjectID="_1649777378" r:id="rId35"/>
        </w:object>
      </w:r>
      <w:r>
        <w:rPr>
          <w:rFonts w:ascii="Arial" w:hAnsi="Arial" w:cs="Arial"/>
          <w:sz w:val="22"/>
          <w:szCs w:val="22"/>
        </w:rPr>
        <w:t xml:space="preserve">           </w:t>
      </w:r>
      <w:r w:rsidRPr="009C240A">
        <w:rPr>
          <w:rFonts w:ascii="Arial" w:hAnsi="Arial" w:cs="Arial"/>
          <w:b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.  </w:t>
      </w:r>
      <w:r w:rsidRPr="009C240A">
        <w:rPr>
          <w:rFonts w:ascii="Arial" w:hAnsi="Arial" w:cs="Arial"/>
          <w:position w:val="-10"/>
          <w:sz w:val="22"/>
          <w:szCs w:val="22"/>
        </w:rPr>
        <w:object w:dxaOrig="1640" w:dyaOrig="340">
          <v:shape id="_x0000_i1039" type="#_x0000_t75" style="width:82.9pt;height:17.45pt" o:ole="">
            <v:imagedata r:id="rId36" o:title=""/>
          </v:shape>
          <o:OLEObject Type="Embed" ProgID="Equation.3" ShapeID="_x0000_i1039" DrawAspect="Content" ObjectID="_1649777379" r:id="rId37"/>
        </w:object>
      </w:r>
    </w:p>
    <w:p w:rsidR="00811867" w:rsidRPr="00811867" w:rsidRDefault="00811867" w:rsidP="00811867">
      <w:pPr>
        <w:ind w:left="720"/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>Ejemplo 1:</w:t>
      </w:r>
    </w:p>
    <w:p w:rsidR="00811867" w:rsidRPr="00811867" w:rsidRDefault="00811867" w:rsidP="00811867">
      <w:pPr>
        <w:tabs>
          <w:tab w:val="left" w:pos="9390"/>
        </w:tabs>
        <w:ind w:left="720"/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>Ejemplo 2:</w:t>
      </w: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ab/>
      </w:r>
    </w:p>
    <w:p w:rsidR="00811867" w:rsidRPr="00811867" w:rsidRDefault="00811867" w:rsidP="00811867">
      <w:pPr>
        <w:ind w:left="720"/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>Contraejemplo:</w:t>
      </w:r>
    </w:p>
    <w:p w:rsidR="00811867" w:rsidRDefault="00811867" w:rsidP="00811867">
      <w:pPr>
        <w:ind w:left="720"/>
        <w:rPr>
          <w:rFonts w:ascii="Arial" w:hAnsi="Arial" w:cs="Arial"/>
          <w:sz w:val="22"/>
          <w:szCs w:val="22"/>
        </w:rPr>
      </w:pPr>
    </w:p>
    <w:p w:rsidR="00811867" w:rsidRDefault="00811867" w:rsidP="00811867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53996">
        <w:rPr>
          <w:rFonts w:ascii="Arial" w:hAnsi="Arial" w:cs="Arial"/>
          <w:position w:val="-28"/>
          <w:sz w:val="22"/>
          <w:szCs w:val="22"/>
        </w:rPr>
        <w:object w:dxaOrig="1480" w:dyaOrig="680">
          <v:shape id="_x0000_i1040" type="#_x0000_t75" style="width:74.9pt;height:33.45pt" o:ole="">
            <v:imagedata r:id="rId38" o:title=""/>
          </v:shape>
          <o:OLEObject Type="Embed" ProgID="Equation.3" ShapeID="_x0000_i1040" DrawAspect="Content" ObjectID="_1649777380" r:id="rId39"/>
        </w:object>
      </w:r>
    </w:p>
    <w:p w:rsidR="00811867" w:rsidRDefault="00811867" w:rsidP="00811867">
      <w:pPr>
        <w:pStyle w:val="Prrafodelista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42F80">
        <w:rPr>
          <w:rFonts w:ascii="Arial" w:hAnsi="Arial" w:cs="Arial"/>
          <w:position w:val="-28"/>
          <w:sz w:val="22"/>
          <w:szCs w:val="22"/>
        </w:rPr>
        <w:object w:dxaOrig="2500" w:dyaOrig="680">
          <v:shape id="_x0000_i1041" type="#_x0000_t75" style="width:125.8pt;height:34.2pt" o:ole="">
            <v:imagedata r:id="rId40" o:title=""/>
          </v:shape>
          <o:OLEObject Type="Embed" ProgID="Equation.3" ShapeID="_x0000_i1041" DrawAspect="Content" ObjectID="_1649777381" r:id="rId41"/>
        </w:objec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D52234">
        <w:rPr>
          <w:rFonts w:ascii="Arial" w:hAnsi="Arial" w:cs="Arial"/>
          <w:sz w:val="22"/>
          <w:szCs w:val="22"/>
        </w:rPr>
        <w:t xml:space="preserve">                  </w:t>
      </w:r>
      <w:r w:rsidRPr="00D52234">
        <w:rPr>
          <w:rFonts w:ascii="Arial" w:hAnsi="Arial" w:cs="Arial"/>
          <w:b/>
          <w:i/>
          <w:color w:val="00B050"/>
          <w:sz w:val="22"/>
          <w:szCs w:val="22"/>
        </w:rPr>
        <w:t xml:space="preserve"> B.</w:t>
      </w:r>
      <w:r w:rsidRPr="00D52234">
        <w:rPr>
          <w:rFonts w:ascii="Arial" w:hAnsi="Arial" w:cs="Arial"/>
          <w:color w:val="00B050"/>
          <w:sz w:val="22"/>
          <w:szCs w:val="22"/>
        </w:rPr>
        <w:t xml:space="preserve"> </w:t>
      </w:r>
      <w:r w:rsidRPr="00753996">
        <w:rPr>
          <w:rFonts w:ascii="Arial" w:hAnsi="Arial" w:cs="Arial"/>
          <w:position w:val="-28"/>
          <w:sz w:val="22"/>
          <w:szCs w:val="22"/>
        </w:rPr>
        <w:object w:dxaOrig="1359" w:dyaOrig="680">
          <v:shape id="_x0000_i1042" type="#_x0000_t75" style="width:68.35pt;height:34.2pt" o:ole="">
            <v:imagedata r:id="rId42" o:title=""/>
          </v:shape>
          <o:OLEObject Type="Embed" ProgID="Equation.3" ShapeID="_x0000_i1042" DrawAspect="Content" ObjectID="_1649777382" r:id="rId43"/>
        </w:object>
      </w:r>
      <w:r>
        <w:rPr>
          <w:rFonts w:ascii="Arial" w:hAnsi="Arial" w:cs="Arial"/>
          <w:sz w:val="22"/>
          <w:szCs w:val="22"/>
        </w:rPr>
        <w:t xml:space="preserve">     </w:t>
      </w:r>
    </w:p>
    <w:p w:rsidR="00811867" w:rsidRPr="00811867" w:rsidRDefault="00811867" w:rsidP="00811867">
      <w:pPr>
        <w:ind w:left="720"/>
        <w:rPr>
          <w:rFonts w:ascii="Arial" w:hAnsi="Arial" w:cs="Arial"/>
          <w:sz w:val="22"/>
          <w:szCs w:val="22"/>
        </w:rPr>
      </w:pPr>
      <w:r w:rsidRPr="00D52234">
        <w:rPr>
          <w:rFonts w:ascii="Arial" w:hAnsi="Arial" w:cs="Arial"/>
          <w:b/>
          <w:i/>
          <w:color w:val="00B050"/>
          <w:sz w:val="22"/>
          <w:szCs w:val="22"/>
        </w:rPr>
        <w:t>C.</w:t>
      </w:r>
      <w:r w:rsidRPr="00D52234">
        <w:rPr>
          <w:rFonts w:ascii="Arial" w:hAnsi="Arial" w:cs="Arial"/>
          <w:color w:val="00B050"/>
          <w:sz w:val="22"/>
          <w:szCs w:val="22"/>
        </w:rPr>
        <w:t xml:space="preserve"> </w:t>
      </w:r>
      <w:r w:rsidRPr="00142F80">
        <w:rPr>
          <w:position w:val="-28"/>
        </w:rPr>
        <w:object w:dxaOrig="2520" w:dyaOrig="680">
          <v:shape id="_x0000_i1043" type="#_x0000_t75" style="width:126.55pt;height:34.2pt" o:ole="">
            <v:imagedata r:id="rId44" o:title=""/>
          </v:shape>
          <o:OLEObject Type="Embed" ProgID="Equation.3" ShapeID="_x0000_i1043" DrawAspect="Content" ObjectID="_1649777383" r:id="rId45"/>
        </w:object>
      </w:r>
      <w:r w:rsidRPr="00811867">
        <w:rPr>
          <w:rFonts w:ascii="Arial" w:hAnsi="Arial" w:cs="Arial"/>
          <w:sz w:val="22"/>
          <w:szCs w:val="22"/>
        </w:rPr>
        <w:t xml:space="preserve">                                           </w:t>
      </w:r>
      <w:r w:rsidRPr="00D52234">
        <w:rPr>
          <w:rFonts w:ascii="Arial" w:hAnsi="Arial" w:cs="Arial"/>
          <w:b/>
          <w:i/>
          <w:color w:val="00B050"/>
          <w:sz w:val="22"/>
          <w:szCs w:val="22"/>
        </w:rPr>
        <w:t>D.</w:t>
      </w:r>
      <w:r w:rsidRPr="00D52234">
        <w:rPr>
          <w:rFonts w:ascii="Arial" w:hAnsi="Arial" w:cs="Arial"/>
          <w:b/>
          <w:color w:val="00B050"/>
          <w:sz w:val="22"/>
          <w:szCs w:val="22"/>
        </w:rPr>
        <w:t xml:space="preserve"> </w:t>
      </w:r>
      <w:r w:rsidRPr="00753996">
        <w:rPr>
          <w:position w:val="-28"/>
        </w:rPr>
        <w:object w:dxaOrig="1340" w:dyaOrig="680">
          <v:shape id="_x0000_i1044" type="#_x0000_t75" style="width:67.65pt;height:34.2pt" o:ole="">
            <v:imagedata r:id="rId46" o:title=""/>
          </v:shape>
          <o:OLEObject Type="Embed" ProgID="Equation.3" ShapeID="_x0000_i1044" DrawAspect="Content" ObjectID="_1649777384" r:id="rId47"/>
        </w:object>
      </w:r>
    </w:p>
    <w:p w:rsidR="00811867" w:rsidRPr="00811867" w:rsidRDefault="00811867" w:rsidP="00811867">
      <w:pPr>
        <w:pStyle w:val="Prrafodelista"/>
        <w:ind w:left="1080"/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>Contraejemplo 1:</w:t>
      </w:r>
    </w:p>
    <w:p w:rsidR="00811867" w:rsidRPr="00811867" w:rsidRDefault="00811867" w:rsidP="00811867">
      <w:pPr>
        <w:pStyle w:val="Prrafodelista"/>
        <w:ind w:left="1080"/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>Contraejemplo 2:</w:t>
      </w:r>
    </w:p>
    <w:p w:rsidR="00811867" w:rsidRPr="00811867" w:rsidRDefault="00811867" w:rsidP="00811867">
      <w:pPr>
        <w:pStyle w:val="Prrafodelista"/>
        <w:ind w:left="1080"/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>Ejemplo:</w:t>
      </w:r>
    </w:p>
    <w:p w:rsidR="00811867" w:rsidRDefault="00811867" w:rsidP="00811867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2085E">
        <w:rPr>
          <w:rFonts w:ascii="Arial" w:hAnsi="Arial" w:cs="Arial"/>
          <w:position w:val="-28"/>
          <w:sz w:val="22"/>
          <w:szCs w:val="22"/>
        </w:rPr>
        <w:object w:dxaOrig="1440" w:dyaOrig="680">
          <v:shape id="_x0000_i1045" type="#_x0000_t75" style="width:1in;height:33.45pt" o:ole="">
            <v:imagedata r:id="rId48" o:title=""/>
          </v:shape>
          <o:OLEObject Type="Embed" ProgID="Equation.3" ShapeID="_x0000_i1045" DrawAspect="Content" ObjectID="_1649777385" r:id="rId49"/>
        </w:object>
      </w:r>
    </w:p>
    <w:p w:rsidR="00811867" w:rsidRDefault="00811867" w:rsidP="00811867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C3915">
        <w:rPr>
          <w:rFonts w:ascii="Arial" w:hAnsi="Arial" w:cs="Arial"/>
          <w:position w:val="-28"/>
          <w:sz w:val="22"/>
          <w:szCs w:val="22"/>
        </w:rPr>
        <w:object w:dxaOrig="2140" w:dyaOrig="680">
          <v:shape id="_x0000_i1046" type="#_x0000_t75" style="width:106.9pt;height:34.2pt" o:ole="">
            <v:imagedata r:id="rId50" o:title=""/>
          </v:shape>
          <o:OLEObject Type="Embed" ProgID="Equation.3" ShapeID="_x0000_i1046" DrawAspect="Content" ObjectID="_1649777386" r:id="rId51"/>
        </w:object>
      </w:r>
      <w:r>
        <w:rPr>
          <w:rFonts w:ascii="Arial" w:hAnsi="Arial" w:cs="Arial"/>
          <w:sz w:val="22"/>
          <w:szCs w:val="22"/>
        </w:rPr>
        <w:t xml:space="preserve">           </w:t>
      </w:r>
      <w:r w:rsidRPr="00D52234">
        <w:rPr>
          <w:rFonts w:ascii="Arial" w:hAnsi="Arial" w:cs="Arial"/>
          <w:b/>
          <w:i/>
          <w:color w:val="00B050"/>
          <w:sz w:val="22"/>
          <w:szCs w:val="22"/>
        </w:rPr>
        <w:t xml:space="preserve">B. </w:t>
      </w:r>
      <w:r w:rsidRPr="009C3915">
        <w:rPr>
          <w:rFonts w:ascii="Arial" w:hAnsi="Arial" w:cs="Arial"/>
          <w:position w:val="-28"/>
          <w:sz w:val="22"/>
          <w:szCs w:val="22"/>
        </w:rPr>
        <w:object w:dxaOrig="2040" w:dyaOrig="680">
          <v:shape id="_x0000_i1047" type="#_x0000_t75" style="width:101.8pt;height:34.2pt" o:ole="">
            <v:imagedata r:id="rId52" o:title=""/>
          </v:shape>
          <o:OLEObject Type="Embed" ProgID="Equation.3" ShapeID="_x0000_i1047" DrawAspect="Content" ObjectID="_1649777387" r:id="rId53"/>
        </w:object>
      </w:r>
      <w:r>
        <w:rPr>
          <w:rFonts w:ascii="Arial" w:hAnsi="Arial" w:cs="Arial"/>
          <w:sz w:val="22"/>
          <w:szCs w:val="22"/>
        </w:rPr>
        <w:t xml:space="preserve">        </w:t>
      </w:r>
      <w:r w:rsidRPr="00D52234">
        <w:rPr>
          <w:rFonts w:ascii="Arial" w:hAnsi="Arial" w:cs="Arial"/>
          <w:b/>
          <w:i/>
          <w:color w:val="00B050"/>
          <w:sz w:val="22"/>
          <w:szCs w:val="22"/>
        </w:rPr>
        <w:t>C.</w:t>
      </w:r>
      <w:r w:rsidRPr="00D52234">
        <w:rPr>
          <w:rFonts w:ascii="Arial" w:hAnsi="Arial" w:cs="Arial"/>
          <w:color w:val="00B050"/>
          <w:sz w:val="22"/>
          <w:szCs w:val="22"/>
        </w:rPr>
        <w:t xml:space="preserve"> </w:t>
      </w:r>
      <w:r w:rsidRPr="00142F80">
        <w:rPr>
          <w:rFonts w:ascii="Arial" w:hAnsi="Arial" w:cs="Arial"/>
          <w:position w:val="-28"/>
          <w:sz w:val="22"/>
          <w:szCs w:val="22"/>
        </w:rPr>
        <w:object w:dxaOrig="1060" w:dyaOrig="680">
          <v:shape id="_x0000_i1048" type="#_x0000_t75" style="width:53.8pt;height:34.2pt" o:ole="">
            <v:imagedata r:id="rId54" o:title=""/>
          </v:shape>
          <o:OLEObject Type="Embed" ProgID="Equation.3" ShapeID="_x0000_i1048" DrawAspect="Content" ObjectID="_1649777388" r:id="rId55"/>
        </w:object>
      </w:r>
      <w:r>
        <w:rPr>
          <w:rFonts w:ascii="Arial" w:hAnsi="Arial" w:cs="Arial"/>
          <w:sz w:val="22"/>
          <w:szCs w:val="22"/>
        </w:rPr>
        <w:t xml:space="preserve">      </w:t>
      </w:r>
      <w:r w:rsidRPr="00D52234">
        <w:rPr>
          <w:rFonts w:ascii="Arial" w:hAnsi="Arial" w:cs="Arial"/>
          <w:b/>
          <w:i/>
          <w:color w:val="00B050"/>
          <w:sz w:val="22"/>
          <w:szCs w:val="22"/>
        </w:rPr>
        <w:t xml:space="preserve">D. </w:t>
      </w:r>
      <w:r w:rsidRPr="00142F80">
        <w:rPr>
          <w:rFonts w:ascii="Arial" w:hAnsi="Arial" w:cs="Arial"/>
          <w:position w:val="-28"/>
          <w:sz w:val="22"/>
          <w:szCs w:val="22"/>
        </w:rPr>
        <w:object w:dxaOrig="1060" w:dyaOrig="680">
          <v:shape id="_x0000_i1049" type="#_x0000_t75" style="width:53.8pt;height:34.2pt" o:ole="">
            <v:imagedata r:id="rId56" o:title=""/>
          </v:shape>
          <o:OLEObject Type="Embed" ProgID="Equation.3" ShapeID="_x0000_i1049" DrawAspect="Content" ObjectID="_1649777389" r:id="rId57"/>
        </w:object>
      </w:r>
      <w:r>
        <w:rPr>
          <w:rFonts w:ascii="Arial" w:hAnsi="Arial" w:cs="Arial"/>
          <w:sz w:val="22"/>
          <w:szCs w:val="22"/>
        </w:rPr>
        <w:t xml:space="preserve"> </w:t>
      </w:r>
    </w:p>
    <w:p w:rsidR="00811867" w:rsidRPr="00811867" w:rsidRDefault="00811867" w:rsidP="00811867">
      <w:pPr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>Ejemplo 1:</w:t>
      </w:r>
    </w:p>
    <w:p w:rsidR="00811867" w:rsidRPr="00811867" w:rsidRDefault="00811867" w:rsidP="00811867">
      <w:pPr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 xml:space="preserve">           Ejemplo 2:</w:t>
      </w:r>
    </w:p>
    <w:p w:rsidR="00811867" w:rsidRDefault="00811867" w:rsidP="00811867">
      <w:pPr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  <w:r w:rsidRPr="00811867">
        <w:rPr>
          <w:rFonts w:ascii="Arial" w:hAnsi="Arial" w:cs="Arial"/>
          <w:b/>
          <w:i/>
          <w:color w:val="C45911" w:themeColor="accent2" w:themeShade="BF"/>
          <w:sz w:val="22"/>
          <w:szCs w:val="22"/>
        </w:rPr>
        <w:t xml:space="preserve">      Contraejemplo:</w:t>
      </w:r>
    </w:p>
    <w:p w:rsidR="00853D49" w:rsidRDefault="00853D49" w:rsidP="00811867">
      <w:pPr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</w:p>
    <w:p w:rsidR="00853D49" w:rsidRDefault="00853D49" w:rsidP="00811867">
      <w:pPr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</w:p>
    <w:p w:rsidR="00853D49" w:rsidRPr="00811867" w:rsidRDefault="00853D49" w:rsidP="00811867">
      <w:pPr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  <w:bookmarkStart w:id="0" w:name="_GoBack"/>
      <w:bookmarkEnd w:id="0"/>
    </w:p>
    <w:p w:rsidR="00811867" w:rsidRPr="00811867" w:rsidRDefault="00811867" w:rsidP="00811867">
      <w:pPr>
        <w:rPr>
          <w:rFonts w:ascii="Arial" w:hAnsi="Arial" w:cs="Arial"/>
          <w:b/>
          <w:i/>
          <w:color w:val="C45911" w:themeColor="accent2" w:themeShade="BF"/>
          <w:sz w:val="22"/>
          <w:szCs w:val="22"/>
        </w:rPr>
      </w:pPr>
    </w:p>
    <w:p w:rsidR="00A6002C" w:rsidRDefault="00A6002C"/>
    <w:sectPr w:rsidR="00A6002C" w:rsidSect="00811867">
      <w:pgSz w:w="12240" w:h="15840"/>
      <w:pgMar w:top="907" w:right="90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1DE8"/>
    <w:multiLevelType w:val="hybridMultilevel"/>
    <w:tmpl w:val="B9B025D0"/>
    <w:lvl w:ilvl="0" w:tplc="265C11D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45AB4"/>
    <w:multiLevelType w:val="hybridMultilevel"/>
    <w:tmpl w:val="B122F7CC"/>
    <w:lvl w:ilvl="0" w:tplc="FDB6FC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0A0D"/>
    <w:multiLevelType w:val="hybridMultilevel"/>
    <w:tmpl w:val="303027FE"/>
    <w:lvl w:ilvl="0" w:tplc="C40E05D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53230"/>
    <w:multiLevelType w:val="hybridMultilevel"/>
    <w:tmpl w:val="F3A0EAF6"/>
    <w:lvl w:ilvl="0" w:tplc="A450144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B0E4E"/>
    <w:multiLevelType w:val="hybridMultilevel"/>
    <w:tmpl w:val="B1AA5D4C"/>
    <w:lvl w:ilvl="0" w:tplc="9AB6B4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264EA"/>
    <w:multiLevelType w:val="hybridMultilevel"/>
    <w:tmpl w:val="785CE49C"/>
    <w:lvl w:ilvl="0" w:tplc="BDE6C79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67"/>
    <w:rsid w:val="00811867"/>
    <w:rsid w:val="00853D49"/>
    <w:rsid w:val="00A6002C"/>
    <w:rsid w:val="00D5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701E9"/>
  <w15:chartTrackingRefBased/>
  <w15:docId w15:val="{2CA85594-C5BA-4572-8776-949F186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1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OSPINA</dc:creator>
  <cp:keywords/>
  <dc:description/>
  <cp:lastModifiedBy>MELBA OSPINA</cp:lastModifiedBy>
  <cp:revision>2</cp:revision>
  <dcterms:created xsi:type="dcterms:W3CDTF">2020-04-29T01:32:00Z</dcterms:created>
  <dcterms:modified xsi:type="dcterms:W3CDTF">2020-04-30T23:36:00Z</dcterms:modified>
</cp:coreProperties>
</file>