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EF189" w14:textId="35D54557" w:rsidR="00E86AB3" w:rsidRPr="007E222D" w:rsidRDefault="007E222D" w:rsidP="007555C4">
      <w:pPr>
        <w:jc w:val="center"/>
        <w:rPr>
          <w:rFonts w:ascii="Comic Sans MS" w:hAnsi="Comic Sans MS"/>
          <w:b/>
          <w:bCs/>
          <w:lang w:val="es-ES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8C468F6" wp14:editId="68F5B3CB">
            <wp:simplePos x="0" y="0"/>
            <wp:positionH relativeFrom="column">
              <wp:posOffset>4784090</wp:posOffset>
            </wp:positionH>
            <wp:positionV relativeFrom="paragraph">
              <wp:posOffset>0</wp:posOffset>
            </wp:positionV>
            <wp:extent cx="1182370" cy="1314450"/>
            <wp:effectExtent l="0" t="0" r="0" b="0"/>
            <wp:wrapSquare wrapText="bothSides"/>
            <wp:docPr id="10" name="Imagen 10" descr="Manual de Convivencia (I.E.T. Sagrada Familia &quot;Sede Versal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nual de Convivencia (I.E.T. Sagrada Familia &quot;Sede Versalle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5C4" w:rsidRPr="007E222D">
        <w:rPr>
          <w:rFonts w:ascii="Comic Sans MS" w:hAnsi="Comic Sans MS"/>
          <w:b/>
          <w:bCs/>
          <w:lang w:val="es-ES"/>
        </w:rPr>
        <w:t>SECUENCIA DIDACTICA- AREA- CASTELLANO</w:t>
      </w:r>
    </w:p>
    <w:p w14:paraId="0095F769" w14:textId="14411498" w:rsidR="007555C4" w:rsidRPr="0034416B" w:rsidRDefault="007555C4" w:rsidP="007555C4">
      <w:pPr>
        <w:jc w:val="center"/>
        <w:rPr>
          <w:rFonts w:ascii="Comic Sans MS" w:hAnsi="Comic Sans MS"/>
          <w:lang w:val="es-ES"/>
        </w:rPr>
      </w:pPr>
    </w:p>
    <w:p w14:paraId="1FBFCD75" w14:textId="7345EEEC" w:rsidR="007555C4" w:rsidRPr="0034416B" w:rsidRDefault="007555C4" w:rsidP="007555C4">
      <w:pPr>
        <w:jc w:val="center"/>
        <w:rPr>
          <w:rFonts w:ascii="Comic Sans MS" w:hAnsi="Comic Sans MS"/>
          <w:lang w:val="es-ES"/>
        </w:rPr>
      </w:pPr>
      <w:r w:rsidRPr="0034416B">
        <w:rPr>
          <w:rFonts w:ascii="Comic Sans MS" w:hAnsi="Comic Sans MS"/>
          <w:lang w:val="es-ES"/>
        </w:rPr>
        <w:t>GRADO PRIMERO</w:t>
      </w:r>
    </w:p>
    <w:p w14:paraId="64360EAD" w14:textId="5EC3EE24" w:rsidR="007555C4" w:rsidRPr="00D63FD2" w:rsidRDefault="007555C4" w:rsidP="00D63FD2">
      <w:pPr>
        <w:jc w:val="center"/>
        <w:rPr>
          <w:rFonts w:ascii="Comic Sans MS" w:hAnsi="Comic Sans MS"/>
          <w:lang w:val="es-ES"/>
        </w:rPr>
      </w:pPr>
      <w:r w:rsidRPr="0034416B">
        <w:rPr>
          <w:rFonts w:ascii="Comic Sans MS" w:hAnsi="Comic Sans MS"/>
          <w:lang w:val="es-ES"/>
        </w:rPr>
        <w:t xml:space="preserve">PERIODO </w:t>
      </w:r>
      <w:bookmarkStart w:id="0" w:name="_Hlk45188654"/>
      <w:bookmarkEnd w:id="0"/>
      <w:r w:rsidR="001551BB">
        <w:rPr>
          <w:rFonts w:ascii="Comic Sans MS" w:hAnsi="Comic Sans MS"/>
          <w:lang w:val="es-ES"/>
        </w:rPr>
        <w:t>3</w:t>
      </w:r>
    </w:p>
    <w:p w14:paraId="11E9D3FB" w14:textId="1D93D48A" w:rsidR="007555C4" w:rsidRDefault="007555C4" w:rsidP="001551BB">
      <w:pPr>
        <w:rPr>
          <w:rStyle w:val="Hipervnculo"/>
          <w:rFonts w:ascii="Comic Sans MS" w:hAnsi="Comic Sans MS"/>
        </w:rPr>
      </w:pPr>
    </w:p>
    <w:p w14:paraId="4B4D7678" w14:textId="77777777" w:rsidR="00D63FD2" w:rsidRPr="0034416B" w:rsidRDefault="00D63FD2" w:rsidP="001551BB">
      <w:pPr>
        <w:rPr>
          <w:rStyle w:val="Hipervnculo"/>
          <w:rFonts w:ascii="Comic Sans MS" w:hAnsi="Comic Sans MS"/>
        </w:rPr>
      </w:pPr>
    </w:p>
    <w:p w14:paraId="7DDB86CE" w14:textId="75C6A63E" w:rsidR="007555C4" w:rsidRDefault="007555C4" w:rsidP="007555C4">
      <w:pPr>
        <w:jc w:val="center"/>
        <w:rPr>
          <w:rStyle w:val="Hipervnculo"/>
          <w:rFonts w:ascii="Comic Sans MS" w:hAnsi="Comic Sans MS"/>
          <w:b/>
          <w:bCs/>
          <w:color w:val="auto"/>
          <w:u w:val="none"/>
        </w:rPr>
      </w:pPr>
      <w:r w:rsidRPr="0034416B">
        <w:rPr>
          <w:rStyle w:val="Hipervnculo"/>
          <w:rFonts w:ascii="Comic Sans MS" w:hAnsi="Comic Sans MS"/>
          <w:b/>
          <w:bCs/>
          <w:color w:val="auto"/>
          <w:u w:val="none"/>
        </w:rPr>
        <w:t>EXPLICACION</w:t>
      </w:r>
    </w:p>
    <w:p w14:paraId="60E491C1" w14:textId="77777777" w:rsidR="00D63FD2" w:rsidRPr="0034416B" w:rsidRDefault="00D63FD2" w:rsidP="007555C4">
      <w:pPr>
        <w:jc w:val="center"/>
        <w:rPr>
          <w:rStyle w:val="Hipervnculo"/>
          <w:rFonts w:ascii="Comic Sans MS" w:hAnsi="Comic Sans MS"/>
          <w:b/>
          <w:bCs/>
          <w:color w:val="auto"/>
          <w:u w:val="none"/>
        </w:rPr>
      </w:pPr>
    </w:p>
    <w:p w14:paraId="719EC3C2" w14:textId="29FACBF2" w:rsidR="007555C4" w:rsidRDefault="007555C4" w:rsidP="00EC0D94">
      <w:pPr>
        <w:rPr>
          <w:rStyle w:val="Hipervnculo"/>
          <w:rFonts w:ascii="Comic Sans MS" w:hAnsi="Comic Sans MS"/>
        </w:rPr>
      </w:pPr>
      <w:r w:rsidRPr="0034416B">
        <w:rPr>
          <w:rStyle w:val="Hipervnculo"/>
          <w:rFonts w:ascii="Comic Sans MS" w:hAnsi="Comic Sans MS"/>
          <w:color w:val="auto"/>
          <w:u w:val="none"/>
        </w:rPr>
        <w:t>Observo el siguiente video y pongo atención a la clase orientada a través de diapositivas sobre el tema.</w:t>
      </w:r>
      <w:r w:rsidR="00EC0D94">
        <w:rPr>
          <w:rStyle w:val="Hipervnculo"/>
          <w:rFonts w:ascii="Comic Sans MS" w:hAnsi="Comic Sans MS"/>
          <w:b/>
          <w:bCs/>
          <w:color w:val="auto"/>
          <w:u w:val="none"/>
        </w:rPr>
        <w:t xml:space="preserve"> </w:t>
      </w:r>
      <w:hyperlink r:id="rId6" w:history="1">
        <w:r w:rsidR="00EC0D94" w:rsidRPr="001551BB">
          <w:rPr>
            <w:rStyle w:val="Hipervnculo"/>
            <w:rFonts w:ascii="Comic Sans MS" w:hAnsi="Comic Sans MS"/>
          </w:rPr>
          <w:t>https://www.youtube.com/watch?v=ymBNQ1yrNgg</w:t>
        </w:r>
      </w:hyperlink>
    </w:p>
    <w:p w14:paraId="156ECA19" w14:textId="77777777" w:rsidR="00EC0D94" w:rsidRPr="00EC0D94" w:rsidRDefault="00EC0D94" w:rsidP="00EC0D94">
      <w:pPr>
        <w:rPr>
          <w:rStyle w:val="Hipervnculo"/>
          <w:rFonts w:ascii="Comic Sans MS" w:hAnsi="Comic Sans MS"/>
          <w:color w:val="auto"/>
          <w:u w:val="none"/>
        </w:rPr>
      </w:pPr>
    </w:p>
    <w:p w14:paraId="23B0BBF7" w14:textId="00951193" w:rsidR="00A04040" w:rsidRPr="0034416B" w:rsidRDefault="00C64C44" w:rsidP="007555C4">
      <w:pPr>
        <w:jc w:val="center"/>
        <w:rPr>
          <w:rStyle w:val="Hipervnculo"/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0F1284B" wp14:editId="4CC95966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5612130" cy="4209415"/>
            <wp:effectExtent l="0" t="0" r="7620" b="635"/>
            <wp:wrapSquare wrapText="bothSides"/>
            <wp:docPr id="8" name="Imagen 8" descr="El GéNero Y El NúMero En El Sustan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GéNero Y El NúMero En El Sustantiv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750897" w14:textId="25990BDE" w:rsidR="007555C4" w:rsidRPr="00C64C44" w:rsidRDefault="00C64C44" w:rsidP="007555C4">
      <w:pPr>
        <w:jc w:val="center"/>
        <w:rPr>
          <w:rStyle w:val="Hipervnculo"/>
          <w:rFonts w:ascii="Comic Sans MS" w:hAnsi="Comic Sans MS"/>
          <w:color w:val="000000" w:themeColor="text1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0A752B8D" wp14:editId="09A02177">
            <wp:simplePos x="0" y="0"/>
            <wp:positionH relativeFrom="column">
              <wp:posOffset>-15240</wp:posOffset>
            </wp:positionH>
            <wp:positionV relativeFrom="paragraph">
              <wp:posOffset>0</wp:posOffset>
            </wp:positionV>
            <wp:extent cx="5612130" cy="4211320"/>
            <wp:effectExtent l="0" t="0" r="7620" b="0"/>
            <wp:wrapSquare wrapText="bothSides"/>
            <wp:docPr id="11" name="Imagen 11" descr="22 actividades interactivas. El sustantivo: clases, género y número -  Material de Aprendiz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2 actividades interactivas. El sustantivo: clases, género y número -  Material de Aprendizaj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04E376" w14:textId="29F486AE" w:rsidR="007555C4" w:rsidRPr="00C64C44" w:rsidRDefault="00C64C44" w:rsidP="00C64C44">
      <w:pPr>
        <w:jc w:val="center"/>
        <w:rPr>
          <w:rStyle w:val="Hipervnculo"/>
          <w:rFonts w:ascii="Comic Sans MS" w:hAnsi="Comic Sans MS"/>
          <w:b/>
          <w:bCs/>
          <w:color w:val="000000" w:themeColor="text1"/>
        </w:rPr>
      </w:pPr>
      <w:r w:rsidRPr="00C64C44">
        <w:rPr>
          <w:rStyle w:val="Hipervnculo"/>
          <w:rFonts w:ascii="Comic Sans MS" w:hAnsi="Comic Sans MS"/>
          <w:b/>
          <w:bCs/>
          <w:color w:val="000000" w:themeColor="text1"/>
        </w:rPr>
        <w:t>EJERCICIO 1</w:t>
      </w:r>
    </w:p>
    <w:p w14:paraId="52033E46" w14:textId="24DF8938" w:rsidR="00C64C44" w:rsidRPr="0034416B" w:rsidRDefault="00EC0D94" w:rsidP="00C64C44">
      <w:pPr>
        <w:rPr>
          <w:rStyle w:val="Hipervnculo"/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20C6ED4" wp14:editId="02558E73">
            <wp:simplePos x="0" y="0"/>
            <wp:positionH relativeFrom="margin">
              <wp:posOffset>681990</wp:posOffset>
            </wp:positionH>
            <wp:positionV relativeFrom="paragraph">
              <wp:posOffset>197485</wp:posOffset>
            </wp:positionV>
            <wp:extent cx="4295775" cy="3223260"/>
            <wp:effectExtent l="0" t="0" r="9525" b="0"/>
            <wp:wrapSquare wrapText="bothSides"/>
            <wp:docPr id="13" name="Imagen 13" descr="CLASES DE PALABRAS. - ppt video online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ASES DE PALABRAS. - ppt video online descarg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ABDDD" w14:textId="4572AD2E" w:rsidR="007555C4" w:rsidRPr="0034416B" w:rsidRDefault="007555C4" w:rsidP="007555C4">
      <w:pPr>
        <w:jc w:val="center"/>
        <w:rPr>
          <w:rStyle w:val="Hipervnculo"/>
          <w:rFonts w:ascii="Comic Sans MS" w:hAnsi="Comic Sans MS"/>
        </w:rPr>
      </w:pPr>
    </w:p>
    <w:p w14:paraId="64030AAF" w14:textId="77777777" w:rsidR="00C64C44" w:rsidRDefault="00C64C44" w:rsidP="007E222D">
      <w:pPr>
        <w:tabs>
          <w:tab w:val="left" w:pos="4905"/>
        </w:tabs>
        <w:jc w:val="center"/>
        <w:rPr>
          <w:rFonts w:ascii="Comic Sans MS" w:hAnsi="Comic Sans MS"/>
          <w:b/>
          <w:bCs/>
        </w:rPr>
      </w:pPr>
    </w:p>
    <w:p w14:paraId="04CABCCC" w14:textId="77777777" w:rsidR="00C64C44" w:rsidRDefault="00C64C44" w:rsidP="007E222D">
      <w:pPr>
        <w:tabs>
          <w:tab w:val="left" w:pos="4905"/>
        </w:tabs>
        <w:jc w:val="center"/>
        <w:rPr>
          <w:rFonts w:ascii="Comic Sans MS" w:hAnsi="Comic Sans MS"/>
          <w:b/>
          <w:bCs/>
        </w:rPr>
      </w:pPr>
    </w:p>
    <w:p w14:paraId="1AF32F14" w14:textId="77777777" w:rsidR="00C64C44" w:rsidRDefault="00C64C44" w:rsidP="007E222D">
      <w:pPr>
        <w:tabs>
          <w:tab w:val="left" w:pos="4905"/>
        </w:tabs>
        <w:jc w:val="center"/>
        <w:rPr>
          <w:rFonts w:ascii="Comic Sans MS" w:hAnsi="Comic Sans MS"/>
          <w:b/>
          <w:bCs/>
        </w:rPr>
      </w:pPr>
    </w:p>
    <w:p w14:paraId="0B6CB359" w14:textId="77777777" w:rsidR="00C64C44" w:rsidRDefault="00C64C44" w:rsidP="007E222D">
      <w:pPr>
        <w:tabs>
          <w:tab w:val="left" w:pos="4905"/>
        </w:tabs>
        <w:jc w:val="center"/>
        <w:rPr>
          <w:rFonts w:ascii="Comic Sans MS" w:hAnsi="Comic Sans MS"/>
          <w:b/>
          <w:bCs/>
        </w:rPr>
      </w:pPr>
    </w:p>
    <w:p w14:paraId="19340751" w14:textId="77777777" w:rsidR="00C64C44" w:rsidRDefault="00C64C44" w:rsidP="007E222D">
      <w:pPr>
        <w:tabs>
          <w:tab w:val="left" w:pos="4905"/>
        </w:tabs>
        <w:jc w:val="center"/>
        <w:rPr>
          <w:rFonts w:ascii="Comic Sans MS" w:hAnsi="Comic Sans MS"/>
          <w:b/>
          <w:bCs/>
        </w:rPr>
      </w:pPr>
    </w:p>
    <w:p w14:paraId="1375B91F" w14:textId="77777777" w:rsidR="00C64C44" w:rsidRDefault="00C64C44" w:rsidP="007E222D">
      <w:pPr>
        <w:tabs>
          <w:tab w:val="left" w:pos="4905"/>
        </w:tabs>
        <w:jc w:val="center"/>
        <w:rPr>
          <w:rFonts w:ascii="Comic Sans MS" w:hAnsi="Comic Sans MS"/>
          <w:b/>
          <w:bCs/>
        </w:rPr>
      </w:pPr>
    </w:p>
    <w:p w14:paraId="3CE24DD0" w14:textId="77777777" w:rsidR="00C64C44" w:rsidRDefault="00C64C44" w:rsidP="007E222D">
      <w:pPr>
        <w:tabs>
          <w:tab w:val="left" w:pos="4905"/>
        </w:tabs>
        <w:jc w:val="center"/>
        <w:rPr>
          <w:rFonts w:ascii="Comic Sans MS" w:hAnsi="Comic Sans MS"/>
          <w:b/>
          <w:bCs/>
        </w:rPr>
      </w:pPr>
    </w:p>
    <w:p w14:paraId="56EF409F" w14:textId="77777777" w:rsidR="00C64C44" w:rsidRDefault="00C64C44" w:rsidP="007E222D">
      <w:pPr>
        <w:tabs>
          <w:tab w:val="left" w:pos="4905"/>
        </w:tabs>
        <w:jc w:val="center"/>
        <w:rPr>
          <w:rFonts w:ascii="Comic Sans MS" w:hAnsi="Comic Sans MS"/>
          <w:b/>
          <w:bCs/>
        </w:rPr>
      </w:pPr>
    </w:p>
    <w:p w14:paraId="1491F244" w14:textId="625E29A1" w:rsidR="00C64C44" w:rsidRDefault="00C64C44" w:rsidP="00EC0D94">
      <w:pPr>
        <w:tabs>
          <w:tab w:val="left" w:pos="4905"/>
        </w:tabs>
        <w:rPr>
          <w:rFonts w:ascii="Comic Sans MS" w:hAnsi="Comic Sans MS"/>
          <w:b/>
          <w:bCs/>
        </w:rPr>
      </w:pPr>
    </w:p>
    <w:p w14:paraId="0B830E22" w14:textId="04399EED" w:rsidR="00C64C44" w:rsidRDefault="00C64C44" w:rsidP="00EC0D94">
      <w:pPr>
        <w:tabs>
          <w:tab w:val="left" w:pos="4905"/>
        </w:tabs>
        <w:jc w:val="center"/>
        <w:rPr>
          <w:rFonts w:ascii="Comic Sans MS" w:hAnsi="Comic Sans MS"/>
          <w:b/>
          <w:bCs/>
        </w:rPr>
      </w:pPr>
      <w:r>
        <w:rPr>
          <w:noProof/>
        </w:rPr>
        <w:lastRenderedPageBreak/>
        <w:drawing>
          <wp:inline distT="0" distB="0" distL="0" distR="0" wp14:anchorId="64F65F5B" wp14:editId="5635EEFE">
            <wp:extent cx="5612130" cy="8101965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10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319B1" w14:textId="49F085B8" w:rsidR="00C64C44" w:rsidRDefault="00C64C44" w:rsidP="007E222D">
      <w:pPr>
        <w:tabs>
          <w:tab w:val="left" w:pos="4905"/>
        </w:tabs>
        <w:jc w:val="center"/>
        <w:rPr>
          <w:rFonts w:ascii="Comic Sans MS" w:hAnsi="Comic Sans MS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7451A164" wp14:editId="04961667">
            <wp:simplePos x="0" y="0"/>
            <wp:positionH relativeFrom="column">
              <wp:posOffset>-5080</wp:posOffset>
            </wp:positionH>
            <wp:positionV relativeFrom="paragraph">
              <wp:posOffset>4445</wp:posOffset>
            </wp:positionV>
            <wp:extent cx="5612130" cy="8101965"/>
            <wp:effectExtent l="0" t="0" r="7620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10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A308F" w14:textId="3DC1F0E3" w:rsidR="007E222D" w:rsidRPr="007E222D" w:rsidRDefault="007E222D" w:rsidP="007E222D">
      <w:pPr>
        <w:tabs>
          <w:tab w:val="left" w:pos="4905"/>
        </w:tabs>
        <w:jc w:val="center"/>
        <w:rPr>
          <w:rFonts w:ascii="Comic Sans MS" w:hAnsi="Comic Sans MS"/>
          <w:b/>
          <w:bCs/>
        </w:rPr>
      </w:pPr>
      <w:r w:rsidRPr="007E222D">
        <w:rPr>
          <w:rFonts w:ascii="Comic Sans MS" w:hAnsi="Comic Sans MS"/>
          <w:b/>
          <w:bCs/>
        </w:rPr>
        <w:lastRenderedPageBreak/>
        <w:t>Bibliografía</w:t>
      </w:r>
    </w:p>
    <w:p w14:paraId="3F6AF070" w14:textId="0CE61D13" w:rsidR="00C64C44" w:rsidRPr="001551BB" w:rsidRDefault="00D63FD2" w:rsidP="007E222D">
      <w:pPr>
        <w:jc w:val="center"/>
        <w:rPr>
          <w:rFonts w:ascii="Comic Sans MS" w:hAnsi="Comic Sans MS"/>
        </w:rPr>
      </w:pPr>
      <w:hyperlink r:id="rId12" w:history="1">
        <w:r w:rsidR="00C64C44" w:rsidRPr="001551BB">
          <w:rPr>
            <w:rStyle w:val="Hipervnculo"/>
            <w:rFonts w:ascii="Comic Sans MS" w:hAnsi="Comic Sans MS"/>
          </w:rPr>
          <w:t>https://www.aulafacil.com/cursos/lenguaje-primaria/lengua-sexto-primaria-11-anos/genero-y-numero-de-los-sustantivos-l5433</w:t>
        </w:r>
      </w:hyperlink>
    </w:p>
    <w:p w14:paraId="72F62975" w14:textId="6F6D92AA" w:rsidR="00C64C44" w:rsidRPr="001551BB" w:rsidRDefault="00D63FD2" w:rsidP="007E222D">
      <w:pPr>
        <w:jc w:val="center"/>
        <w:rPr>
          <w:rFonts w:ascii="Comic Sans MS" w:hAnsi="Comic Sans MS"/>
        </w:rPr>
      </w:pPr>
      <w:hyperlink r:id="rId13" w:history="1">
        <w:r w:rsidR="00C64C44" w:rsidRPr="001551BB">
          <w:rPr>
            <w:rStyle w:val="Hipervnculo"/>
            <w:rFonts w:ascii="Comic Sans MS" w:hAnsi="Comic Sans MS"/>
          </w:rPr>
          <w:t>https://es.slideshare.net/guest1d4c5d/el-gnero-y-el-nmero-en-el-sustantivo-430734</w:t>
        </w:r>
      </w:hyperlink>
    </w:p>
    <w:p w14:paraId="7D75A735" w14:textId="77777777" w:rsidR="00C64C44" w:rsidRDefault="00C64C44" w:rsidP="007E222D">
      <w:pPr>
        <w:jc w:val="center"/>
        <w:rPr>
          <w:rFonts w:ascii="Comic Sans MS" w:hAnsi="Comic Sans MS"/>
          <w:b/>
          <w:bCs/>
        </w:rPr>
      </w:pPr>
    </w:p>
    <w:p w14:paraId="46C60EDD" w14:textId="4275E1F9" w:rsidR="007E222D" w:rsidRPr="007E222D" w:rsidRDefault="007E222D" w:rsidP="007E222D">
      <w:pPr>
        <w:jc w:val="center"/>
        <w:rPr>
          <w:rFonts w:ascii="Comic Sans MS" w:hAnsi="Comic Sans MS"/>
          <w:b/>
          <w:bCs/>
        </w:rPr>
      </w:pPr>
      <w:r w:rsidRPr="007E222D">
        <w:rPr>
          <w:rFonts w:ascii="Comic Sans MS" w:hAnsi="Comic Sans MS"/>
          <w:b/>
          <w:bCs/>
        </w:rPr>
        <w:t>NOTA:</w:t>
      </w:r>
    </w:p>
    <w:p w14:paraId="0A5D2870" w14:textId="2FA62E40" w:rsidR="007E222D" w:rsidRPr="007E222D" w:rsidRDefault="001551BB" w:rsidP="007E222D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Para practicar elabora una sopa de letras referente al tema de genero y número de los sustantivos.</w:t>
      </w:r>
    </w:p>
    <w:p w14:paraId="49EA90E9" w14:textId="77777777" w:rsidR="007E222D" w:rsidRPr="007E222D" w:rsidRDefault="007E222D" w:rsidP="007E222D">
      <w:pPr>
        <w:jc w:val="center"/>
        <w:rPr>
          <w:rFonts w:ascii="Comic Sans MS" w:hAnsi="Comic Sans MS"/>
        </w:rPr>
      </w:pPr>
    </w:p>
    <w:p w14:paraId="347EDAC5" w14:textId="2BAADBFF" w:rsidR="007E222D" w:rsidRPr="0034416B" w:rsidRDefault="007E222D" w:rsidP="007E222D">
      <w:pPr>
        <w:jc w:val="center"/>
        <w:rPr>
          <w:rFonts w:ascii="Comic Sans MS" w:hAnsi="Comic Sans MS"/>
        </w:rPr>
      </w:pPr>
      <w:r w:rsidRPr="007E222D">
        <w:rPr>
          <w:rFonts w:ascii="Comic Sans MS" w:hAnsi="Comic Sans MS"/>
          <w:b/>
        </w:rPr>
        <w:t>Foro</w:t>
      </w:r>
      <w:r w:rsidRPr="007E222D">
        <w:rPr>
          <w:rFonts w:ascii="Comic Sans MS" w:hAnsi="Comic Sans MS"/>
        </w:rPr>
        <w:t>: Inquietudes u observaciones serán atendidas por la docente encargada del área.</w:t>
      </w:r>
    </w:p>
    <w:sectPr w:rsidR="007E222D" w:rsidRPr="003441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antGarde Md BT">
    <w:altName w:val="Calibri"/>
    <w:charset w:val="00"/>
    <w:family w:val="swiss"/>
    <w:pitch w:val="variable"/>
    <w:sig w:usb0="00000001" w:usb1="00000000" w:usb2="00000000" w:usb3="00000000" w:csb0="0000001B" w:csb1="00000000"/>
  </w:font>
  <w:font w:name="ITC Avant Garde Gothic Demi Ro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487AB0"/>
    <w:multiLevelType w:val="hybridMultilevel"/>
    <w:tmpl w:val="CD189C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C4"/>
    <w:rsid w:val="001551BB"/>
    <w:rsid w:val="0034416B"/>
    <w:rsid w:val="007555C4"/>
    <w:rsid w:val="007E222D"/>
    <w:rsid w:val="00A04040"/>
    <w:rsid w:val="00C64C44"/>
    <w:rsid w:val="00D63FD2"/>
    <w:rsid w:val="00E86AB3"/>
    <w:rsid w:val="00EC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1fdbf"/>
      <o:colormenu v:ext="edit" fillcolor="none"/>
    </o:shapedefaults>
    <o:shapelayout v:ext="edit">
      <o:idmap v:ext="edit" data="1"/>
    </o:shapelayout>
  </w:shapeDefaults>
  <w:decimalSymbol w:val=","/>
  <w:listSeparator w:val=";"/>
  <w14:docId w14:val="08273F92"/>
  <w15:chartTrackingRefBased/>
  <w15:docId w15:val="{F2C84417-FDCF-4FB2-8AF6-735465BF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55C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555C4"/>
    <w:pPr>
      <w:ind w:left="720"/>
      <w:contextualSpacing/>
    </w:pPr>
    <w:rPr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7555C4"/>
    <w:rPr>
      <w:color w:val="605E5C"/>
      <w:shd w:val="clear" w:color="auto" w:fill="E1DFDD"/>
    </w:rPr>
  </w:style>
  <w:style w:type="paragraph" w:customStyle="1" w:styleId="Tab1">
    <w:name w:val="Tab 1"/>
    <w:basedOn w:val="Normal"/>
    <w:uiPriority w:val="99"/>
    <w:rsid w:val="007555C4"/>
    <w:pPr>
      <w:tabs>
        <w:tab w:val="center" w:pos="255"/>
        <w:tab w:val="left" w:pos="680"/>
      </w:tabs>
      <w:autoSpaceDE w:val="0"/>
      <w:autoSpaceDN w:val="0"/>
      <w:adjustRightInd w:val="0"/>
      <w:spacing w:after="227" w:line="288" w:lineRule="auto"/>
      <w:ind w:left="680" w:hanging="680"/>
      <w:jc w:val="both"/>
      <w:textAlignment w:val="center"/>
    </w:pPr>
    <w:rPr>
      <w:rFonts w:ascii="AvantGarde Md BT" w:eastAsia="Calibri" w:hAnsi="AvantGarde Md BT" w:cs="AvantGarde Md BT"/>
      <w:color w:val="0035FF"/>
      <w:sz w:val="32"/>
      <w:szCs w:val="32"/>
      <w:lang w:val="es-ES_tradnl"/>
    </w:rPr>
  </w:style>
  <w:style w:type="character" w:customStyle="1" w:styleId="AvantDemi">
    <w:name w:val="Avant Demi"/>
    <w:uiPriority w:val="99"/>
    <w:rsid w:val="007555C4"/>
    <w:rPr>
      <w:rFonts w:ascii="ITC Avant Garde Gothic Demi Rom" w:hAnsi="ITC Avant Garde Gothic Demi Rom" w:cs="ITC Avant Garde Gothic Demi Rom"/>
    </w:rPr>
  </w:style>
  <w:style w:type="paragraph" w:customStyle="1" w:styleId="Globo">
    <w:name w:val="Globo"/>
    <w:basedOn w:val="Tab1"/>
    <w:uiPriority w:val="99"/>
    <w:rsid w:val="0034416B"/>
    <w:pPr>
      <w:suppressAutoHyphens/>
      <w:ind w:left="0" w:firstLine="0"/>
      <w:jc w:val="center"/>
    </w:pPr>
    <w:rPr>
      <w:color w:val="004594"/>
      <w:lang w:eastAsia="es-ES"/>
    </w:rPr>
  </w:style>
  <w:style w:type="character" w:customStyle="1" w:styleId="Negritos">
    <w:name w:val="Negritos"/>
    <w:uiPriority w:val="99"/>
    <w:rsid w:val="0034416B"/>
    <w:rPr>
      <w:rFonts w:ascii="Tahoma" w:hAnsi="Tahoma" w:cs="Tahoma"/>
      <w:b/>
      <w:bCs/>
      <w:color w:val="FF00FF"/>
      <w:w w:val="100"/>
      <w:position w:val="0"/>
      <w:sz w:val="32"/>
      <w:szCs w:val="32"/>
      <w:u w:val="none"/>
      <w:vertAlign w:val="baseline"/>
      <w:lang w:val="es-ES_tradnl"/>
    </w:rPr>
  </w:style>
  <w:style w:type="paragraph" w:customStyle="1" w:styleId="Tab2">
    <w:name w:val="Tab 2"/>
    <w:basedOn w:val="Tab1"/>
    <w:uiPriority w:val="99"/>
    <w:rsid w:val="0034416B"/>
    <w:pPr>
      <w:tabs>
        <w:tab w:val="clear" w:pos="255"/>
        <w:tab w:val="clear" w:pos="680"/>
        <w:tab w:val="center" w:pos="935"/>
        <w:tab w:val="left" w:pos="1361"/>
        <w:tab w:val="left" w:pos="8700"/>
      </w:tabs>
      <w:ind w:left="1361"/>
    </w:pPr>
    <w:rPr>
      <w:color w:val="004594"/>
      <w:lang w:eastAsia="es-ES"/>
    </w:rPr>
  </w:style>
  <w:style w:type="paragraph" w:styleId="Textoindependiente">
    <w:name w:val="Body Text"/>
    <w:basedOn w:val="Normal"/>
    <w:link w:val="TextoindependienteCar"/>
    <w:rsid w:val="0034416B"/>
    <w:pPr>
      <w:spacing w:after="0" w:line="240" w:lineRule="auto"/>
      <w:jc w:val="both"/>
    </w:pPr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4416B"/>
    <w:rPr>
      <w:rFonts w:ascii="Comic Sans MS" w:eastAsia="Times New Roman" w:hAnsi="Comic Sans MS" w:cs="Times New Roman"/>
      <w:szCs w:val="20"/>
      <w:lang w:val="es-P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s.slideshare.net/guest1d4c5d/el-gnero-y-el-nmero-en-el-sustantivo-4307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aulafacil.com/cursos/lenguaje-primaria/lengua-sexto-primaria-11-anos/genero-y-numero-de-los-sustantivos-l54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mBNQ1yrNgg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Juan Jose Herrera Briñez</cp:lastModifiedBy>
  <cp:revision>2</cp:revision>
  <dcterms:created xsi:type="dcterms:W3CDTF">2020-09-03T14:29:00Z</dcterms:created>
  <dcterms:modified xsi:type="dcterms:W3CDTF">2020-09-03T14:29:00Z</dcterms:modified>
</cp:coreProperties>
</file>