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8C" w:rsidRPr="00E03C8C" w:rsidRDefault="00E03C8C" w:rsidP="00E03C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-62865</wp:posOffset>
            </wp:positionV>
            <wp:extent cx="1250950" cy="1247775"/>
            <wp:effectExtent l="0" t="0" r="6350" b="9525"/>
            <wp:wrapNone/>
            <wp:docPr id="1" name="Imagen 1" descr="Vector de dibujos animados el planeta tierra Ilustración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de dibujos animados el planeta tierra Ilustración d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25"/>
                    <a:stretch/>
                  </pic:blipFill>
                  <pic:spPr bwMode="auto">
                    <a:xfrm>
                      <a:off x="0" y="0"/>
                      <a:ext cx="1250950" cy="124777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C8C">
        <w:rPr>
          <w:rFonts w:ascii="Arial" w:hAnsi="Arial" w:cs="Arial"/>
          <w:b/>
          <w:sz w:val="20"/>
          <w:szCs w:val="20"/>
        </w:rPr>
        <w:t>CLASE N° 1</w:t>
      </w:r>
    </w:p>
    <w:p w:rsidR="00AE4031" w:rsidRPr="00E03C8C" w:rsidRDefault="002C6891" w:rsidP="00E03C8C">
      <w:pPr>
        <w:jc w:val="center"/>
        <w:rPr>
          <w:rFonts w:ascii="Arial" w:hAnsi="Arial" w:cs="Arial"/>
          <w:b/>
          <w:sz w:val="20"/>
          <w:szCs w:val="20"/>
        </w:rPr>
      </w:pPr>
      <w:r w:rsidRPr="00E03C8C">
        <w:rPr>
          <w:rFonts w:ascii="Arial" w:hAnsi="Arial" w:cs="Arial"/>
          <w:b/>
          <w:sz w:val="20"/>
          <w:szCs w:val="20"/>
        </w:rPr>
        <w:t>¿QUÉ ES Y PARA QUÉ SIRVE A CIENCIA?</w:t>
      </w:r>
    </w:p>
    <w:p w:rsidR="002C6891" w:rsidRPr="00E03C8C" w:rsidRDefault="00E03C8C" w:rsidP="00E03C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3C8C">
        <w:rPr>
          <w:rFonts w:ascii="Arial" w:hAnsi="Arial" w:cs="Arial"/>
          <w:sz w:val="20"/>
          <w:szCs w:val="20"/>
        </w:rPr>
        <w:t>Observe y l</w:t>
      </w:r>
      <w:r w:rsidR="002C6891" w:rsidRPr="00E03C8C">
        <w:rPr>
          <w:rFonts w:ascii="Arial" w:hAnsi="Arial" w:cs="Arial"/>
          <w:sz w:val="20"/>
          <w:szCs w:val="20"/>
        </w:rPr>
        <w:t>ea el guió</w:t>
      </w:r>
      <w:r w:rsidRPr="00E03C8C">
        <w:rPr>
          <w:rFonts w:ascii="Arial" w:hAnsi="Arial" w:cs="Arial"/>
          <w:sz w:val="20"/>
          <w:szCs w:val="20"/>
        </w:rPr>
        <w:t>n del video N° 1</w:t>
      </w:r>
      <w:r w:rsidR="002C6891" w:rsidRPr="00E03C8C">
        <w:rPr>
          <w:rFonts w:ascii="Arial" w:hAnsi="Arial" w:cs="Arial"/>
          <w:sz w:val="20"/>
          <w:szCs w:val="20"/>
        </w:rPr>
        <w:t>, el cual se encuentra en la siguiente lectura.</w:t>
      </w: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C8C">
        <w:rPr>
          <w:rFonts w:ascii="Arial" w:hAnsi="Arial" w:cs="Arial"/>
          <w:b/>
          <w:sz w:val="20"/>
          <w:szCs w:val="20"/>
        </w:rPr>
        <w:t>¿Qué es y para qué sirve la Ciencia?</w:t>
      </w:r>
      <w:r w:rsidRPr="00E03C8C">
        <w:rPr>
          <w:noProof/>
          <w:lang w:eastAsia="es-CO"/>
        </w:rPr>
        <w:t xml:space="preserve"> </w:t>
      </w: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3C8C">
        <w:rPr>
          <w:rFonts w:ascii="Arial" w:hAnsi="Arial" w:cs="Arial"/>
          <w:color w:val="000000"/>
          <w:sz w:val="20"/>
          <w:szCs w:val="20"/>
        </w:rPr>
        <w:t>Hola, hoy hablaremos sobre ¿Qué es y para qué sirve la Ciencia?</w:t>
      </w: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3C8C">
        <w:rPr>
          <w:rFonts w:ascii="Arial" w:hAnsi="Arial" w:cs="Arial"/>
          <w:color w:val="000000"/>
          <w:sz w:val="20"/>
          <w:szCs w:val="20"/>
        </w:rPr>
        <w:t>¿Qué es la Ciencia?</w:t>
      </w: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3C8C">
        <w:rPr>
          <w:rFonts w:ascii="Arial" w:hAnsi="Arial" w:cs="Arial"/>
          <w:color w:val="000000"/>
          <w:sz w:val="20"/>
          <w:szCs w:val="20"/>
        </w:rPr>
        <w:t>La Ciencia es el proceso por el cual el hombre busca describir, explic</w:t>
      </w:r>
      <w:r w:rsidRPr="00E03C8C">
        <w:rPr>
          <w:rFonts w:ascii="Arial" w:hAnsi="Arial" w:cs="Arial"/>
          <w:color w:val="000000"/>
          <w:sz w:val="20"/>
          <w:szCs w:val="20"/>
        </w:rPr>
        <w:t xml:space="preserve">ar y predecir el funcionamiento </w:t>
      </w:r>
      <w:r w:rsidRPr="00E03C8C">
        <w:rPr>
          <w:rFonts w:ascii="Arial" w:hAnsi="Arial" w:cs="Arial"/>
          <w:color w:val="000000"/>
          <w:sz w:val="20"/>
          <w:szCs w:val="20"/>
        </w:rPr>
        <w:t>y organización de la naturaleza. Construye el conocimiento a partir de la observación.</w:t>
      </w:r>
    </w:p>
    <w:p w:rsid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3C8C">
        <w:rPr>
          <w:rFonts w:ascii="Arial" w:hAnsi="Arial" w:cs="Arial"/>
          <w:color w:val="000000"/>
          <w:sz w:val="20"/>
          <w:szCs w:val="20"/>
        </w:rPr>
        <w:t>Gracias a la Ciencia, podemos saber datos muy interesantes como:</w:t>
      </w:r>
    </w:p>
    <w:p w:rsidR="00F4422B" w:rsidRPr="00E03C8C" w:rsidRDefault="00F4422B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3C8C" w:rsidRPr="00F4422B" w:rsidRDefault="00E03C8C" w:rsidP="00F4422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422B">
        <w:rPr>
          <w:rFonts w:ascii="Arial" w:hAnsi="Arial" w:cs="Arial"/>
          <w:color w:val="000000"/>
          <w:sz w:val="20"/>
          <w:szCs w:val="20"/>
        </w:rPr>
        <w:t xml:space="preserve">La organización estructural y composición del universo y detalles </w:t>
      </w:r>
      <w:r w:rsidRPr="00F4422B">
        <w:rPr>
          <w:rFonts w:ascii="Arial" w:hAnsi="Arial" w:cs="Arial"/>
          <w:color w:val="000000"/>
          <w:sz w:val="20"/>
          <w:szCs w:val="20"/>
        </w:rPr>
        <w:t xml:space="preserve">de cuerpos celestes tan lejanos </w:t>
      </w:r>
      <w:r w:rsidRPr="00F4422B">
        <w:rPr>
          <w:rFonts w:ascii="Arial" w:hAnsi="Arial" w:cs="Arial"/>
          <w:color w:val="000000"/>
          <w:sz w:val="20"/>
          <w:szCs w:val="20"/>
        </w:rPr>
        <w:t>como Plutón.</w:t>
      </w:r>
    </w:p>
    <w:p w:rsidR="00E03C8C" w:rsidRDefault="00E03C8C" w:rsidP="00E03C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422B">
        <w:rPr>
          <w:rFonts w:ascii="Arial" w:hAnsi="Arial" w:cs="Arial"/>
          <w:color w:val="000000"/>
          <w:sz w:val="20"/>
          <w:szCs w:val="20"/>
        </w:rPr>
        <w:t>Información importante sobre el planeta Tierra, sus dinámicas, habitantes e historia evolutiva.</w:t>
      </w:r>
    </w:p>
    <w:p w:rsidR="00E03C8C" w:rsidRPr="00F4422B" w:rsidRDefault="00E03C8C" w:rsidP="00E03C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4422B">
        <w:rPr>
          <w:rFonts w:ascii="Arial" w:hAnsi="Arial" w:cs="Arial"/>
          <w:color w:val="000000"/>
          <w:sz w:val="20"/>
          <w:szCs w:val="20"/>
        </w:rPr>
        <w:t>El funcionamiento del cerebro y de nuestro cuerpo.</w:t>
      </w:r>
    </w:p>
    <w:p w:rsidR="00F4422B" w:rsidRDefault="00F4422B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3C8C">
        <w:rPr>
          <w:rFonts w:ascii="Arial" w:hAnsi="Arial" w:cs="Arial"/>
          <w:color w:val="000000"/>
          <w:sz w:val="20"/>
          <w:szCs w:val="20"/>
        </w:rPr>
        <w:t>Estos datos nos permiten interactuar con el entorno de maneras</w:t>
      </w:r>
      <w:r w:rsidRPr="00E03C8C">
        <w:rPr>
          <w:rFonts w:ascii="Arial" w:hAnsi="Arial" w:cs="Arial"/>
          <w:color w:val="000000"/>
          <w:sz w:val="20"/>
          <w:szCs w:val="20"/>
        </w:rPr>
        <w:t xml:space="preserve"> benéficas y nos permiten soñar </w:t>
      </w:r>
      <w:r w:rsidRPr="00E03C8C">
        <w:rPr>
          <w:rFonts w:ascii="Arial" w:hAnsi="Arial" w:cs="Arial"/>
          <w:color w:val="000000"/>
          <w:sz w:val="20"/>
          <w:szCs w:val="20"/>
        </w:rPr>
        <w:t>con avances cada vez más grandes.</w:t>
      </w: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3C8C">
        <w:rPr>
          <w:rFonts w:ascii="Arial" w:hAnsi="Arial" w:cs="Arial"/>
          <w:color w:val="000000"/>
          <w:sz w:val="20"/>
          <w:szCs w:val="20"/>
        </w:rPr>
        <w:t xml:space="preserve">¿Te imaginas que algún día hubiese humanos viviendo </w:t>
      </w:r>
      <w:r w:rsidRPr="00E03C8C">
        <w:rPr>
          <w:rFonts w:ascii="Arial" w:hAnsi="Arial" w:cs="Arial"/>
          <w:color w:val="000000"/>
          <w:sz w:val="20"/>
          <w:szCs w:val="20"/>
        </w:rPr>
        <w:t xml:space="preserve">en Marte o pudiéramos teletransportarnos a </w:t>
      </w:r>
      <w:r w:rsidRPr="00E03C8C">
        <w:rPr>
          <w:rFonts w:ascii="Arial" w:hAnsi="Arial" w:cs="Arial"/>
          <w:color w:val="000000"/>
          <w:sz w:val="20"/>
          <w:szCs w:val="20"/>
        </w:rPr>
        <w:t>otros lugares como en las series o las películas de ciencia ficción?</w:t>
      </w:r>
    </w:p>
    <w:p w:rsid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3C8C">
        <w:rPr>
          <w:rFonts w:ascii="Arial" w:hAnsi="Arial" w:cs="Arial"/>
          <w:color w:val="000000"/>
          <w:sz w:val="20"/>
          <w:szCs w:val="20"/>
        </w:rPr>
        <w:t>¡Sería estupendo! Y la Ciencia trabaja para que esto algún día sea posible.</w:t>
      </w:r>
    </w:p>
    <w:p w:rsidR="00F4422B" w:rsidRPr="00E03C8C" w:rsidRDefault="00F4422B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C8C">
        <w:rPr>
          <w:rFonts w:ascii="Arial" w:hAnsi="Arial" w:cs="Arial"/>
          <w:color w:val="000000"/>
          <w:sz w:val="20"/>
          <w:szCs w:val="20"/>
        </w:rPr>
        <w:t>La Ciencia permite el desarrollo de la tecnología creando condiciones que ayudan a mejorar</w:t>
      </w:r>
      <w:r w:rsidRPr="00E03C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3C8C">
        <w:rPr>
          <w:rFonts w:ascii="Arial" w:hAnsi="Arial" w:cs="Arial"/>
          <w:sz w:val="20"/>
          <w:szCs w:val="20"/>
        </w:rPr>
        <w:t>la calidad de vida humana, tales como el desarrollo de las te</w:t>
      </w:r>
      <w:r w:rsidRPr="00E03C8C">
        <w:rPr>
          <w:rFonts w:ascii="Arial" w:hAnsi="Arial" w:cs="Arial"/>
          <w:sz w:val="20"/>
          <w:szCs w:val="20"/>
        </w:rPr>
        <w:t xml:space="preserve">lecomunicaciones. ¿No te parece </w:t>
      </w:r>
      <w:r w:rsidRPr="00E03C8C">
        <w:rPr>
          <w:rFonts w:ascii="Arial" w:hAnsi="Arial" w:cs="Arial"/>
          <w:sz w:val="20"/>
          <w:szCs w:val="20"/>
        </w:rPr>
        <w:t xml:space="preserve">maravilloso poder comunicarse con una persona que está muy </w:t>
      </w:r>
      <w:r w:rsidRPr="00E03C8C">
        <w:rPr>
          <w:rFonts w:ascii="Arial" w:hAnsi="Arial" w:cs="Arial"/>
          <w:sz w:val="20"/>
          <w:szCs w:val="20"/>
        </w:rPr>
        <w:t xml:space="preserve">lejos y hablar con ella como si </w:t>
      </w:r>
      <w:r w:rsidRPr="00E03C8C">
        <w:rPr>
          <w:rFonts w:ascii="Arial" w:hAnsi="Arial" w:cs="Arial"/>
          <w:sz w:val="20"/>
          <w:szCs w:val="20"/>
        </w:rPr>
        <w:t>estuviera aquí mismo? Antes esto no era posible; la comunicación se r</w:t>
      </w:r>
      <w:r w:rsidRPr="00E03C8C">
        <w:rPr>
          <w:rFonts w:ascii="Arial" w:hAnsi="Arial" w:cs="Arial"/>
          <w:sz w:val="20"/>
          <w:szCs w:val="20"/>
        </w:rPr>
        <w:t xml:space="preserve">ealizaba a través de cartas que </w:t>
      </w:r>
      <w:r w:rsidRPr="00E03C8C">
        <w:rPr>
          <w:rFonts w:ascii="Arial" w:hAnsi="Arial" w:cs="Arial"/>
          <w:sz w:val="20"/>
          <w:szCs w:val="20"/>
        </w:rPr>
        <w:t>se demoraban mucho tiempo en llegar a su destino.</w:t>
      </w:r>
    </w:p>
    <w:p w:rsidR="00E03C8C" w:rsidRPr="00E03C8C" w:rsidRDefault="00F4422B" w:rsidP="00E03C8C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118745</wp:posOffset>
            </wp:positionV>
            <wp:extent cx="1409700" cy="1378585"/>
            <wp:effectExtent l="0" t="0" r="0" b="0"/>
            <wp:wrapTight wrapText="bothSides">
              <wp:wrapPolygon edited="0">
                <wp:start x="0" y="0"/>
                <wp:lineTo x="0" y="21192"/>
                <wp:lineTo x="21308" y="21192"/>
                <wp:lineTo x="21308" y="0"/>
                <wp:lineTo x="0" y="0"/>
              </wp:wrapPolygon>
            </wp:wrapTight>
            <wp:docPr id="2" name="Imagen 2" descr="Concepto De Lupa De Negocios. Iconos De Infografía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pto De Lupa De Negocios. Iconos De Infografía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8" t="8732" r="7391" b="8449"/>
                    <a:stretch/>
                  </pic:blipFill>
                  <pic:spPr bwMode="auto">
                    <a:xfrm>
                      <a:off x="0" y="0"/>
                      <a:ext cx="14097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8C" w:rsidRPr="00E03C8C">
        <w:rPr>
          <w:rFonts w:ascii="Arial" w:hAnsi="Arial" w:cs="Arial"/>
          <w:sz w:val="20"/>
          <w:szCs w:val="20"/>
        </w:rPr>
        <w:t>Por otra parte, los grandes avances en la Medicina no</w:t>
      </w:r>
      <w:r w:rsidR="00E03C8C" w:rsidRPr="00E03C8C">
        <w:rPr>
          <w:rFonts w:ascii="Arial" w:hAnsi="Arial" w:cs="Arial"/>
          <w:sz w:val="20"/>
          <w:szCs w:val="20"/>
        </w:rPr>
        <w:t xml:space="preserve">s permiten controlar y prevenir </w:t>
      </w:r>
      <w:r w:rsidR="00E03C8C" w:rsidRPr="00E03C8C">
        <w:rPr>
          <w:rFonts w:ascii="Arial" w:hAnsi="Arial" w:cs="Arial"/>
          <w:sz w:val="20"/>
          <w:szCs w:val="20"/>
        </w:rPr>
        <w:t>enfermedades.</w:t>
      </w: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C8C">
        <w:rPr>
          <w:rFonts w:ascii="Arial" w:hAnsi="Arial" w:cs="Arial"/>
          <w:sz w:val="20"/>
          <w:szCs w:val="20"/>
        </w:rPr>
        <w:t>¿Sabías que enfermedades como el paludismo o la malaria no tenían</w:t>
      </w:r>
      <w:r w:rsidRPr="00E03C8C">
        <w:rPr>
          <w:rFonts w:ascii="Arial" w:hAnsi="Arial" w:cs="Arial"/>
          <w:sz w:val="20"/>
          <w:szCs w:val="20"/>
        </w:rPr>
        <w:t xml:space="preserve"> tratamiento pero hoy gracias a </w:t>
      </w:r>
      <w:r w:rsidRPr="00E03C8C">
        <w:rPr>
          <w:rFonts w:ascii="Arial" w:hAnsi="Arial" w:cs="Arial"/>
          <w:sz w:val="20"/>
          <w:szCs w:val="20"/>
        </w:rPr>
        <w:t>la Ciencia contamos con medicamentos para tratarla?</w:t>
      </w: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C8C" w:rsidRPr="00E03C8C" w:rsidRDefault="00F4422B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625475</wp:posOffset>
            </wp:positionV>
            <wp:extent cx="178054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61" y="21360"/>
                <wp:lineTo x="21261" y="0"/>
                <wp:lineTo x="0" y="0"/>
              </wp:wrapPolygon>
            </wp:wrapTight>
            <wp:docPr id="3" name="Imagen 3" descr="Resultado de imagen para dibujos animados de quimica organ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s animados de quimica organic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C8C" w:rsidRPr="00E03C8C">
        <w:rPr>
          <w:rFonts w:ascii="Arial" w:hAnsi="Arial" w:cs="Arial"/>
          <w:sz w:val="20"/>
          <w:szCs w:val="20"/>
        </w:rPr>
        <w:t>La creación de nuevos materiales, fibras, formas de transporte, entre</w:t>
      </w:r>
      <w:r w:rsidR="00E03C8C" w:rsidRPr="00E03C8C">
        <w:rPr>
          <w:rFonts w:ascii="Arial" w:hAnsi="Arial" w:cs="Arial"/>
          <w:sz w:val="20"/>
          <w:szCs w:val="20"/>
        </w:rPr>
        <w:t xml:space="preserve"> otras, son una realidad debido </w:t>
      </w:r>
      <w:r w:rsidR="00E03C8C" w:rsidRPr="00E03C8C">
        <w:rPr>
          <w:rFonts w:ascii="Arial" w:hAnsi="Arial" w:cs="Arial"/>
          <w:sz w:val="20"/>
          <w:szCs w:val="20"/>
        </w:rPr>
        <w:t>a las aplicaciones de la Ciencia pero aún se plantean nuevos retos q</w:t>
      </w:r>
      <w:r w:rsidR="00E03C8C" w:rsidRPr="00E03C8C">
        <w:rPr>
          <w:rFonts w:ascii="Arial" w:hAnsi="Arial" w:cs="Arial"/>
          <w:sz w:val="20"/>
          <w:szCs w:val="20"/>
        </w:rPr>
        <w:t xml:space="preserve">ue requerirán mucha creatividad </w:t>
      </w:r>
      <w:r w:rsidR="00E03C8C" w:rsidRPr="00E03C8C">
        <w:rPr>
          <w:rFonts w:ascii="Arial" w:hAnsi="Arial" w:cs="Arial"/>
          <w:sz w:val="20"/>
          <w:szCs w:val="20"/>
        </w:rPr>
        <w:t>e investigación en el desarrollo de energías renovables, producció</w:t>
      </w:r>
      <w:r w:rsidR="00E03C8C" w:rsidRPr="00E03C8C">
        <w:rPr>
          <w:rFonts w:ascii="Arial" w:hAnsi="Arial" w:cs="Arial"/>
          <w:sz w:val="20"/>
          <w:szCs w:val="20"/>
        </w:rPr>
        <w:t xml:space="preserve">n de mayores cosechas, creación </w:t>
      </w:r>
      <w:r w:rsidR="00E03C8C" w:rsidRPr="00E03C8C">
        <w:rPr>
          <w:rFonts w:ascii="Arial" w:hAnsi="Arial" w:cs="Arial"/>
          <w:sz w:val="20"/>
          <w:szCs w:val="20"/>
        </w:rPr>
        <w:t>de medicamentos para luchar contra nuevas enfermedades, entre</w:t>
      </w:r>
      <w:r w:rsidR="00E03C8C" w:rsidRPr="00E03C8C">
        <w:rPr>
          <w:rFonts w:ascii="Arial" w:hAnsi="Arial" w:cs="Arial"/>
          <w:sz w:val="20"/>
          <w:szCs w:val="20"/>
        </w:rPr>
        <w:t xml:space="preserve"> otras, todo esto con el fin de </w:t>
      </w:r>
      <w:r w:rsidR="00E03C8C" w:rsidRPr="00E03C8C">
        <w:rPr>
          <w:rFonts w:ascii="Arial" w:hAnsi="Arial" w:cs="Arial"/>
          <w:sz w:val="20"/>
          <w:szCs w:val="20"/>
        </w:rPr>
        <w:t xml:space="preserve">sobrevivir en un </w:t>
      </w:r>
      <w:r w:rsidR="00E03C8C" w:rsidRPr="00E03C8C">
        <w:rPr>
          <w:rFonts w:ascii="Arial" w:hAnsi="Arial" w:cs="Arial"/>
          <w:sz w:val="20"/>
          <w:szCs w:val="20"/>
        </w:rPr>
        <w:t xml:space="preserve">mundo que cambia continuamente. </w:t>
      </w: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C8C">
        <w:rPr>
          <w:rFonts w:ascii="Arial" w:hAnsi="Arial" w:cs="Arial"/>
          <w:sz w:val="20"/>
          <w:szCs w:val="20"/>
        </w:rPr>
        <w:t>La Ciencia, a diferencia del arte, la religión, o la filosofía, consider</w:t>
      </w:r>
      <w:r w:rsidRPr="00E03C8C">
        <w:rPr>
          <w:rFonts w:ascii="Arial" w:hAnsi="Arial" w:cs="Arial"/>
          <w:sz w:val="20"/>
          <w:szCs w:val="20"/>
        </w:rPr>
        <w:t xml:space="preserve">a que lo que sucede en el mundo </w:t>
      </w:r>
      <w:r w:rsidRPr="00E03C8C">
        <w:rPr>
          <w:rFonts w:ascii="Arial" w:hAnsi="Arial" w:cs="Arial"/>
          <w:sz w:val="20"/>
          <w:szCs w:val="20"/>
        </w:rPr>
        <w:t>natural sigue patrones ordenados de causa y efecto, los cuales se pu</w:t>
      </w:r>
      <w:r w:rsidRPr="00E03C8C">
        <w:rPr>
          <w:rFonts w:ascii="Arial" w:hAnsi="Arial" w:cs="Arial"/>
          <w:sz w:val="20"/>
          <w:szCs w:val="20"/>
        </w:rPr>
        <w:t xml:space="preserve">eden conocer por medio de </w:t>
      </w:r>
      <w:r w:rsidRPr="00E03C8C">
        <w:rPr>
          <w:rFonts w:ascii="Arial" w:hAnsi="Arial" w:cs="Arial"/>
          <w:sz w:val="20"/>
          <w:szCs w:val="20"/>
        </w:rPr>
        <w:t>cuidadosas observaciones, mediciones, experimentos y modelos q</w:t>
      </w:r>
      <w:r w:rsidRPr="00E03C8C">
        <w:rPr>
          <w:rFonts w:ascii="Arial" w:hAnsi="Arial" w:cs="Arial"/>
          <w:sz w:val="20"/>
          <w:szCs w:val="20"/>
        </w:rPr>
        <w:t xml:space="preserve">ue llevan a establecer teorías, principios o leyes. </w:t>
      </w: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C8C" w:rsidRPr="00E03C8C" w:rsidRDefault="00E03C8C" w:rsidP="00E03C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C8C">
        <w:rPr>
          <w:rFonts w:ascii="Arial" w:hAnsi="Arial" w:cs="Arial"/>
          <w:sz w:val="20"/>
          <w:szCs w:val="20"/>
        </w:rPr>
        <w:t>La herramienta por la cual la Ciencia observa, mide, experimenta</w:t>
      </w:r>
      <w:r w:rsidRPr="00E03C8C">
        <w:rPr>
          <w:rFonts w:ascii="Arial" w:hAnsi="Arial" w:cs="Arial"/>
          <w:sz w:val="20"/>
          <w:szCs w:val="20"/>
        </w:rPr>
        <w:t xml:space="preserve"> e inventa modelos que explican </w:t>
      </w:r>
      <w:r w:rsidRPr="00E03C8C">
        <w:rPr>
          <w:rFonts w:ascii="Arial" w:hAnsi="Arial" w:cs="Arial"/>
          <w:sz w:val="20"/>
          <w:szCs w:val="20"/>
        </w:rPr>
        <w:t xml:space="preserve">el funcionamiento del mundo natural, se llama método científico </w:t>
      </w:r>
      <w:r w:rsidRPr="00E03C8C">
        <w:rPr>
          <w:rFonts w:ascii="Arial" w:hAnsi="Arial" w:cs="Arial"/>
          <w:sz w:val="20"/>
          <w:szCs w:val="20"/>
        </w:rPr>
        <w:t xml:space="preserve">y se fundamenta en el </w:t>
      </w:r>
      <w:r w:rsidRPr="00E03C8C">
        <w:rPr>
          <w:rFonts w:ascii="Arial" w:hAnsi="Arial" w:cs="Arial"/>
          <w:sz w:val="20"/>
          <w:szCs w:val="20"/>
        </w:rPr>
        <w:t>planteamiento de preguntas.</w:t>
      </w:r>
    </w:p>
    <w:p w:rsidR="00E03C8C" w:rsidRDefault="00E03C8C" w:rsidP="00E03C8C"/>
    <w:p w:rsidR="002C6891" w:rsidRDefault="002C6891"/>
    <w:p w:rsidR="00051352" w:rsidRDefault="00051352"/>
    <w:p w:rsidR="00051352" w:rsidRDefault="00051352"/>
    <w:p w:rsidR="00051352" w:rsidRPr="008C6B85" w:rsidRDefault="00051352" w:rsidP="00051352">
      <w:pPr>
        <w:jc w:val="center"/>
        <w:rPr>
          <w:rFonts w:ascii="Arial" w:hAnsi="Arial" w:cs="Arial"/>
          <w:b/>
          <w:sz w:val="20"/>
          <w:szCs w:val="20"/>
        </w:rPr>
      </w:pPr>
      <w:r w:rsidRPr="008C6B85">
        <w:rPr>
          <w:rFonts w:ascii="Arial" w:hAnsi="Arial" w:cs="Arial"/>
          <w:b/>
          <w:sz w:val="20"/>
          <w:szCs w:val="20"/>
        </w:rPr>
        <w:t>CLASE N° 2</w:t>
      </w:r>
    </w:p>
    <w:p w:rsidR="00051352" w:rsidRPr="008C6B85" w:rsidRDefault="00051352" w:rsidP="00051352">
      <w:pPr>
        <w:jc w:val="center"/>
        <w:rPr>
          <w:rFonts w:ascii="Arial" w:hAnsi="Arial" w:cs="Arial"/>
          <w:b/>
          <w:sz w:val="20"/>
          <w:szCs w:val="20"/>
        </w:rPr>
      </w:pPr>
      <w:r w:rsidRPr="008C6B85">
        <w:rPr>
          <w:rFonts w:ascii="Arial" w:hAnsi="Arial" w:cs="Arial"/>
          <w:b/>
          <w:sz w:val="20"/>
          <w:szCs w:val="20"/>
        </w:rPr>
        <w:lastRenderedPageBreak/>
        <w:t>LA PREGUNTA CIENTÍFICA</w:t>
      </w:r>
    </w:p>
    <w:p w:rsidR="00051352" w:rsidRPr="008C6B85" w:rsidRDefault="00051352" w:rsidP="0005135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Antes de empezar a leer, observa el vídeo n° 2.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El conocimiento se ha construido a través de la formulación de preguntas. Una pregunta se hace con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la intención de obtener alguna clase información. Al formular una pregunta, se espera obtener una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respuesta que se relacione con los datos buscados. Existen diferentes clases de preguntas, dentro de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las cuales se encuentran las preguntas científicas.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Una pregunta científica se caracteriza por utilizar la observación de los fenómenos naturales, se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construye a partir de la curiosidad, creatividad y la capacidad de asombro de quien la formula. Una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pregunta cuya respuesta sea un sí o un no, no se considera una pregunta científica. Por lo tanto, una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pregunta científica debe siempre despertar un proceso de indagación que implique la utilización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de algunos o todos los pasos del método científico. La Ciencia avanza a medida que se responden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preguntas científicas. Hoy entendemos muchas de las cosas que nos rodean, de qué están hechas y su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funcionamiento gracias a preguntas generadas por alguien como tú.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 xml:space="preserve">Estos son </w:t>
      </w:r>
      <w:r w:rsidRPr="008C6B85">
        <w:rPr>
          <w:rFonts w:ascii="Arial" w:hAnsi="Arial" w:cs="Arial"/>
          <w:b/>
          <w:i/>
          <w:sz w:val="20"/>
          <w:szCs w:val="20"/>
          <w:u w:val="single"/>
        </w:rPr>
        <w:t xml:space="preserve">ejemplos </w:t>
      </w:r>
      <w:r w:rsidRPr="008C6B85">
        <w:rPr>
          <w:rFonts w:ascii="Arial" w:hAnsi="Arial" w:cs="Arial"/>
          <w:sz w:val="20"/>
          <w:szCs w:val="20"/>
        </w:rPr>
        <w:t xml:space="preserve">de </w:t>
      </w:r>
      <w:r w:rsidRPr="008C6B85">
        <w:rPr>
          <w:rFonts w:ascii="Arial" w:hAnsi="Arial" w:cs="Arial"/>
          <w:b/>
          <w:i/>
          <w:sz w:val="20"/>
          <w:szCs w:val="20"/>
          <w:u w:val="single"/>
        </w:rPr>
        <w:t>preguntas científicas</w:t>
      </w:r>
      <w:r w:rsidRPr="008C6B85">
        <w:rPr>
          <w:rFonts w:ascii="Arial" w:hAnsi="Arial" w:cs="Arial"/>
          <w:sz w:val="20"/>
          <w:szCs w:val="20"/>
        </w:rPr>
        <w:t>: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a) ¿Qué consecuencias trae la contaminación de los distintos recursos como el agua, aire y el suelo en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la calidad de vida de los habitantes de tu región?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b) ¿Dónde están ubicadas la</w:t>
      </w:r>
      <w:r w:rsidRPr="008C6B85">
        <w:rPr>
          <w:rFonts w:ascii="Arial" w:hAnsi="Arial" w:cs="Arial"/>
          <w:sz w:val="20"/>
          <w:szCs w:val="20"/>
        </w:rPr>
        <w:t>s</w:t>
      </w:r>
      <w:r w:rsidRPr="008C6B85">
        <w:rPr>
          <w:rFonts w:ascii="Arial" w:hAnsi="Arial" w:cs="Arial"/>
          <w:sz w:val="20"/>
          <w:szCs w:val="20"/>
        </w:rPr>
        <w:t xml:space="preserve"> regiones de mayor biodiversidad del planeta, de América y de Colombia?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c) ¿Qué mecanismos utilizan los seres vivos para adaptarse a las condiciones del ambiente?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d) ¿Cómo están organizados los seres vivos?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e) ¿Cuáles son los procesos de transformación de energía que mantienen la vida en nuestro planeta?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f</w:t>
      </w:r>
      <w:r w:rsidRPr="008C6B85">
        <w:rPr>
          <w:rFonts w:ascii="Arial" w:hAnsi="Arial" w:cs="Arial"/>
          <w:sz w:val="20"/>
          <w:szCs w:val="20"/>
        </w:rPr>
        <w:t>) ¿Por qué se producen las enfermedades como la malaria?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5163820</wp:posOffset>
            </wp:positionH>
            <wp:positionV relativeFrom="paragraph">
              <wp:posOffset>23495</wp:posOffset>
            </wp:positionV>
            <wp:extent cx="1562100" cy="1562100"/>
            <wp:effectExtent l="0" t="0" r="0" b="0"/>
            <wp:wrapNone/>
            <wp:docPr id="4" name="Imagen 4" descr="El Hombre Se Apoya En Signo De Interrogación Rojo. 3D Re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Hombre Se Apoya En Signo De Interrogación Rojo. 3D Rende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B85">
        <w:rPr>
          <w:rFonts w:ascii="Arial" w:hAnsi="Arial" w:cs="Arial"/>
          <w:sz w:val="20"/>
          <w:szCs w:val="20"/>
        </w:rPr>
        <w:t>g) ¿Cómo se fabrica un medicamento que prevenga una enfermedad viral?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h) ¿Cuáles condiciones ambientales favorec</w:t>
      </w:r>
      <w:r w:rsidRPr="008C6B85">
        <w:rPr>
          <w:rFonts w:ascii="Arial" w:hAnsi="Arial" w:cs="Arial"/>
          <w:sz w:val="20"/>
          <w:szCs w:val="20"/>
        </w:rPr>
        <w:t>en la aparición de enfermedades</w:t>
      </w:r>
      <w:r w:rsidRPr="008C6B85">
        <w:rPr>
          <w:rFonts w:ascii="Arial" w:hAnsi="Arial" w:cs="Arial"/>
          <w:sz w:val="20"/>
          <w:szCs w:val="20"/>
        </w:rPr>
        <w:t>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i) ¿Cómo cambian las sustancias de estado sin cambiar su naturaleza?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j) ¿Por qué en algunas regiones llueve más que en otras?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 xml:space="preserve">Por otro lado, hay otro tipo de preguntas que </w:t>
      </w:r>
      <w:r w:rsidRPr="008C6B85">
        <w:rPr>
          <w:rFonts w:ascii="Arial" w:hAnsi="Arial" w:cs="Arial"/>
          <w:b/>
          <w:i/>
          <w:sz w:val="20"/>
          <w:szCs w:val="20"/>
          <w:u w:val="single"/>
        </w:rPr>
        <w:t>NO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b/>
          <w:i/>
          <w:sz w:val="20"/>
          <w:szCs w:val="20"/>
          <w:u w:val="single"/>
        </w:rPr>
        <w:t>son preguntas científicas.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8C6B85">
        <w:rPr>
          <w:rFonts w:ascii="Arial" w:hAnsi="Arial" w:cs="Arial"/>
          <w:b/>
          <w:sz w:val="20"/>
          <w:szCs w:val="20"/>
        </w:rPr>
        <w:t>Por ejemplo: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a) ¿Dios existe?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b) ¿Qué hora es?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c) ¿Qué día es hoy?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d) ¿Dónde queda el monte?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e) ¿Cuáles son las cualidades artísticas de ChocQuibTown?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8C6B85">
        <w:rPr>
          <w:rFonts w:ascii="Arial" w:hAnsi="Arial" w:cs="Arial"/>
          <w:sz w:val="20"/>
          <w:szCs w:val="20"/>
        </w:rPr>
        <w:t>f</w:t>
      </w:r>
      <w:r w:rsidRPr="008C6B85">
        <w:rPr>
          <w:rFonts w:ascii="Arial" w:hAnsi="Arial" w:cs="Arial"/>
          <w:sz w:val="20"/>
          <w:szCs w:val="20"/>
        </w:rPr>
        <w:t>) ¿Es la pena de muerte la mejor opción para castigar a un delincuente que trafica drogas en cualquier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parte del mundo?</w:t>
      </w:r>
    </w:p>
    <w:p w:rsidR="007C0A81" w:rsidRPr="008C6B85" w:rsidRDefault="007C0A81" w:rsidP="008C6B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:rsidR="00051352" w:rsidRPr="008C6B85" w:rsidRDefault="007C0A81" w:rsidP="008C6B8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8C6B85">
        <w:rPr>
          <w:rFonts w:ascii="Arial" w:hAnsi="Arial" w:cs="Arial"/>
          <w:sz w:val="20"/>
          <w:szCs w:val="20"/>
        </w:rPr>
        <w:t>Por último, no olvides que una pregunta científica requiere ante todo curiosidad, creatividad y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capacidad de asombro, debe considerar explicar, describir o predecir un fenómeno natural y puede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sz w:val="20"/>
          <w:szCs w:val="20"/>
        </w:rPr>
        <w:t>comprobarse a través del método científico o algunas de sus etapas.</w:t>
      </w:r>
      <w:r w:rsidRPr="008C6B85">
        <w:rPr>
          <w:rFonts w:ascii="Arial" w:hAnsi="Arial" w:cs="Arial"/>
          <w:noProof/>
          <w:sz w:val="20"/>
          <w:szCs w:val="20"/>
          <w:lang w:eastAsia="es-CO"/>
        </w:rPr>
        <w:t xml:space="preserve"> </w:t>
      </w:r>
    </w:p>
    <w:p w:rsidR="007C0A81" w:rsidRPr="008C6B85" w:rsidRDefault="007C0A81" w:rsidP="007C0A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8C6B85" w:rsidRDefault="008C6B85" w:rsidP="007C0A8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es-CO"/>
        </w:rPr>
      </w:pPr>
    </w:p>
    <w:p w:rsidR="007C0A81" w:rsidRDefault="007C0A81" w:rsidP="007C0A81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lang w:eastAsia="es-CO"/>
        </w:rPr>
      </w:pPr>
      <w:r w:rsidRPr="007C0A81">
        <w:rPr>
          <w:b/>
          <w:noProof/>
          <w:lang w:eastAsia="es-CO"/>
        </w:rPr>
        <w:t>LA HIPÓTESIS</w:t>
      </w:r>
    </w:p>
    <w:p w:rsidR="00E671FE" w:rsidRDefault="00E671FE" w:rsidP="007C0A81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lang w:eastAsia="es-CO"/>
        </w:rPr>
      </w:pPr>
    </w:p>
    <w:p w:rsidR="007C0A81" w:rsidRPr="007C0A81" w:rsidRDefault="007C0A81" w:rsidP="007C0A8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b/>
          <w:sz w:val="21"/>
          <w:szCs w:val="21"/>
        </w:rPr>
      </w:pPr>
      <w:r>
        <w:rPr>
          <w:rFonts w:ascii="MyriadPro-Light" w:hAnsi="MyriadPro-Light" w:cs="MyriadPro-Light"/>
          <w:sz w:val="21"/>
          <w:szCs w:val="21"/>
        </w:rPr>
        <w:t>Antes de leer, te invito a observar el vídeo n° 3.</w:t>
      </w:r>
    </w:p>
    <w:p w:rsidR="008C6B85" w:rsidRDefault="008C6B85" w:rsidP="008C6B8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0000"/>
        </w:rPr>
      </w:pPr>
    </w:p>
    <w:p w:rsidR="007C0A81" w:rsidRDefault="008C6B85" w:rsidP="008C6B8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6B85">
        <w:rPr>
          <w:rFonts w:ascii="Arial" w:hAnsi="Arial" w:cs="Arial"/>
          <w:color w:val="000000"/>
          <w:sz w:val="20"/>
          <w:szCs w:val="20"/>
        </w:rPr>
        <w:t>L</w:t>
      </w:r>
      <w:r w:rsidRPr="008C6B85">
        <w:rPr>
          <w:rFonts w:ascii="Arial" w:hAnsi="Arial" w:cs="Arial"/>
          <w:color w:val="000000"/>
          <w:sz w:val="20"/>
          <w:szCs w:val="20"/>
        </w:rPr>
        <w:t>as hipótesis son posibles respuestas a las preguntas que nos formulamos y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que no somos capaces de responder con el conocimiento que poseemos, y </w:t>
      </w:r>
      <w:r w:rsidRPr="008C6B85">
        <w:rPr>
          <w:rFonts w:ascii="Arial" w:hAnsi="Arial" w:cs="Arial"/>
          <w:b/>
          <w:bCs/>
          <w:sz w:val="20"/>
          <w:szCs w:val="20"/>
          <w:u w:val="single"/>
        </w:rPr>
        <w:t>que contienen</w:t>
      </w:r>
      <w:r w:rsidRPr="008C6B85">
        <w:rPr>
          <w:rFonts w:ascii="Arial" w:hAnsi="Arial" w:cs="Arial"/>
          <w:sz w:val="20"/>
          <w:szCs w:val="20"/>
          <w:u w:val="single"/>
        </w:rPr>
        <w:t xml:space="preserve"> </w:t>
      </w:r>
      <w:r w:rsidRPr="008C6B85">
        <w:rPr>
          <w:rFonts w:ascii="Arial" w:hAnsi="Arial" w:cs="Arial"/>
          <w:b/>
          <w:bCs/>
          <w:sz w:val="20"/>
          <w:szCs w:val="20"/>
          <w:u w:val="single"/>
        </w:rPr>
        <w:t>una relación causa-efecto entre elementos llamados variables</w:t>
      </w:r>
      <w:r w:rsidRPr="008C6B85">
        <w:rPr>
          <w:rFonts w:ascii="Arial" w:hAnsi="Arial" w:cs="Arial"/>
          <w:color w:val="000000"/>
          <w:sz w:val="20"/>
          <w:szCs w:val="20"/>
        </w:rPr>
        <w:t>. Por esta razón, en muchas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ocasiones están redactadas así: </w:t>
      </w:r>
      <w:r w:rsidRPr="008C6B85">
        <w:rPr>
          <w:rFonts w:ascii="Arial" w:hAnsi="Arial" w:cs="Arial"/>
          <w:b/>
          <w:bCs/>
          <w:i/>
          <w:sz w:val="20"/>
          <w:szCs w:val="20"/>
          <w:u w:val="single"/>
        </w:rPr>
        <w:t>Si…</w:t>
      </w:r>
      <w:r w:rsidRPr="008C6B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6B85">
        <w:rPr>
          <w:rFonts w:ascii="Arial" w:hAnsi="Arial" w:cs="Arial"/>
          <w:b/>
          <w:bCs/>
          <w:i/>
          <w:sz w:val="20"/>
          <w:szCs w:val="20"/>
          <w:u w:val="single"/>
        </w:rPr>
        <w:t>entonces…</w:t>
      </w:r>
      <w:r w:rsidRPr="008C6B85">
        <w:rPr>
          <w:rFonts w:ascii="Arial" w:hAnsi="Arial" w:cs="Arial"/>
          <w:sz w:val="20"/>
          <w:szCs w:val="20"/>
        </w:rPr>
        <w:t xml:space="preserve"> 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Por ejemplo, la hipótesis del video es: </w:t>
      </w:r>
      <w:r w:rsidRPr="008C6B85">
        <w:rPr>
          <w:rFonts w:ascii="Arial" w:hAnsi="Arial" w:cs="Arial"/>
          <w:b/>
          <w:color w:val="000000"/>
          <w:sz w:val="20"/>
          <w:szCs w:val="20"/>
        </w:rPr>
        <w:t>“el aumento de temperatura genera escasez de agua</w:t>
      </w:r>
      <w:r w:rsidRPr="008C6B85">
        <w:rPr>
          <w:rFonts w:ascii="Arial" w:hAnsi="Arial" w:cs="Arial"/>
          <w:color w:val="000000"/>
          <w:sz w:val="20"/>
          <w:szCs w:val="20"/>
        </w:rPr>
        <w:t>”.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Podríamos decir entonces que: </w:t>
      </w:r>
      <w:r w:rsidRPr="008C6B85">
        <w:rPr>
          <w:rFonts w:ascii="Arial" w:hAnsi="Arial" w:cs="Arial"/>
          <w:b/>
          <w:bCs/>
          <w:i/>
          <w:sz w:val="20"/>
          <w:szCs w:val="20"/>
          <w:u w:val="single"/>
        </w:rPr>
        <w:t>si</w:t>
      </w:r>
      <w:r w:rsidRPr="008C6B85">
        <w:rPr>
          <w:rFonts w:ascii="Arial" w:hAnsi="Arial" w:cs="Arial"/>
          <w:b/>
          <w:bCs/>
          <w:color w:val="4DDA26"/>
          <w:sz w:val="20"/>
          <w:szCs w:val="20"/>
        </w:rPr>
        <w:t xml:space="preserve"> 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aumenta la temperatura </w:t>
      </w:r>
      <w:r w:rsidRPr="008C6B85">
        <w:rPr>
          <w:rFonts w:ascii="Arial" w:hAnsi="Arial" w:cs="Arial"/>
          <w:b/>
          <w:bCs/>
          <w:i/>
          <w:sz w:val="20"/>
          <w:szCs w:val="20"/>
          <w:u w:val="single"/>
        </w:rPr>
        <w:t>entonces</w:t>
      </w:r>
      <w:r w:rsidRPr="008C6B85">
        <w:rPr>
          <w:rFonts w:ascii="Arial" w:hAnsi="Arial" w:cs="Arial"/>
          <w:b/>
          <w:bCs/>
          <w:color w:val="4DDA26"/>
          <w:sz w:val="20"/>
          <w:szCs w:val="20"/>
        </w:rPr>
        <w:t xml:space="preserve"> </w:t>
      </w:r>
      <w:r w:rsidRPr="008C6B85">
        <w:rPr>
          <w:rFonts w:ascii="Arial" w:hAnsi="Arial" w:cs="Arial"/>
          <w:color w:val="000000"/>
          <w:sz w:val="20"/>
          <w:szCs w:val="20"/>
        </w:rPr>
        <w:t>se generará escasez</w:t>
      </w:r>
      <w:r w:rsidRPr="008C6B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6B85">
        <w:rPr>
          <w:rFonts w:ascii="Arial" w:hAnsi="Arial" w:cs="Arial"/>
          <w:color w:val="000000"/>
          <w:sz w:val="20"/>
          <w:szCs w:val="20"/>
        </w:rPr>
        <w:t>de agua.</w:t>
      </w:r>
    </w:p>
    <w:p w:rsidR="008C6B85" w:rsidRDefault="008C6B85" w:rsidP="008C6B8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 xml:space="preserve">El mundo de la ciencia busca respuestas a preguntas que se originan de </w:t>
      </w:r>
      <w:r w:rsidRPr="00E671FE">
        <w:rPr>
          <w:rFonts w:ascii="Arial" w:hAnsi="Arial" w:cs="Arial"/>
          <w:sz w:val="20"/>
          <w:szCs w:val="20"/>
        </w:rPr>
        <w:t xml:space="preserve">la observación de </w:t>
      </w:r>
      <w:r w:rsidRPr="00E671FE">
        <w:rPr>
          <w:rFonts w:ascii="Arial" w:hAnsi="Arial" w:cs="Arial"/>
          <w:sz w:val="20"/>
          <w:szCs w:val="20"/>
        </w:rPr>
        <w:t>fenómenos naturales. Cuando no podemos responder estas pr</w:t>
      </w:r>
      <w:r w:rsidRPr="00E671FE">
        <w:rPr>
          <w:rFonts w:ascii="Arial" w:hAnsi="Arial" w:cs="Arial"/>
          <w:sz w:val="20"/>
          <w:szCs w:val="20"/>
        </w:rPr>
        <w:t xml:space="preserve">eguntas con el conocimiento que </w:t>
      </w:r>
      <w:r w:rsidRPr="00E671FE">
        <w:rPr>
          <w:rFonts w:ascii="Arial" w:hAnsi="Arial" w:cs="Arial"/>
          <w:sz w:val="20"/>
          <w:szCs w:val="20"/>
        </w:rPr>
        <w:t>poseemos, planteamos posibles respuestas que llamamos hipótesis.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Vamos a ver un ejemplo a partir de la siguiente pregunta: ¿Cómo afecta el calentamie</w:t>
      </w:r>
      <w:r w:rsidR="00E671FE" w:rsidRPr="00E671FE">
        <w:rPr>
          <w:rFonts w:ascii="Arial" w:hAnsi="Arial" w:cs="Arial"/>
          <w:sz w:val="20"/>
          <w:szCs w:val="20"/>
        </w:rPr>
        <w:t xml:space="preserve">nto global la </w:t>
      </w:r>
      <w:r w:rsidRPr="00E671FE">
        <w:rPr>
          <w:rFonts w:ascii="Arial" w:hAnsi="Arial" w:cs="Arial"/>
          <w:sz w:val="20"/>
          <w:szCs w:val="20"/>
        </w:rPr>
        <w:t>vida de los habitantes de esta zona?</w:t>
      </w:r>
    </w:p>
    <w:p w:rsidR="008C6B85" w:rsidRP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10160</wp:posOffset>
            </wp:positionV>
            <wp:extent cx="1937385" cy="3547745"/>
            <wp:effectExtent l="0" t="0" r="5715" b="0"/>
            <wp:wrapTight wrapText="bothSides">
              <wp:wrapPolygon edited="0">
                <wp:start x="0" y="0"/>
                <wp:lineTo x="0" y="21457"/>
                <wp:lineTo x="21451" y="21457"/>
                <wp:lineTo x="21451" y="0"/>
                <wp:lineTo x="0" y="0"/>
              </wp:wrapPolygon>
            </wp:wrapTight>
            <wp:docPr id="5" name="Imagen 5" descr="Ilustración De Dibujos Animados De Un Termómetro Con Una Expres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Dibujos Animados De Un Termómetro Con Una Expresió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Formulemos posibles respuestas o hipótesis.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Hipótesis 1:</w:t>
      </w:r>
      <w:r w:rsidRPr="00E671FE">
        <w:rPr>
          <w:rFonts w:ascii="Arial" w:hAnsi="Arial" w:cs="Arial"/>
          <w:sz w:val="20"/>
          <w:szCs w:val="20"/>
        </w:rPr>
        <w:t xml:space="preserve"> El aumento de la temperatura causa la muerte de seres vivos.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Hipótesis 2:</w:t>
      </w:r>
      <w:r w:rsidRPr="00E671FE">
        <w:rPr>
          <w:rFonts w:ascii="Arial" w:hAnsi="Arial" w:cs="Arial"/>
          <w:sz w:val="20"/>
          <w:szCs w:val="20"/>
        </w:rPr>
        <w:t xml:space="preserve"> El aumento de la temperatura genera escasez de agua dulce.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Hipótesis 3:</w:t>
      </w:r>
      <w:r w:rsidRPr="00E671FE">
        <w:rPr>
          <w:rFonts w:ascii="Arial" w:hAnsi="Arial" w:cs="Arial"/>
          <w:sz w:val="20"/>
          <w:szCs w:val="20"/>
        </w:rPr>
        <w:t xml:space="preserve"> El aumento de la temperatura cam</w:t>
      </w:r>
      <w:r w:rsidRPr="00E671FE">
        <w:rPr>
          <w:rFonts w:ascii="Arial" w:hAnsi="Arial" w:cs="Arial"/>
          <w:sz w:val="20"/>
          <w:szCs w:val="20"/>
        </w:rPr>
        <w:t xml:space="preserve">bia las corrientes marinas y su </w:t>
      </w:r>
      <w:r w:rsidRPr="00E671FE">
        <w:rPr>
          <w:rFonts w:ascii="Arial" w:hAnsi="Arial" w:cs="Arial"/>
          <w:sz w:val="20"/>
          <w:szCs w:val="20"/>
        </w:rPr>
        <w:t>comportamiento.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Como ven, las hipótesis son afirmaciones que busc</w:t>
      </w:r>
      <w:r w:rsidRPr="00E671FE">
        <w:rPr>
          <w:rFonts w:ascii="Arial" w:hAnsi="Arial" w:cs="Arial"/>
          <w:sz w:val="20"/>
          <w:szCs w:val="20"/>
        </w:rPr>
        <w:t xml:space="preserve">an contestar nuestra pregunta y </w:t>
      </w:r>
      <w:r w:rsidRPr="00E671FE">
        <w:rPr>
          <w:rFonts w:ascii="Arial" w:hAnsi="Arial" w:cs="Arial"/>
          <w:sz w:val="20"/>
          <w:szCs w:val="20"/>
        </w:rPr>
        <w:t>pueden ser más de una. Plantean una relación de cau</w:t>
      </w:r>
      <w:r w:rsidRPr="00E671FE">
        <w:rPr>
          <w:rFonts w:ascii="Arial" w:hAnsi="Arial" w:cs="Arial"/>
          <w:sz w:val="20"/>
          <w:szCs w:val="20"/>
        </w:rPr>
        <w:t xml:space="preserve">sa y efecto entre dos elementos </w:t>
      </w:r>
      <w:r w:rsidRPr="00E671FE">
        <w:rPr>
          <w:rFonts w:ascii="Arial" w:hAnsi="Arial" w:cs="Arial"/>
          <w:sz w:val="20"/>
          <w:szCs w:val="20"/>
        </w:rPr>
        <w:t xml:space="preserve">llamados variables. </w:t>
      </w:r>
      <w:r w:rsidRPr="00E671FE">
        <w:rPr>
          <w:rFonts w:ascii="Arial" w:hAnsi="Arial" w:cs="Arial"/>
          <w:b/>
          <w:i/>
          <w:sz w:val="20"/>
          <w:szCs w:val="20"/>
          <w:u w:val="single"/>
        </w:rPr>
        <w:t>Las variables</w:t>
      </w:r>
      <w:r w:rsidRPr="00E671FE">
        <w:rPr>
          <w:rFonts w:ascii="Arial" w:hAnsi="Arial" w:cs="Arial"/>
          <w:sz w:val="20"/>
          <w:szCs w:val="20"/>
        </w:rPr>
        <w:t xml:space="preserve"> son condiciones</w:t>
      </w:r>
      <w:r w:rsidRPr="00E671FE">
        <w:rPr>
          <w:rFonts w:ascii="Arial" w:hAnsi="Arial" w:cs="Arial"/>
          <w:sz w:val="20"/>
          <w:szCs w:val="20"/>
        </w:rPr>
        <w:t xml:space="preserve"> o propiedades que cambian y se </w:t>
      </w:r>
      <w:r w:rsidRPr="00E671FE">
        <w:rPr>
          <w:rFonts w:ascii="Arial" w:hAnsi="Arial" w:cs="Arial"/>
          <w:sz w:val="20"/>
          <w:szCs w:val="20"/>
        </w:rPr>
        <w:t>pueden medir o comparar para establecer una relación.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 xml:space="preserve">Las hipótesis deben poder ser verificadas por medio </w:t>
      </w:r>
      <w:r w:rsidR="00E671FE" w:rsidRPr="00E671FE">
        <w:rPr>
          <w:rFonts w:ascii="Arial" w:hAnsi="Arial" w:cs="Arial"/>
          <w:sz w:val="20"/>
          <w:szCs w:val="20"/>
        </w:rPr>
        <w:t xml:space="preserve">de observaciones o experimentos </w:t>
      </w:r>
      <w:r w:rsidRPr="00E671FE">
        <w:rPr>
          <w:rFonts w:ascii="Arial" w:hAnsi="Arial" w:cs="Arial"/>
          <w:sz w:val="20"/>
          <w:szCs w:val="20"/>
        </w:rPr>
        <w:t>para que pue</w:t>
      </w:r>
      <w:r w:rsidR="00E671FE" w:rsidRPr="00E671FE">
        <w:rPr>
          <w:rFonts w:ascii="Arial" w:hAnsi="Arial" w:cs="Arial"/>
          <w:sz w:val="20"/>
          <w:szCs w:val="20"/>
        </w:rPr>
        <w:t xml:space="preserve">dan ser aceptadas o rechazadas. </w:t>
      </w:r>
      <w:r w:rsidRPr="00E671FE">
        <w:rPr>
          <w:rFonts w:ascii="Arial" w:hAnsi="Arial" w:cs="Arial"/>
          <w:sz w:val="20"/>
          <w:szCs w:val="20"/>
        </w:rPr>
        <w:t>Una hipótesis tiene estas características: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a) Es siempre una oración afirmativa con única interpretación, es decir, sin ambigüedades.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b) Es posible aceptarla o recharzarla a t</w:t>
      </w:r>
      <w:r w:rsidR="00E671FE" w:rsidRPr="00E671FE">
        <w:rPr>
          <w:rFonts w:ascii="Arial" w:hAnsi="Arial" w:cs="Arial"/>
          <w:sz w:val="20"/>
          <w:szCs w:val="20"/>
        </w:rPr>
        <w:t xml:space="preserve">ravés de la observación o de la </w:t>
      </w:r>
      <w:r w:rsidRPr="00E671FE">
        <w:rPr>
          <w:rFonts w:ascii="Arial" w:hAnsi="Arial" w:cs="Arial"/>
          <w:sz w:val="20"/>
          <w:szCs w:val="20"/>
        </w:rPr>
        <w:t>experimentación.</w:t>
      </w:r>
    </w:p>
    <w:p w:rsidR="008C6B85" w:rsidRPr="00E671FE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c) Por lo general se establece con una relación de causa-efecto.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6B85" w:rsidRDefault="008C6B85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Volvamos al ejemplo y retomemos la segund</w:t>
      </w:r>
      <w:r w:rsidR="00E671FE" w:rsidRPr="00E671FE">
        <w:rPr>
          <w:rFonts w:ascii="Arial" w:hAnsi="Arial" w:cs="Arial"/>
          <w:sz w:val="20"/>
          <w:szCs w:val="20"/>
        </w:rPr>
        <w:t xml:space="preserve">a hipótesis. Identifiquemos sus </w:t>
      </w:r>
      <w:r w:rsidRPr="00E671FE">
        <w:rPr>
          <w:rFonts w:ascii="Arial" w:hAnsi="Arial" w:cs="Arial"/>
          <w:sz w:val="20"/>
          <w:szCs w:val="20"/>
        </w:rPr>
        <w:t>variables y la posibilidad de medirlas, compararlas</w:t>
      </w:r>
      <w:r w:rsidR="00E671FE" w:rsidRPr="00E671FE">
        <w:rPr>
          <w:rFonts w:ascii="Arial" w:hAnsi="Arial" w:cs="Arial"/>
          <w:sz w:val="20"/>
          <w:szCs w:val="20"/>
        </w:rPr>
        <w:t xml:space="preserve"> y relacionarlas a través de la </w:t>
      </w:r>
      <w:r w:rsidRPr="00E671FE">
        <w:rPr>
          <w:rFonts w:ascii="Arial" w:hAnsi="Arial" w:cs="Arial"/>
          <w:sz w:val="20"/>
          <w:szCs w:val="20"/>
        </w:rPr>
        <w:t>experimentación.</w:t>
      </w:r>
    </w:p>
    <w:p w:rsid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E671FE">
        <w:rPr>
          <w:rFonts w:ascii="Arial" w:hAnsi="Arial" w:cs="Arial"/>
          <w:b/>
          <w:noProof/>
          <w:sz w:val="24"/>
          <w:szCs w:val="24"/>
          <w:lang w:eastAsia="es-CO"/>
        </w:rPr>
        <w:t>EJEMPLO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Hipótesis:</w:t>
      </w:r>
      <w:r w:rsidRPr="00E671FE">
        <w:rPr>
          <w:rFonts w:ascii="Arial" w:hAnsi="Arial" w:cs="Arial"/>
          <w:sz w:val="20"/>
          <w:szCs w:val="20"/>
        </w:rPr>
        <w:t xml:space="preserve"> </w:t>
      </w:r>
      <w:r w:rsidRPr="00E671FE">
        <w:rPr>
          <w:rFonts w:ascii="Arial" w:hAnsi="Arial" w:cs="Arial"/>
          <w:sz w:val="20"/>
          <w:szCs w:val="20"/>
          <w:u w:val="single"/>
        </w:rPr>
        <w:t>E</w:t>
      </w:r>
      <w:r w:rsidRPr="00E671FE">
        <w:rPr>
          <w:rFonts w:ascii="Arial" w:hAnsi="Arial" w:cs="Arial"/>
          <w:sz w:val="20"/>
          <w:szCs w:val="20"/>
          <w:u w:val="single"/>
        </w:rPr>
        <w:t>l aumento de temperatura genera escasez de agua.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b/>
          <w:sz w:val="20"/>
          <w:szCs w:val="20"/>
        </w:rPr>
        <w:t>Las variables son:</w:t>
      </w:r>
      <w:r w:rsidRPr="00E671FE">
        <w:rPr>
          <w:rFonts w:ascii="Arial" w:hAnsi="Arial" w:cs="Arial"/>
          <w:sz w:val="20"/>
          <w:szCs w:val="20"/>
        </w:rPr>
        <w:t xml:space="preserve"> la temperatura y la cantidad de agua.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¿Cómo podemos verificar esta afirmación?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 xml:space="preserve">Podemos diseñar un experimento en el que podemos medir </w:t>
      </w:r>
      <w:r w:rsidRPr="00E671FE">
        <w:rPr>
          <w:rFonts w:ascii="Arial" w:hAnsi="Arial" w:cs="Arial"/>
          <w:sz w:val="20"/>
          <w:szCs w:val="20"/>
        </w:rPr>
        <w:t xml:space="preserve">la temperatura y la cantidad de </w:t>
      </w:r>
      <w:r w:rsidRPr="00E671FE">
        <w:rPr>
          <w:rFonts w:ascii="Arial" w:hAnsi="Arial" w:cs="Arial"/>
          <w:sz w:val="20"/>
          <w:szCs w:val="20"/>
        </w:rPr>
        <w:t>agua, observando qué sucede, haciendo mediciones precisas</w:t>
      </w:r>
      <w:r w:rsidRPr="00E671FE">
        <w:rPr>
          <w:rFonts w:ascii="Arial" w:hAnsi="Arial" w:cs="Arial"/>
          <w:sz w:val="20"/>
          <w:szCs w:val="20"/>
        </w:rPr>
        <w:t xml:space="preserve"> y tomando atenta nota. Veremos </w:t>
      </w:r>
      <w:r w:rsidRPr="00E671FE">
        <w:rPr>
          <w:rFonts w:ascii="Arial" w:hAnsi="Arial" w:cs="Arial"/>
          <w:sz w:val="20"/>
          <w:szCs w:val="20"/>
        </w:rPr>
        <w:t>que al aumentar la temperatura del agua (medida con un termó</w:t>
      </w:r>
      <w:r w:rsidRPr="00E671FE">
        <w:rPr>
          <w:rFonts w:ascii="Arial" w:hAnsi="Arial" w:cs="Arial"/>
          <w:sz w:val="20"/>
          <w:szCs w:val="20"/>
        </w:rPr>
        <w:t xml:space="preserve">metro, por ejemplo), aumenta la </w:t>
      </w:r>
      <w:r w:rsidRPr="00E671FE">
        <w:rPr>
          <w:rFonts w:ascii="Arial" w:hAnsi="Arial" w:cs="Arial"/>
          <w:sz w:val="20"/>
          <w:szCs w:val="20"/>
        </w:rPr>
        <w:t>evaporación y disminuye la cantidad de agua.</w:t>
      </w:r>
    </w:p>
    <w:p w:rsidR="00E671FE" w:rsidRP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1FE">
        <w:rPr>
          <w:rFonts w:ascii="Arial" w:hAnsi="Arial" w:cs="Arial"/>
          <w:sz w:val="20"/>
          <w:szCs w:val="20"/>
        </w:rPr>
        <w:t>Para concluir: una hipótesis es entonces la herramienta fundamental del pensamie</w:t>
      </w:r>
      <w:r w:rsidRPr="00E671FE">
        <w:rPr>
          <w:rFonts w:ascii="Arial" w:hAnsi="Arial" w:cs="Arial"/>
          <w:sz w:val="20"/>
          <w:szCs w:val="20"/>
        </w:rPr>
        <w:t xml:space="preserve">nto científico, </w:t>
      </w:r>
      <w:r w:rsidRPr="00E671FE">
        <w:rPr>
          <w:rFonts w:ascii="Arial" w:hAnsi="Arial" w:cs="Arial"/>
          <w:sz w:val="20"/>
          <w:szCs w:val="20"/>
        </w:rPr>
        <w:t>pues sirve como base para el proceso de investigación y resol</w:t>
      </w:r>
      <w:r w:rsidRPr="00E671FE">
        <w:rPr>
          <w:rFonts w:ascii="Arial" w:hAnsi="Arial" w:cs="Arial"/>
          <w:sz w:val="20"/>
          <w:szCs w:val="20"/>
        </w:rPr>
        <w:t xml:space="preserve">ución de problemas. Requiere de </w:t>
      </w:r>
      <w:r w:rsidRPr="00E671FE">
        <w:rPr>
          <w:rFonts w:ascii="Arial" w:hAnsi="Arial" w:cs="Arial"/>
          <w:sz w:val="20"/>
          <w:szCs w:val="20"/>
        </w:rPr>
        <w:t>observaciones y experimentos para su comprobación, será con</w:t>
      </w:r>
      <w:r w:rsidRPr="00E671FE">
        <w:rPr>
          <w:rFonts w:ascii="Arial" w:hAnsi="Arial" w:cs="Arial"/>
          <w:sz w:val="20"/>
          <w:szCs w:val="20"/>
        </w:rPr>
        <w:t xml:space="preserve">firmada o negada al terminar el </w:t>
      </w:r>
      <w:r w:rsidRPr="00E671FE">
        <w:rPr>
          <w:rFonts w:ascii="Arial" w:hAnsi="Arial" w:cs="Arial"/>
          <w:sz w:val="20"/>
          <w:szCs w:val="20"/>
        </w:rPr>
        <w:t>proceso de investigación, y genera respuestas aplicables a muchas situaciones.</w:t>
      </w:r>
    </w:p>
    <w:p w:rsid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1FE" w:rsidRDefault="005F68E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59255" cy="2265045"/>
            <wp:effectExtent l="0" t="0" r="0" b="0"/>
            <wp:wrapTight wrapText="bothSides">
              <wp:wrapPolygon edited="0">
                <wp:start x="8432" y="908"/>
                <wp:lineTo x="6944" y="1817"/>
                <wp:lineTo x="5208" y="3270"/>
                <wp:lineTo x="5208" y="4178"/>
                <wp:lineTo x="1984" y="7085"/>
                <wp:lineTo x="1488" y="7812"/>
                <wp:lineTo x="1488" y="8357"/>
                <wp:lineTo x="2976" y="9992"/>
                <wp:lineTo x="2232" y="12898"/>
                <wp:lineTo x="2232" y="15805"/>
                <wp:lineTo x="3968" y="18712"/>
                <wp:lineTo x="3720" y="19438"/>
                <wp:lineTo x="12152" y="19983"/>
                <wp:lineTo x="13392" y="19983"/>
                <wp:lineTo x="13639" y="19620"/>
                <wp:lineTo x="14631" y="18712"/>
                <wp:lineTo x="15871" y="15805"/>
                <wp:lineTo x="16367" y="12535"/>
                <wp:lineTo x="14879" y="11263"/>
                <wp:lineTo x="12896" y="9992"/>
                <wp:lineTo x="17855" y="7812"/>
                <wp:lineTo x="18103" y="7085"/>
                <wp:lineTo x="20583" y="6903"/>
                <wp:lineTo x="20583" y="4178"/>
                <wp:lineTo x="15375" y="4178"/>
                <wp:lineTo x="15871" y="2725"/>
                <wp:lineTo x="13639" y="1453"/>
                <wp:lineTo x="10416" y="908"/>
                <wp:lineTo x="8432" y="908"/>
              </wp:wrapPolygon>
            </wp:wrapTight>
            <wp:docPr id="9" name="Imagen 9" descr="LIBRO GRATIS; … !Y LLEGÓ LA ADOLESCENCIA!…GUÍA PARA MADR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O GRATIS; … !Y LLEGÓ LA ADOLESCENCIA!…GUÍA PARA MADRES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70" cy="229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AF101D" wp14:editId="700A0E96">
                <wp:simplePos x="0" y="0"/>
                <wp:positionH relativeFrom="column">
                  <wp:posOffset>2052513</wp:posOffset>
                </wp:positionH>
                <wp:positionV relativeFrom="paragraph">
                  <wp:posOffset>-4473</wp:posOffset>
                </wp:positionV>
                <wp:extent cx="2743200" cy="2549525"/>
                <wp:effectExtent l="0" t="0" r="0" b="114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54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68EE" w:rsidRPr="005F68EE" w:rsidRDefault="005F68EE" w:rsidP="005F68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68EE">
                              <w:rPr>
                                <w:b/>
                                <w:noProof/>
                                <w:color w:val="00B050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¿QUÉ SON VARIABLES?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AF101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161.6pt;margin-top:-.35pt;width:3in;height:20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" filled="f" stroked="f">
                <v:fill o:detectmouseclick="t"/>
                <v:textbox style="mso-fit-shape-to-text:t">
                  <w:txbxContent>
                    <w:p w:rsidR="005F68EE" w:rsidRPr="005F68EE" w:rsidRDefault="005F68EE" w:rsidP="005F68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noProof/>
                          <w:color w:val="00B05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68EE">
                        <w:rPr>
                          <w:b/>
                          <w:noProof/>
                          <w:color w:val="00B050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¿QUÉ SON VARIABLES?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</w:p>
    <w:p w:rsid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1FE" w:rsidRDefault="00E671F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68EE" w:rsidRDefault="005F68EE" w:rsidP="00E671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1FE" w:rsidRDefault="005F68EE" w:rsidP="005F6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68EE">
        <w:rPr>
          <w:rFonts w:ascii="Arial" w:hAnsi="Arial" w:cs="Arial"/>
          <w:color w:val="000000"/>
          <w:sz w:val="20"/>
          <w:szCs w:val="20"/>
        </w:rPr>
        <w:t xml:space="preserve">Son </w:t>
      </w:r>
      <w:r w:rsidR="00E671FE" w:rsidRPr="005F68EE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condiciones </w:t>
      </w:r>
      <w:r w:rsidR="00E671FE" w:rsidRPr="005F68E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</w:t>
      </w:r>
      <w:r w:rsidR="00E671FE" w:rsidRPr="005F68EE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propiedades</w:t>
      </w:r>
      <w:r w:rsidR="00E671FE" w:rsidRPr="005F68E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E671FE" w:rsidRPr="005F68EE">
        <w:rPr>
          <w:rFonts w:ascii="Arial" w:hAnsi="Arial" w:cs="Arial"/>
          <w:color w:val="000000"/>
          <w:sz w:val="20"/>
          <w:szCs w:val="20"/>
        </w:rPr>
        <w:t>del experimento. Generalment</w:t>
      </w:r>
      <w:r w:rsidRPr="005F68EE">
        <w:rPr>
          <w:rFonts w:ascii="Arial" w:hAnsi="Arial" w:cs="Arial"/>
          <w:color w:val="000000"/>
          <w:sz w:val="20"/>
          <w:szCs w:val="20"/>
        </w:rPr>
        <w:t xml:space="preserve">e unas de ellas se modifican </w:t>
      </w:r>
      <w:r w:rsidR="00E671FE" w:rsidRPr="005F68EE">
        <w:rPr>
          <w:rFonts w:ascii="Arial" w:hAnsi="Arial" w:cs="Arial"/>
          <w:color w:val="000000"/>
          <w:sz w:val="20"/>
          <w:szCs w:val="20"/>
        </w:rPr>
        <w:t>o cambian y otras se mantienen iguales. Los valores d</w:t>
      </w:r>
      <w:r w:rsidRPr="005F68EE">
        <w:rPr>
          <w:rFonts w:ascii="Arial" w:hAnsi="Arial" w:cs="Arial"/>
          <w:color w:val="000000"/>
          <w:sz w:val="20"/>
          <w:szCs w:val="20"/>
        </w:rPr>
        <w:t xml:space="preserve">e las variables se pueden medir </w:t>
      </w:r>
      <w:r w:rsidR="00E671FE" w:rsidRPr="005F68EE">
        <w:rPr>
          <w:rFonts w:ascii="Arial" w:hAnsi="Arial" w:cs="Arial"/>
          <w:color w:val="000000"/>
          <w:sz w:val="20"/>
          <w:szCs w:val="20"/>
        </w:rPr>
        <w:t>o comparar para establecer una relación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F68EE" w:rsidRDefault="005F68EE" w:rsidP="005F6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F68EE" w:rsidRDefault="005F68EE" w:rsidP="005F6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F68EE" w:rsidRPr="005F68EE" w:rsidRDefault="005F68EE" w:rsidP="005F6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5F68EE" w:rsidRPr="005F68EE" w:rsidSect="00E03C8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F47"/>
    <w:multiLevelType w:val="hybridMultilevel"/>
    <w:tmpl w:val="B4B8A006"/>
    <w:lvl w:ilvl="0" w:tplc="0F6C1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1F7D"/>
    <w:multiLevelType w:val="hybridMultilevel"/>
    <w:tmpl w:val="31840D2C"/>
    <w:lvl w:ilvl="0" w:tplc="CD06EC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976B2"/>
    <w:multiLevelType w:val="hybridMultilevel"/>
    <w:tmpl w:val="B0D2D9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91"/>
    <w:rsid w:val="00051352"/>
    <w:rsid w:val="002C6891"/>
    <w:rsid w:val="005F68EE"/>
    <w:rsid w:val="007C0A81"/>
    <w:rsid w:val="008C6B85"/>
    <w:rsid w:val="00AE4031"/>
    <w:rsid w:val="00E03C8C"/>
    <w:rsid w:val="00E671FE"/>
    <w:rsid w:val="00F4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4A204-B5C1-4912-8668-94E04ED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1313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2020-05-08T14:36:00Z</dcterms:created>
  <dcterms:modified xsi:type="dcterms:W3CDTF">2020-05-08T15:56:00Z</dcterms:modified>
</cp:coreProperties>
</file>