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AF0" w:rsidRDefault="0085574A">
      <w:r>
        <w:rPr>
          <w:noProof/>
        </w:rPr>
        <w:drawing>
          <wp:inline distT="0" distB="0" distL="0" distR="0">
            <wp:extent cx="5372100" cy="7972425"/>
            <wp:effectExtent l="0" t="0" r="0" b="9525"/>
            <wp:docPr id="1" name="Imagen 1" descr="free days of the week worksheet 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days of the week worksheet trai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4A" w:rsidRDefault="0085574A">
      <w:r>
        <w:rPr>
          <w:noProof/>
        </w:rPr>
        <w:lastRenderedPageBreak/>
        <w:drawing>
          <wp:inline distT="0" distB="0" distL="0" distR="0">
            <wp:extent cx="5372100" cy="7943850"/>
            <wp:effectExtent l="0" t="0" r="0" b="0"/>
            <wp:docPr id="2" name="Imagen 2" descr="Como ya sabéis en clase todos los días hacemos las rutinas “Daily routines” y una de las partes más importantes es decir el día de la semana que és “Today is…” el día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o ya sabéis en clase todos los días hacemos las rutinas “Daily routines” y una de las partes más importantes es decir el día de la semana que és “Today is…” el día 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74A" w:rsidRDefault="0085574A"/>
    <w:p w:rsidR="0085574A" w:rsidRDefault="0085574A">
      <w:r>
        <w:rPr>
          <w:noProof/>
        </w:rPr>
        <w:lastRenderedPageBreak/>
        <w:drawing>
          <wp:inline distT="0" distB="0" distL="0" distR="0">
            <wp:extent cx="5372100" cy="7581900"/>
            <wp:effectExtent l="0" t="0" r="0" b="0"/>
            <wp:docPr id="3" name="Imagen 3" descr="Kindergarten SUMMER Review Math &amp; Literacy Worksheets &amp; Activities. 104 pages. A page from the unit: Days of the week cut and paste by AmandaK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ndergarten SUMMER Review Math &amp; Literacy Worksheets &amp; Activities. 104 pages. A page from the unit: Days of the week cut and paste by AmandaK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07" w:rsidRDefault="00E96A07"/>
    <w:p w:rsidR="00E96A07" w:rsidRDefault="00E96A07">
      <w:bookmarkStart w:id="0" w:name="_GoBack"/>
      <w:bookmarkEnd w:id="0"/>
    </w:p>
    <w:p w:rsidR="00E96A07" w:rsidRDefault="00E96A07">
      <w:r>
        <w:rPr>
          <w:noProof/>
        </w:rPr>
        <w:lastRenderedPageBreak/>
        <w:drawing>
          <wp:inline distT="0" distB="0" distL="0" distR="0">
            <wp:extent cx="5366385" cy="8258810"/>
            <wp:effectExtent l="0" t="0" r="5715" b="8890"/>
            <wp:docPr id="5" name="Imagen 5" descr="Special dates-Take the penTake the 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ecial dates-Take the penTake the 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A07" w:rsidRDefault="00E96A07">
      <w:r>
        <w:rPr>
          <w:noProof/>
        </w:rPr>
        <w:lastRenderedPageBreak/>
        <w:drawing>
          <wp:inline distT="0" distB="0" distL="0" distR="0">
            <wp:extent cx="5372100" cy="7629525"/>
            <wp:effectExtent l="0" t="0" r="0" b="9525"/>
            <wp:docPr id="6" name="Imagen 6" descr="Imprime nuestra ficha educativa para aprender los colores en inglés. Fichas y recursos educativos gratis para el aula y para casa... worksheets en inglé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prime nuestra ficha educativa para aprender los colores en inglés. Fichas y recursos educativos gratis para el aula y para casa... worksheets en inglé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4A"/>
    <w:rsid w:val="0085574A"/>
    <w:rsid w:val="00E96A07"/>
    <w:rsid w:val="00F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8575"/>
  <w15:chartTrackingRefBased/>
  <w15:docId w15:val="{35B28045-62A4-4C7E-BC8E-59FCA5A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Antonio Cabrera Marin</dc:creator>
  <cp:keywords/>
  <dc:description/>
  <cp:lastModifiedBy>Henry Antonio Cabrera Marin</cp:lastModifiedBy>
  <cp:revision>2</cp:revision>
  <dcterms:created xsi:type="dcterms:W3CDTF">2020-06-09T16:13:00Z</dcterms:created>
  <dcterms:modified xsi:type="dcterms:W3CDTF">2020-06-09T16:20:00Z</dcterms:modified>
</cp:coreProperties>
</file>