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A35" w:rsidRPr="00C03312" w:rsidRDefault="00C03312" w:rsidP="00C03312">
      <w:pPr>
        <w:rPr>
          <w:sz w:val="28"/>
          <w:szCs w:val="28"/>
          <w:lang w:val="es-ES"/>
        </w:rPr>
      </w:pPr>
      <w:r w:rsidRPr="00C03312">
        <w:rPr>
          <w:sz w:val="28"/>
          <w:szCs w:val="28"/>
          <w:lang w:val="es-ES"/>
        </w:rPr>
        <w:t xml:space="preserve">PALABRAS QUE DAN AMOR </w:t>
      </w:r>
    </w:p>
    <w:p w:rsidR="00C03312" w:rsidRDefault="00C03312" w:rsidP="00C03312">
      <w:pPr>
        <w:rPr>
          <w:sz w:val="28"/>
          <w:szCs w:val="28"/>
          <w:lang w:val="es-ES"/>
        </w:rPr>
      </w:pPr>
      <w:r w:rsidRPr="00C03312">
        <w:rPr>
          <w:sz w:val="28"/>
          <w:szCs w:val="28"/>
          <w:lang w:val="es-ES"/>
        </w:rPr>
        <w:t>Encierra en un circulo las palabras que inician con la letra m y aprender la poesía.</w:t>
      </w:r>
    </w:p>
    <w:p w:rsidR="00C03312" w:rsidRPr="00C03312" w:rsidRDefault="00C03312" w:rsidP="00C03312">
      <w:pPr>
        <w:jc w:val="center"/>
        <w:rPr>
          <w:b/>
          <w:bCs/>
          <w:sz w:val="28"/>
          <w:szCs w:val="28"/>
          <w:lang w:val="es-ES"/>
        </w:rPr>
      </w:pPr>
      <w:r w:rsidRPr="00C03312">
        <w:rPr>
          <w:b/>
          <w:bCs/>
          <w:sz w:val="28"/>
          <w:szCs w:val="28"/>
          <w:lang w:val="es-ES"/>
        </w:rPr>
        <w:t xml:space="preserve">DULCE NOMBRE </w:t>
      </w:r>
      <w:bookmarkStart w:id="0" w:name="_GoBack"/>
      <w:bookmarkEnd w:id="0"/>
    </w:p>
    <w:p w:rsidR="00C03312" w:rsidRPr="00C03312" w:rsidRDefault="00C03312" w:rsidP="00C03312">
      <w:pPr>
        <w:rPr>
          <w:sz w:val="28"/>
          <w:szCs w:val="28"/>
          <w:lang w:val="es-ES"/>
        </w:rPr>
      </w:pP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Las blandas boquitas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que aprenden a hablar,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mimosas, suaves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gorgean: mamá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Y, torpes, las manos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que no saben más,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aprietan el lápiz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y escriben: mamá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Depués cuando empiezan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a deletrear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también su palabra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primera es: mamá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Con tu dulce nombre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he aprendido a hablar,</w:t>
      </w:r>
    </w:p>
    <w:p w:rsidR="00C03312" w:rsidRP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leer y escribir,</w:t>
      </w:r>
    </w:p>
    <w:p w:rsidR="00C03312" w:rsidRDefault="00C03312" w:rsidP="00C03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  <w:r w:rsidRPr="00C03312">
        <w:rPr>
          <w:rFonts w:ascii="Arial" w:eastAsia="Times New Roman" w:hAnsi="Arial" w:cs="Arial"/>
          <w:color w:val="5A5A5A"/>
          <w:sz w:val="28"/>
          <w:szCs w:val="28"/>
          <w:lang w:eastAsia="es-CO"/>
        </w:rPr>
        <w:t>oh, mamá, mamá...</w:t>
      </w:r>
    </w:p>
    <w:p w:rsidR="00C03312" w:rsidRPr="00C03312" w:rsidRDefault="00C03312" w:rsidP="00C033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A5A5A"/>
          <w:sz w:val="28"/>
          <w:szCs w:val="28"/>
          <w:lang w:eastAsia="es-CO"/>
        </w:rPr>
      </w:pPr>
    </w:p>
    <w:p w:rsidR="00C03312" w:rsidRPr="00C03312" w:rsidRDefault="00C03312" w:rsidP="00C03312">
      <w:pPr>
        <w:rPr>
          <w:sz w:val="28"/>
          <w:szCs w:val="28"/>
          <w:lang w:val="es-ES"/>
        </w:rPr>
      </w:pPr>
      <w:r w:rsidRPr="00C03312">
        <w:drawing>
          <wp:inline distT="0" distB="0" distL="0" distR="0" wp14:anchorId="13BCDC8D" wp14:editId="0E0E7FA9">
            <wp:extent cx="3105150" cy="2533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312">
        <w:drawing>
          <wp:inline distT="0" distB="0" distL="0" distR="0" wp14:anchorId="019B40CF" wp14:editId="17EE1CFD">
            <wp:extent cx="2495550" cy="2495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312" w:rsidRPr="00C033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12"/>
    <w:rsid w:val="002D6A35"/>
    <w:rsid w:val="00C0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C3C4"/>
  <w15:chartTrackingRefBased/>
  <w15:docId w15:val="{BE945F7C-B513-4D60-AC57-C17AF0DA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2021-04-04T22:11:00Z</dcterms:created>
  <dcterms:modified xsi:type="dcterms:W3CDTF">2021-04-04T22:20:00Z</dcterms:modified>
</cp:coreProperties>
</file>