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8D" w:rsidRPr="00687AC5" w:rsidRDefault="00687AC5">
      <w:pPr>
        <w:rPr>
          <w:b/>
          <w:bCs/>
          <w:i/>
          <w:iCs/>
          <w:sz w:val="24"/>
          <w:szCs w:val="24"/>
          <w:u w:val="single"/>
          <w:lang w:val="es-ES"/>
        </w:rPr>
      </w:pPr>
      <w:r w:rsidRPr="00687AC5">
        <w:rPr>
          <w:b/>
          <w:bCs/>
          <w:i/>
          <w:iCs/>
          <w:sz w:val="24"/>
          <w:szCs w:val="24"/>
          <w:u w:val="single"/>
          <w:lang w:val="es-ES"/>
        </w:rPr>
        <w:t>“ME COMUNICO CONTIGO DESDE LA DISTANCIA”</w:t>
      </w:r>
    </w:p>
    <w:p w:rsidR="00687AC5" w:rsidRDefault="00687AC5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GRANDES INVENTOS: CONOZCAMOS LOS MEDIOS DE COMUNICACIÓN.</w:t>
      </w:r>
    </w:p>
    <w:p w:rsidR="00687AC5" w:rsidRDefault="00687AC5">
      <w:pPr>
        <w:rPr>
          <w:color w:val="FF0000"/>
          <w:sz w:val="28"/>
          <w:szCs w:val="28"/>
          <w:lang w:val="es-ES"/>
        </w:rPr>
      </w:pPr>
      <w:r w:rsidRPr="00687AC5">
        <w:rPr>
          <w:color w:val="FF0000"/>
          <w:sz w:val="28"/>
          <w:szCs w:val="28"/>
          <w:lang w:val="es-ES"/>
        </w:rPr>
        <w:t>El periódico</w:t>
      </w:r>
      <w:r>
        <w:rPr>
          <w:color w:val="FF0000"/>
          <w:sz w:val="28"/>
          <w:szCs w:val="28"/>
          <w:lang w:val="es-ES"/>
        </w:rPr>
        <w:t xml:space="preserve">                                                                      El teléfono </w:t>
      </w:r>
    </w:p>
    <w:p w:rsidR="00687AC5" w:rsidRDefault="00687AC5">
      <w:pPr>
        <w:rPr>
          <w:sz w:val="24"/>
          <w:szCs w:val="24"/>
          <w:lang w:val="es-ES"/>
        </w:rPr>
      </w:pPr>
      <w:r>
        <w:rPr>
          <w:noProof/>
          <w:color w:val="FF0000"/>
          <w:sz w:val="28"/>
          <w:szCs w:val="28"/>
          <w:lang w:val="es-ES"/>
        </w:rPr>
        <w:drawing>
          <wp:inline distT="0" distB="0" distL="0" distR="0" wp14:anchorId="751B9B7D">
            <wp:extent cx="2107933" cy="2075872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3" b="9936"/>
                    <a:stretch/>
                  </pic:blipFill>
                  <pic:spPr bwMode="auto">
                    <a:xfrm>
                      <a:off x="0" y="0"/>
                      <a:ext cx="2119086" cy="208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                 </w:t>
      </w:r>
      <w:r>
        <w:rPr>
          <w:noProof/>
          <w:sz w:val="24"/>
          <w:szCs w:val="24"/>
          <w:lang w:val="es-ES"/>
        </w:rPr>
        <w:drawing>
          <wp:inline distT="0" distB="0" distL="0" distR="0" wp14:anchorId="4AEEEBA6">
            <wp:extent cx="2088682" cy="1811347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005" cy="182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AC5" w:rsidRDefault="00687AC5">
      <w:pPr>
        <w:rPr>
          <w:color w:val="FF0000"/>
          <w:sz w:val="24"/>
          <w:szCs w:val="24"/>
          <w:lang w:val="es-ES"/>
        </w:rPr>
      </w:pPr>
      <w:r w:rsidRPr="00687AC5">
        <w:rPr>
          <w:color w:val="FF0000"/>
          <w:sz w:val="24"/>
          <w:szCs w:val="24"/>
          <w:lang w:val="es-ES"/>
        </w:rPr>
        <w:t xml:space="preserve">La televisión </w:t>
      </w:r>
      <w:r>
        <w:rPr>
          <w:color w:val="FF0000"/>
          <w:sz w:val="24"/>
          <w:szCs w:val="24"/>
          <w:lang w:val="es-ES"/>
        </w:rPr>
        <w:t xml:space="preserve">                                                                      La radio </w:t>
      </w:r>
    </w:p>
    <w:p w:rsidR="00687AC5" w:rsidRDefault="00687AC5">
      <w:pPr>
        <w:rPr>
          <w:color w:val="FF0000"/>
          <w:sz w:val="24"/>
          <w:szCs w:val="24"/>
          <w:lang w:val="es-ES"/>
        </w:rPr>
      </w:pPr>
      <w:r>
        <w:rPr>
          <w:noProof/>
          <w:color w:val="FF0000"/>
          <w:sz w:val="24"/>
          <w:szCs w:val="24"/>
          <w:lang w:val="es-ES"/>
        </w:rPr>
        <w:drawing>
          <wp:inline distT="0" distB="0" distL="0" distR="0" wp14:anchorId="103A51C4">
            <wp:extent cx="2146434" cy="2029050"/>
            <wp:effectExtent l="0" t="0" r="635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41" cy="204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  <w:lang w:val="es-ES"/>
        </w:rPr>
        <w:t xml:space="preserve">                          </w:t>
      </w:r>
      <w:r>
        <w:rPr>
          <w:noProof/>
          <w:color w:val="FF0000"/>
          <w:sz w:val="24"/>
          <w:szCs w:val="24"/>
          <w:lang w:val="es-ES"/>
        </w:rPr>
        <w:drawing>
          <wp:inline distT="0" distB="0" distL="0" distR="0" wp14:anchorId="02C85965">
            <wp:extent cx="2155825" cy="16956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90" cy="1712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AC5" w:rsidRDefault="00687AC5">
      <w:pPr>
        <w:rPr>
          <w:color w:val="FF0000"/>
          <w:sz w:val="24"/>
          <w:szCs w:val="24"/>
          <w:lang w:val="es-ES"/>
        </w:rPr>
      </w:pPr>
      <w:r>
        <w:rPr>
          <w:color w:val="FF0000"/>
          <w:sz w:val="24"/>
          <w:szCs w:val="24"/>
          <w:lang w:val="es-ES"/>
        </w:rPr>
        <w:t xml:space="preserve">El computador                                                                     El celular </w:t>
      </w:r>
    </w:p>
    <w:p w:rsidR="00687AC5" w:rsidRDefault="00687AC5">
      <w:pPr>
        <w:rPr>
          <w:color w:val="FF0000"/>
          <w:sz w:val="24"/>
          <w:szCs w:val="24"/>
          <w:lang w:val="es-ES"/>
        </w:rPr>
      </w:pPr>
      <w:r>
        <w:rPr>
          <w:noProof/>
          <w:color w:val="FF0000"/>
          <w:sz w:val="24"/>
          <w:szCs w:val="24"/>
          <w:lang w:val="es-ES"/>
        </w:rPr>
        <w:drawing>
          <wp:inline distT="0" distB="0" distL="0" distR="0" wp14:anchorId="5C34F16F">
            <wp:extent cx="2319689" cy="2319689"/>
            <wp:effectExtent l="0" t="0" r="4445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605" cy="232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  <w:lang w:val="es-ES"/>
        </w:rPr>
        <w:t xml:space="preserve">                           </w:t>
      </w:r>
      <w:r>
        <w:rPr>
          <w:noProof/>
          <w:color w:val="FF0000"/>
          <w:sz w:val="24"/>
          <w:szCs w:val="24"/>
          <w:lang w:val="es-ES"/>
        </w:rPr>
        <w:drawing>
          <wp:inline distT="0" distB="0" distL="0" distR="0" wp14:anchorId="255D09AC">
            <wp:extent cx="1655546" cy="2349762"/>
            <wp:effectExtent l="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8" r="3426" b="8737"/>
                    <a:stretch/>
                  </pic:blipFill>
                  <pic:spPr bwMode="auto">
                    <a:xfrm>
                      <a:off x="0" y="0"/>
                      <a:ext cx="1665251" cy="23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AC5" w:rsidRDefault="00687AC5" w:rsidP="00687AC5">
      <w:pPr>
        <w:jc w:val="center"/>
        <w:rPr>
          <w:b/>
          <w:bCs/>
          <w:color w:val="000000" w:themeColor="text1"/>
          <w:sz w:val="28"/>
          <w:szCs w:val="28"/>
          <w:u w:val="single"/>
          <w:lang w:val="es-ES"/>
        </w:rPr>
      </w:pPr>
      <w:r w:rsidRPr="00687AC5">
        <w:rPr>
          <w:b/>
          <w:bCs/>
          <w:color w:val="000000" w:themeColor="text1"/>
          <w:sz w:val="28"/>
          <w:szCs w:val="28"/>
          <w:u w:val="single"/>
          <w:lang w:val="es-ES"/>
        </w:rPr>
        <w:lastRenderedPageBreak/>
        <w:t>REALIZAR UN DIBUJO ALUSIVO A LOS MEDIOS DE TRANSPORTE Y DE LOS MEDIOS DE COMUNICACIÓN</w:t>
      </w:r>
    </w:p>
    <w:p w:rsidR="00687AC5" w:rsidRPr="00687AC5" w:rsidRDefault="00687AC5" w:rsidP="00687AC5">
      <w:pPr>
        <w:jc w:val="center"/>
        <w:rPr>
          <w:b/>
          <w:bCs/>
          <w:color w:val="000000" w:themeColor="text1"/>
          <w:sz w:val="28"/>
          <w:szCs w:val="28"/>
          <w:u w:val="single"/>
          <w:lang w:val="es-ES"/>
        </w:rPr>
      </w:pPr>
      <w:bookmarkStart w:id="0" w:name="_GoBack"/>
      <w:bookmarkEnd w:id="0"/>
    </w:p>
    <w:sectPr w:rsidR="00687AC5" w:rsidRPr="00687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C5"/>
    <w:rsid w:val="00687AC5"/>
    <w:rsid w:val="00D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754"/>
  <w15:chartTrackingRefBased/>
  <w15:docId w15:val="{8A88F95F-317B-4521-95C3-F92FEBA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2021-08-08T20:23:00Z</dcterms:created>
  <dcterms:modified xsi:type="dcterms:W3CDTF">2021-08-08T20:33:00Z</dcterms:modified>
</cp:coreProperties>
</file>