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ED7" w:rsidRPr="009679B1" w:rsidRDefault="00D46ED7" w:rsidP="00D46ED7">
      <w:pPr>
        <w:spacing w:after="0" w:line="240" w:lineRule="auto"/>
        <w:jc w:val="center"/>
        <w:rPr>
          <w:rFonts w:ascii="Arial" w:hAnsi="Arial" w:cs="Arial"/>
          <w:b/>
        </w:rPr>
      </w:pPr>
      <w:r w:rsidRPr="009679B1">
        <w:rPr>
          <w:rFonts w:ascii="Arial" w:hAnsi="Arial" w:cs="Arial"/>
          <w:b/>
        </w:rPr>
        <w:t>INSTITUCION EDUCATIVA TECNICA LA SAGRADA FAMILIA</w:t>
      </w:r>
    </w:p>
    <w:p w:rsidR="00D46ED7" w:rsidRPr="009679B1" w:rsidRDefault="00D46ED7" w:rsidP="00D46ED7">
      <w:pPr>
        <w:spacing w:after="0" w:line="240" w:lineRule="auto"/>
        <w:jc w:val="both"/>
        <w:rPr>
          <w:rFonts w:ascii="Arial" w:hAnsi="Arial" w:cs="Arial"/>
          <w:b/>
        </w:rPr>
      </w:pPr>
    </w:p>
    <w:p w:rsidR="00D46ED7" w:rsidRPr="009679B1" w:rsidRDefault="00D46ED7" w:rsidP="00D46ED7">
      <w:pPr>
        <w:spacing w:after="0" w:line="240" w:lineRule="auto"/>
        <w:jc w:val="both"/>
        <w:rPr>
          <w:rFonts w:ascii="Arial" w:hAnsi="Arial" w:cs="Arial"/>
          <w:b/>
        </w:rPr>
      </w:pPr>
      <w:r w:rsidRPr="009679B1">
        <w:rPr>
          <w:rFonts w:ascii="Arial" w:hAnsi="Arial" w:cs="Arial"/>
          <w:b/>
        </w:rPr>
        <w:t>AREA: CIENC</w:t>
      </w:r>
      <w:r w:rsidR="00B1601B">
        <w:rPr>
          <w:rFonts w:ascii="Arial" w:hAnsi="Arial" w:cs="Arial"/>
          <w:b/>
        </w:rPr>
        <w:t xml:space="preserve">IAS SOCIALES       CICLO V  GUIA N. 1  DOCENTE: FLOR MARIA ARANDA </w:t>
      </w:r>
      <w:bookmarkStart w:id="0" w:name="_GoBack"/>
      <w:bookmarkEnd w:id="0"/>
      <w:r w:rsidR="00B1601B">
        <w:rPr>
          <w:rFonts w:ascii="Arial" w:hAnsi="Arial" w:cs="Arial"/>
          <w:b/>
        </w:rPr>
        <w:t>GONZALEZ</w:t>
      </w:r>
    </w:p>
    <w:p w:rsidR="00D46ED7" w:rsidRDefault="00B1601B" w:rsidP="00D46ED7">
      <w:pPr>
        <w:spacing w:after="0" w:line="240" w:lineRule="auto"/>
        <w:jc w:val="both"/>
        <w:rPr>
          <w:rFonts w:ascii="Arial" w:hAnsi="Arial" w:cs="Arial"/>
          <w:b/>
        </w:rPr>
      </w:pPr>
      <w:r>
        <w:rPr>
          <w:rFonts w:ascii="Arial" w:hAnsi="Arial" w:cs="Arial"/>
          <w:b/>
        </w:rPr>
        <w:t>ALUMNA</w:t>
      </w:r>
      <w:r w:rsidR="00D46ED7" w:rsidRPr="009679B1">
        <w:rPr>
          <w:rFonts w:ascii="Arial" w:hAnsi="Arial" w:cs="Arial"/>
          <w:b/>
        </w:rPr>
        <w:t xml:space="preserve">: __________________________________________ </w:t>
      </w:r>
    </w:p>
    <w:p w:rsidR="00D46ED7" w:rsidRDefault="00D46ED7" w:rsidP="00D46ED7">
      <w:pPr>
        <w:spacing w:after="0" w:line="240" w:lineRule="auto"/>
        <w:jc w:val="both"/>
        <w:rPr>
          <w:rFonts w:ascii="Arial" w:hAnsi="Arial" w:cs="Arial"/>
          <w:b/>
        </w:rPr>
      </w:pPr>
    </w:p>
    <w:p w:rsidR="00D46ED7" w:rsidRDefault="00D46ED7" w:rsidP="00D46ED7">
      <w:pPr>
        <w:spacing w:after="0" w:line="240" w:lineRule="auto"/>
        <w:jc w:val="both"/>
        <w:rPr>
          <w:rFonts w:ascii="Arial" w:eastAsia="Times New Roman" w:hAnsi="Arial" w:cs="Arial"/>
          <w:b/>
          <w:bCs/>
          <w:spacing w:val="-15"/>
          <w:lang w:eastAsia="es-CO"/>
        </w:rPr>
      </w:pPr>
    </w:p>
    <w:p w:rsidR="00D46ED7" w:rsidRPr="008B093B" w:rsidRDefault="00D46ED7" w:rsidP="00D46ED7">
      <w:pPr>
        <w:spacing w:after="0" w:line="240" w:lineRule="auto"/>
        <w:jc w:val="both"/>
        <w:rPr>
          <w:rFonts w:ascii="Arial" w:hAnsi="Arial" w:cs="Arial"/>
          <w:b/>
        </w:rPr>
      </w:pPr>
      <w:r>
        <w:rPr>
          <w:rFonts w:ascii="Arial" w:eastAsia="Times New Roman" w:hAnsi="Arial" w:cs="Arial"/>
          <w:b/>
          <w:bCs/>
          <w:spacing w:val="-15"/>
          <w:lang w:eastAsia="es-CO"/>
        </w:rPr>
        <w:t>C</w:t>
      </w:r>
      <w:r w:rsidRPr="009679B1">
        <w:rPr>
          <w:rFonts w:ascii="Arial" w:eastAsia="Times New Roman" w:hAnsi="Arial" w:cs="Arial"/>
          <w:b/>
          <w:bCs/>
          <w:spacing w:val="-15"/>
          <w:lang w:eastAsia="es-CO"/>
        </w:rPr>
        <w:t>ONFLICTO SOCIAL</w:t>
      </w:r>
    </w:p>
    <w:p w:rsidR="00D46ED7" w:rsidRPr="008B093B" w:rsidRDefault="00D46ED7" w:rsidP="00D46ED7">
      <w:p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La </w:t>
      </w:r>
      <w:hyperlink r:id="rId5" w:history="1">
        <w:r w:rsidRPr="008B093B">
          <w:rPr>
            <w:rFonts w:ascii="Arial" w:eastAsia="Times New Roman" w:hAnsi="Arial" w:cs="Arial"/>
            <w:b/>
            <w:bCs/>
            <w:u w:val="single"/>
            <w:lang w:eastAsia="es-CO"/>
          </w:rPr>
          <w:t>sociología</w:t>
        </w:r>
      </w:hyperlink>
      <w:r w:rsidRPr="008B093B">
        <w:rPr>
          <w:rFonts w:ascii="Arial" w:eastAsia="Times New Roman" w:hAnsi="Arial" w:cs="Arial"/>
          <w:b/>
          <w:bCs/>
          <w:lang w:eastAsia="es-CO"/>
        </w:rPr>
        <w:t> estudia conflictos entendidos desde otra perspectiva</w:t>
      </w:r>
      <w:r w:rsidRPr="008B093B">
        <w:rPr>
          <w:rFonts w:ascii="Arial" w:eastAsia="Times New Roman" w:hAnsi="Arial" w:cs="Arial"/>
          <w:lang w:eastAsia="es-CO"/>
        </w:rPr>
        <w:t>: cuando estos proceden de la propia estructura de la </w:t>
      </w:r>
      <w:hyperlink r:id="rId6" w:history="1">
        <w:r w:rsidRPr="008B093B">
          <w:rPr>
            <w:rFonts w:ascii="Arial" w:eastAsia="Times New Roman" w:hAnsi="Arial" w:cs="Arial"/>
            <w:u w:val="single"/>
            <w:lang w:eastAsia="es-CO"/>
          </w:rPr>
          <w:t>sociedad</w:t>
        </w:r>
      </w:hyperlink>
      <w:r w:rsidRPr="008B093B">
        <w:rPr>
          <w:rFonts w:ascii="Arial" w:eastAsia="Times New Roman" w:hAnsi="Arial" w:cs="Arial"/>
          <w:lang w:eastAsia="es-CO"/>
        </w:rPr>
        <w:t>. Las desigualdades económicas, los abusos de autoridad y los desencuentros entre los grupos resultan los motivos más analizados por esta </w:t>
      </w:r>
      <w:hyperlink r:id="rId7" w:history="1">
        <w:r w:rsidRPr="008B093B">
          <w:rPr>
            <w:rFonts w:ascii="Arial" w:eastAsia="Times New Roman" w:hAnsi="Arial" w:cs="Arial"/>
            <w:u w:val="single"/>
            <w:lang w:eastAsia="es-CO"/>
          </w:rPr>
          <w:t>ciencia</w:t>
        </w:r>
      </w:hyperlink>
      <w:r w:rsidRPr="008B093B">
        <w:rPr>
          <w:rFonts w:ascii="Arial" w:eastAsia="Times New Roman" w:hAnsi="Arial" w:cs="Arial"/>
          <w:lang w:eastAsia="es-CO"/>
        </w:rPr>
        <w:t>.</w:t>
      </w:r>
    </w:p>
    <w:p w:rsidR="00D46ED7" w:rsidRPr="008B093B" w:rsidRDefault="00D46ED7" w:rsidP="00D46ED7">
      <w:p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lang w:eastAsia="es-CO"/>
        </w:rPr>
        <w:t>La </w:t>
      </w:r>
      <w:hyperlink r:id="rId8" w:history="1">
        <w:r w:rsidRPr="008B093B">
          <w:rPr>
            <w:rFonts w:ascii="Arial" w:eastAsia="Times New Roman" w:hAnsi="Arial" w:cs="Arial"/>
            <w:u w:val="single"/>
            <w:lang w:eastAsia="es-CO"/>
          </w:rPr>
          <w:t>teoría marxista</w:t>
        </w:r>
      </w:hyperlink>
      <w:r w:rsidRPr="008B093B">
        <w:rPr>
          <w:rFonts w:ascii="Arial" w:eastAsia="Times New Roman" w:hAnsi="Arial" w:cs="Arial"/>
          <w:lang w:eastAsia="es-CO"/>
        </w:rPr>
        <w:t>, por ejemplo, entiende que</w:t>
      </w:r>
      <w:r w:rsidRPr="008B093B">
        <w:rPr>
          <w:rFonts w:ascii="Arial" w:eastAsia="Times New Roman" w:hAnsi="Arial" w:cs="Arial"/>
          <w:b/>
          <w:bCs/>
          <w:lang w:eastAsia="es-CO"/>
        </w:rPr>
        <w:t> la raza humana desde su existencia se encuentra en conflicto social</w:t>
      </w:r>
      <w:r w:rsidRPr="008B093B">
        <w:rPr>
          <w:rFonts w:ascii="Arial" w:eastAsia="Times New Roman" w:hAnsi="Arial" w:cs="Arial"/>
          <w:lang w:eastAsia="es-CO"/>
        </w:rPr>
        <w:t>. Uno de los ejemplos más claros que podríamos citar es el del </w:t>
      </w:r>
      <w:hyperlink r:id="rId9" w:history="1">
        <w:r w:rsidRPr="008B093B">
          <w:rPr>
            <w:rFonts w:ascii="Arial" w:eastAsia="Times New Roman" w:hAnsi="Arial" w:cs="Arial"/>
            <w:u w:val="single"/>
            <w:lang w:eastAsia="es-CO"/>
          </w:rPr>
          <w:t>sindicato</w:t>
        </w:r>
      </w:hyperlink>
      <w:r w:rsidRPr="008B093B">
        <w:rPr>
          <w:rFonts w:ascii="Arial" w:eastAsia="Times New Roman" w:hAnsi="Arial" w:cs="Arial"/>
          <w:lang w:eastAsia="es-CO"/>
        </w:rPr>
        <w:t> y el patrón: los trabajadores de una </w:t>
      </w:r>
      <w:hyperlink r:id="rId10" w:history="1">
        <w:r w:rsidRPr="008B093B">
          <w:rPr>
            <w:rFonts w:ascii="Arial" w:eastAsia="Times New Roman" w:hAnsi="Arial" w:cs="Arial"/>
            <w:u w:val="single"/>
            <w:lang w:eastAsia="es-CO"/>
          </w:rPr>
          <w:t>empresa</w:t>
        </w:r>
      </w:hyperlink>
      <w:r w:rsidRPr="008B093B">
        <w:rPr>
          <w:rFonts w:ascii="Arial" w:eastAsia="Times New Roman" w:hAnsi="Arial" w:cs="Arial"/>
          <w:lang w:eastAsia="es-CO"/>
        </w:rPr>
        <w:t> (que necesitan trabajar, para sostener a sus familias) se organizan colectivamente y expresan sus demandas a un empleador, que necesita tenerlos trabajando para obtener la renta que busca. El beneficio que obtenga uno será </w:t>
      </w:r>
      <w:hyperlink r:id="rId11" w:history="1">
        <w:r w:rsidRPr="008B093B">
          <w:rPr>
            <w:rFonts w:ascii="Arial" w:eastAsia="Times New Roman" w:hAnsi="Arial" w:cs="Arial"/>
            <w:u w:val="single"/>
            <w:lang w:eastAsia="es-CO"/>
          </w:rPr>
          <w:t>perjuicio</w:t>
        </w:r>
      </w:hyperlink>
      <w:r w:rsidRPr="008B093B">
        <w:rPr>
          <w:rFonts w:ascii="Arial" w:eastAsia="Times New Roman" w:hAnsi="Arial" w:cs="Arial"/>
          <w:lang w:eastAsia="es-CO"/>
        </w:rPr>
        <w:t> para el otro.</w:t>
      </w:r>
    </w:p>
    <w:p w:rsidR="00D46ED7" w:rsidRPr="008B093B" w:rsidRDefault="00D46ED7" w:rsidP="00D46ED7">
      <w:p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lang w:eastAsia="es-CO"/>
        </w:rPr>
        <w:t>Este ejemplo es tan ilustrativo que se lo llama conflicto colectivo, aun cuando sea la primera mesa de negociación. Muchas veces derivan en huelgas o despidos y la resolución solo puede llegar a partir de mediaciones externas.</w:t>
      </w:r>
    </w:p>
    <w:p w:rsidR="00D46ED7" w:rsidRPr="008B093B" w:rsidRDefault="00D46ED7" w:rsidP="00D46ED7">
      <w:p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Los conflictos también pueden ser entre países</w:t>
      </w:r>
      <w:r w:rsidRPr="008B093B">
        <w:rPr>
          <w:rFonts w:ascii="Arial" w:eastAsia="Times New Roman" w:hAnsi="Arial" w:cs="Arial"/>
          <w:lang w:eastAsia="es-CO"/>
        </w:rPr>
        <w:t>, y a menudo las disputas por intereses territoriales atraviesan a la gente que los habita. En el mejor de los casos, se resuelven mediante tratados o acuerdos, pero lamentablemente, muchas veces desembocan en </w:t>
      </w:r>
      <w:hyperlink r:id="rId12" w:history="1">
        <w:r w:rsidRPr="008B093B">
          <w:rPr>
            <w:rFonts w:ascii="Arial" w:eastAsia="Times New Roman" w:hAnsi="Arial" w:cs="Arial"/>
            <w:u w:val="single"/>
            <w:lang w:eastAsia="es-CO"/>
          </w:rPr>
          <w:t>guerras</w:t>
        </w:r>
      </w:hyperlink>
      <w:r w:rsidRPr="008B093B">
        <w:rPr>
          <w:rFonts w:ascii="Arial" w:eastAsia="Times New Roman" w:hAnsi="Arial" w:cs="Arial"/>
          <w:lang w:eastAsia="es-CO"/>
        </w:rPr>
        <w:t>.</w:t>
      </w:r>
    </w:p>
    <w:p w:rsidR="00D46ED7" w:rsidRPr="008B093B" w:rsidRDefault="00D46ED7" w:rsidP="00D46ED7">
      <w:pPr>
        <w:spacing w:before="315" w:after="405" w:line="510" w:lineRule="atLeast"/>
        <w:jc w:val="center"/>
        <w:outlineLvl w:val="2"/>
        <w:rPr>
          <w:rFonts w:ascii="Arial" w:eastAsia="Times New Roman" w:hAnsi="Arial" w:cs="Arial"/>
          <w:b/>
          <w:bCs/>
          <w:spacing w:val="-15"/>
          <w:lang w:eastAsia="es-CO"/>
        </w:rPr>
      </w:pPr>
      <w:r w:rsidRPr="009679B1">
        <w:rPr>
          <w:rFonts w:ascii="Arial" w:eastAsia="Times New Roman" w:hAnsi="Arial" w:cs="Arial"/>
          <w:b/>
          <w:bCs/>
          <w:spacing w:val="-15"/>
          <w:lang w:eastAsia="es-CO"/>
        </w:rPr>
        <w:t>TIPOS DE CONFLICTOS</w:t>
      </w:r>
    </w:p>
    <w:p w:rsidR="00D46ED7" w:rsidRPr="009679B1" w:rsidRDefault="00D46ED7" w:rsidP="00D46ED7">
      <w:pPr>
        <w:pStyle w:val="NormalWeb"/>
        <w:jc w:val="both"/>
        <w:rPr>
          <w:rFonts w:ascii="Arial" w:hAnsi="Arial" w:cs="Arial"/>
          <w:sz w:val="22"/>
          <w:szCs w:val="22"/>
        </w:rPr>
      </w:pPr>
      <w:r w:rsidRPr="009679B1">
        <w:rPr>
          <w:rFonts w:ascii="Arial" w:hAnsi="Arial" w:cs="Arial"/>
          <w:sz w:val="22"/>
          <w:szCs w:val="22"/>
        </w:rPr>
        <w:t>Hemos mencionado algunos, pero a continuación una lista con los principales </w:t>
      </w:r>
      <w:hyperlink r:id="rId13" w:history="1">
        <w:r w:rsidRPr="009679B1">
          <w:rPr>
            <w:rFonts w:ascii="Arial" w:hAnsi="Arial" w:cs="Arial"/>
            <w:sz w:val="22"/>
            <w:szCs w:val="22"/>
            <w:u w:val="single"/>
          </w:rPr>
          <w:t>tipos de conflictos</w:t>
        </w:r>
      </w:hyperlink>
      <w:r w:rsidRPr="009679B1">
        <w:rPr>
          <w:rFonts w:ascii="Arial" w:hAnsi="Arial" w:cs="Arial"/>
          <w:sz w:val="22"/>
          <w:szCs w:val="22"/>
        </w:rPr>
        <w:t>. Los podemos clasificar de dos maneras: por la cantidad de personas que participan o por sus características.</w:t>
      </w:r>
    </w:p>
    <w:p w:rsidR="00D46ED7" w:rsidRPr="008B093B" w:rsidRDefault="00D46ED7" w:rsidP="00D46ED7">
      <w:pPr>
        <w:numPr>
          <w:ilvl w:val="0"/>
          <w:numId w:val="1"/>
        </w:numPr>
        <w:spacing w:before="180"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personales.</w:t>
      </w:r>
      <w:r w:rsidRPr="008B093B">
        <w:rPr>
          <w:rFonts w:ascii="Arial" w:eastAsia="Times New Roman" w:hAnsi="Arial" w:cs="Arial"/>
          <w:lang w:eastAsia="es-CO"/>
        </w:rPr>
        <w:t> En estos conflictos, los participantes tienen prejuicios entre sí y suelen estar unidos por lazos más estrechos. Muchas veces el origen de los conflictos personales tiene relación con factores emocionales.</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de grupo. </w:t>
      </w:r>
      <w:r w:rsidRPr="008B093B">
        <w:rPr>
          <w:rFonts w:ascii="Arial" w:eastAsia="Times New Roman" w:hAnsi="Arial" w:cs="Arial"/>
          <w:lang w:eastAsia="es-CO"/>
        </w:rPr>
        <w:t>En los conflictos de grupo el problema se origina entre más de dos personas por motivos religiosos o ideológicos, políticos o económicos.</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ideológicos.</w:t>
      </w:r>
      <w:r w:rsidRPr="008B093B">
        <w:rPr>
          <w:rFonts w:ascii="Arial" w:eastAsia="Times New Roman" w:hAnsi="Arial" w:cs="Arial"/>
          <w:lang w:eastAsia="es-CO"/>
        </w:rPr>
        <w:t> En los conflictos por ideologías políticas las posturas de los individuos enfrentados son opuestas o defienden intereses de clases distintas. Las diferencias de las posturas serán muy claras y en algunos casos podrían convertirse en conflictos armados si una o las dos partes tiene o pretende el poder de una nación. En la </w:t>
      </w:r>
      <w:hyperlink r:id="rId14" w:history="1">
        <w:r w:rsidRPr="008B093B">
          <w:rPr>
            <w:rFonts w:ascii="Arial" w:eastAsia="Times New Roman" w:hAnsi="Arial" w:cs="Arial"/>
            <w:u w:val="single"/>
            <w:lang w:eastAsia="es-CO"/>
          </w:rPr>
          <w:t>política</w:t>
        </w:r>
      </w:hyperlink>
      <w:r w:rsidRPr="008B093B">
        <w:rPr>
          <w:rFonts w:ascii="Arial" w:eastAsia="Times New Roman" w:hAnsi="Arial" w:cs="Arial"/>
          <w:lang w:eastAsia="es-CO"/>
        </w:rPr>
        <w:t> es normal y esperable un conflicto ideológico que se pueda debatir y, a veces, las argumentaciones son agresivas. En los conflictos por ideologías políticas es muy común observar despliegues propagandísticos.</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religiosos.</w:t>
      </w:r>
      <w:r w:rsidRPr="008B093B">
        <w:rPr>
          <w:rFonts w:ascii="Arial" w:eastAsia="Times New Roman" w:hAnsi="Arial" w:cs="Arial"/>
          <w:lang w:eastAsia="es-CO"/>
        </w:rPr>
        <w:t> En los conflictos religiosos podemos encontrar diferentes sectores enfrentados dentro de un mismo culto tanto como diferentes cultos que se oponen entre sí. Las pugnas tienen que ver con la interpretación de las escrituras correspondientes o las doctrinas que se eligen adoptar. Estos conflictos han tenido desenlaces violentos a lo largo de la </w:t>
      </w:r>
      <w:hyperlink r:id="rId15" w:history="1">
        <w:r w:rsidRPr="008B093B">
          <w:rPr>
            <w:rFonts w:ascii="Arial" w:eastAsia="Times New Roman" w:hAnsi="Arial" w:cs="Arial"/>
            <w:u w:val="single"/>
            <w:lang w:eastAsia="es-CO"/>
          </w:rPr>
          <w:t>historia</w:t>
        </w:r>
      </w:hyperlink>
      <w:r w:rsidRPr="008B093B">
        <w:rPr>
          <w:rFonts w:ascii="Arial" w:eastAsia="Times New Roman" w:hAnsi="Arial" w:cs="Arial"/>
          <w:lang w:eastAsia="es-CO"/>
        </w:rPr>
        <w:t>. Incluso es muy usual ver conflictos religiosos provocados por dos o más cultos que se autodenominan</w:t>
      </w:r>
      <w:r w:rsidRPr="008B093B">
        <w:rPr>
          <w:rFonts w:ascii="Arial" w:eastAsia="Times New Roman" w:hAnsi="Arial" w:cs="Arial"/>
          <w:i/>
          <w:iCs/>
          <w:lang w:eastAsia="es-CO"/>
        </w:rPr>
        <w:t> «la religión verdadera»</w:t>
      </w:r>
      <w:r w:rsidRPr="008B093B">
        <w:rPr>
          <w:rFonts w:ascii="Arial" w:eastAsia="Times New Roman" w:hAnsi="Arial" w:cs="Arial"/>
          <w:lang w:eastAsia="es-CO"/>
        </w:rPr>
        <w:t>.</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políticos.</w:t>
      </w:r>
      <w:r w:rsidRPr="008B093B">
        <w:rPr>
          <w:rFonts w:ascii="Arial" w:eastAsia="Times New Roman" w:hAnsi="Arial" w:cs="Arial"/>
          <w:lang w:eastAsia="es-CO"/>
        </w:rPr>
        <w:t> En los conflictos políticos los bandos o sectores intentan obtener el poder político, económico y territorial de un estado. La predominancia de un sector significa la ausencia de la otra facción en el poder, salvo en maneras indirectas y menos importantes. En algunas ocasiones los conflictos políticos desencadenan guerras civiles o conflictos armados entre países.</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filosóficos. </w:t>
      </w:r>
      <w:r w:rsidRPr="008B093B">
        <w:rPr>
          <w:rFonts w:ascii="Arial" w:eastAsia="Times New Roman" w:hAnsi="Arial" w:cs="Arial"/>
          <w:lang w:eastAsia="es-CO"/>
        </w:rPr>
        <w:t>En los conflictos filosóficos las diferencias son subjetivas a cada filósofo, es decir que no todos ven las cosas de igual manera o se encuentran en la misma postura. Cada uno tiene su interpretación sobre un tema, una escuela o un problema y muchas veces cada </w:t>
      </w:r>
      <w:hyperlink r:id="rId16" w:history="1">
        <w:r w:rsidRPr="008B093B">
          <w:rPr>
            <w:rFonts w:ascii="Arial" w:eastAsia="Times New Roman" w:hAnsi="Arial" w:cs="Arial"/>
            <w:u w:val="single"/>
            <w:lang w:eastAsia="es-CO"/>
          </w:rPr>
          <w:t>visión</w:t>
        </w:r>
      </w:hyperlink>
      <w:r w:rsidRPr="008B093B">
        <w:rPr>
          <w:rFonts w:ascii="Arial" w:eastAsia="Times New Roman" w:hAnsi="Arial" w:cs="Arial"/>
          <w:lang w:eastAsia="es-CO"/>
        </w:rPr>
        <w:t> excluye a las demás. Estos conflictos no generan conflictos mayores o más violentos.</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armados. </w:t>
      </w:r>
      <w:r w:rsidRPr="008B093B">
        <w:rPr>
          <w:rFonts w:ascii="Arial" w:eastAsia="Times New Roman" w:hAnsi="Arial" w:cs="Arial"/>
          <w:lang w:eastAsia="es-CO"/>
        </w:rPr>
        <w:t>En los conflictos armados los grupos suelen ser militares o paramilitares y pretenden obtener el poder, territorio o recurso disputado a la fuerza.</w:t>
      </w:r>
    </w:p>
    <w:p w:rsidR="00D46ED7" w:rsidRPr="00DA15F0" w:rsidRDefault="00D46ED7" w:rsidP="00D46ED7">
      <w:pPr>
        <w:jc w:val="center"/>
        <w:rPr>
          <w:rFonts w:ascii="Arial" w:hAnsi="Arial" w:cs="Arial"/>
        </w:rPr>
      </w:pPr>
      <w:r w:rsidRPr="009679B1">
        <w:rPr>
          <w:rFonts w:ascii="Arial" w:eastAsia="Times New Roman" w:hAnsi="Arial" w:cs="Arial"/>
          <w:lang w:eastAsia="es-CO"/>
        </w:rPr>
        <w:lastRenderedPageBreak/>
        <w:br/>
      </w:r>
      <w:r w:rsidRPr="009679B1">
        <w:rPr>
          <w:rFonts w:ascii="Arial" w:eastAsia="Times New Roman" w:hAnsi="Arial" w:cs="Arial"/>
          <w:b/>
          <w:bCs/>
          <w:lang w:eastAsia="es-CO"/>
        </w:rPr>
        <w:t>ANALISIS DEL CONFLICTO</w:t>
      </w:r>
      <w:r w:rsidRPr="009679B1">
        <w:rPr>
          <w:rFonts w:ascii="Arial" w:eastAsia="Times New Roman" w:hAnsi="Arial" w:cs="Arial"/>
          <w:b/>
          <w:bCs/>
          <w:sz w:val="24"/>
          <w:szCs w:val="24"/>
          <w:lang w:eastAsia="es-CO"/>
        </w:rPr>
        <w:br/>
      </w:r>
      <w:r w:rsidRPr="00DA15F0">
        <w:rPr>
          <w:rFonts w:ascii="Arial" w:hAnsi="Arial" w:cs="Arial"/>
          <w:spacing w:val="-4"/>
        </w:rPr>
        <w:t xml:space="preserve">El </w:t>
      </w:r>
      <w:r w:rsidRPr="00DA15F0">
        <w:rPr>
          <w:rFonts w:ascii="Arial" w:hAnsi="Arial" w:cs="Arial"/>
          <w:spacing w:val="-8"/>
        </w:rPr>
        <w:t xml:space="preserve">conflicto </w:t>
      </w:r>
      <w:r w:rsidRPr="00DA15F0">
        <w:rPr>
          <w:rFonts w:ascii="Arial" w:hAnsi="Arial" w:cs="Arial"/>
          <w:spacing w:val="-4"/>
        </w:rPr>
        <w:t xml:space="preserve">es un </w:t>
      </w:r>
      <w:r w:rsidRPr="00DA15F0">
        <w:rPr>
          <w:rFonts w:ascii="Arial" w:hAnsi="Arial" w:cs="Arial"/>
          <w:spacing w:val="-7"/>
        </w:rPr>
        <w:t xml:space="preserve">proceso </w:t>
      </w:r>
      <w:r w:rsidRPr="00DA15F0">
        <w:rPr>
          <w:rFonts w:ascii="Arial" w:hAnsi="Arial" w:cs="Arial"/>
          <w:spacing w:val="-6"/>
        </w:rPr>
        <w:t xml:space="preserve">que </w:t>
      </w:r>
      <w:r w:rsidRPr="00DA15F0">
        <w:rPr>
          <w:rFonts w:ascii="Arial" w:hAnsi="Arial" w:cs="Arial"/>
          <w:spacing w:val="-7"/>
        </w:rPr>
        <w:t xml:space="preserve">puede llegar </w:t>
      </w:r>
      <w:r w:rsidRPr="00DA15F0">
        <w:rPr>
          <w:rFonts w:ascii="Arial" w:hAnsi="Arial" w:cs="Arial"/>
        </w:rPr>
        <w:t xml:space="preserve">a </w:t>
      </w:r>
      <w:r w:rsidRPr="00DA15F0">
        <w:rPr>
          <w:rFonts w:ascii="Arial" w:hAnsi="Arial" w:cs="Arial"/>
          <w:spacing w:val="-6"/>
        </w:rPr>
        <w:t xml:space="preserve">ser muy </w:t>
      </w:r>
      <w:r w:rsidRPr="00DA15F0">
        <w:rPr>
          <w:rFonts w:ascii="Arial" w:hAnsi="Arial" w:cs="Arial"/>
          <w:b/>
          <w:spacing w:val="-7"/>
        </w:rPr>
        <w:t xml:space="preserve">complejo </w:t>
      </w:r>
      <w:r w:rsidRPr="00DA15F0">
        <w:rPr>
          <w:rFonts w:ascii="Arial" w:hAnsi="Arial" w:cs="Arial"/>
          <w:spacing w:val="-6"/>
        </w:rPr>
        <w:t xml:space="preserve">ya </w:t>
      </w:r>
      <w:r w:rsidRPr="00DA15F0">
        <w:rPr>
          <w:rFonts w:ascii="Arial" w:hAnsi="Arial" w:cs="Arial"/>
          <w:spacing w:val="-8"/>
        </w:rPr>
        <w:t xml:space="preserve">que </w:t>
      </w:r>
      <w:r w:rsidRPr="00DA15F0">
        <w:rPr>
          <w:rFonts w:ascii="Arial" w:hAnsi="Arial" w:cs="Arial"/>
          <w:spacing w:val="-10"/>
        </w:rPr>
        <w:t xml:space="preserve">incluye </w:t>
      </w:r>
      <w:r w:rsidRPr="00DA15F0">
        <w:rPr>
          <w:rFonts w:ascii="Arial" w:hAnsi="Arial" w:cs="Arial"/>
          <w:spacing w:val="-6"/>
        </w:rPr>
        <w:t>un</w:t>
      </w:r>
      <w:r>
        <w:rPr>
          <w:rFonts w:ascii="Arial" w:hAnsi="Arial" w:cs="Arial"/>
          <w:spacing w:val="-6"/>
        </w:rPr>
        <w:t xml:space="preserve"> </w:t>
      </w:r>
      <w:r w:rsidRPr="00DA15F0">
        <w:rPr>
          <w:rFonts w:ascii="Arial" w:hAnsi="Arial" w:cs="Arial"/>
          <w:spacing w:val="-11"/>
        </w:rPr>
        <w:t xml:space="preserve">gran </w:t>
      </w:r>
      <w:r w:rsidRPr="00DA15F0">
        <w:rPr>
          <w:rFonts w:ascii="Arial" w:hAnsi="Arial" w:cs="Arial"/>
          <w:spacing w:val="-6"/>
        </w:rPr>
        <w:t xml:space="preserve">número </w:t>
      </w:r>
      <w:r w:rsidRPr="00DA15F0">
        <w:rPr>
          <w:rFonts w:ascii="Arial" w:hAnsi="Arial" w:cs="Arial"/>
          <w:spacing w:val="-4"/>
        </w:rPr>
        <w:t xml:space="preserve">de </w:t>
      </w:r>
      <w:r w:rsidRPr="00DA15F0">
        <w:rPr>
          <w:rFonts w:ascii="Arial" w:hAnsi="Arial" w:cs="Arial"/>
          <w:spacing w:val="-7"/>
        </w:rPr>
        <w:t xml:space="preserve">aspectos </w:t>
      </w:r>
      <w:r w:rsidRPr="00DA15F0">
        <w:rPr>
          <w:rFonts w:ascii="Arial" w:hAnsi="Arial" w:cs="Arial"/>
        </w:rPr>
        <w:t xml:space="preserve">a </w:t>
      </w:r>
      <w:r w:rsidRPr="00DA15F0">
        <w:rPr>
          <w:rFonts w:ascii="Arial" w:hAnsi="Arial" w:cs="Arial"/>
          <w:spacing w:val="-6"/>
        </w:rPr>
        <w:t xml:space="preserve">tener </w:t>
      </w:r>
      <w:r w:rsidRPr="00DA15F0">
        <w:rPr>
          <w:rFonts w:ascii="Arial" w:hAnsi="Arial" w:cs="Arial"/>
          <w:spacing w:val="-4"/>
        </w:rPr>
        <w:t xml:space="preserve">en </w:t>
      </w:r>
      <w:r w:rsidRPr="00DA15F0">
        <w:rPr>
          <w:rFonts w:ascii="Arial" w:hAnsi="Arial" w:cs="Arial"/>
          <w:spacing w:val="-6"/>
        </w:rPr>
        <w:t xml:space="preserve">cuenta. </w:t>
      </w:r>
      <w:r w:rsidRPr="00DA15F0">
        <w:rPr>
          <w:rFonts w:ascii="Arial" w:hAnsi="Arial" w:cs="Arial"/>
          <w:spacing w:val="-4"/>
        </w:rPr>
        <w:t xml:space="preserve">Es </w:t>
      </w:r>
      <w:r w:rsidRPr="00DA15F0">
        <w:rPr>
          <w:rFonts w:ascii="Arial" w:hAnsi="Arial" w:cs="Arial"/>
          <w:spacing w:val="-6"/>
        </w:rPr>
        <w:t xml:space="preserve">además </w:t>
      </w:r>
      <w:r w:rsidRPr="00DA15F0">
        <w:rPr>
          <w:rFonts w:ascii="Arial" w:hAnsi="Arial" w:cs="Arial"/>
          <w:spacing w:val="-7"/>
        </w:rPr>
        <w:t xml:space="preserve">cambiante </w:t>
      </w:r>
      <w:r w:rsidRPr="00DA15F0">
        <w:rPr>
          <w:rFonts w:ascii="Arial" w:hAnsi="Arial" w:cs="Arial"/>
        </w:rPr>
        <w:t xml:space="preserve">y </w:t>
      </w:r>
      <w:r w:rsidRPr="00DA15F0">
        <w:rPr>
          <w:rFonts w:ascii="Arial" w:hAnsi="Arial" w:cs="Arial"/>
          <w:spacing w:val="-7"/>
        </w:rPr>
        <w:t xml:space="preserve">dinámico, evoluciona  </w:t>
      </w:r>
      <w:r w:rsidRPr="00DA15F0">
        <w:rPr>
          <w:rFonts w:ascii="Arial" w:hAnsi="Arial" w:cs="Arial"/>
        </w:rPr>
        <w:t xml:space="preserve">a </w:t>
      </w:r>
      <w:r w:rsidRPr="00DA15F0">
        <w:rPr>
          <w:rFonts w:ascii="Arial" w:hAnsi="Arial" w:cs="Arial"/>
          <w:spacing w:val="-7"/>
        </w:rPr>
        <w:t xml:space="preserve">lo largo </w:t>
      </w:r>
      <w:r w:rsidRPr="00DA15F0">
        <w:rPr>
          <w:rFonts w:ascii="Arial" w:hAnsi="Arial" w:cs="Arial"/>
          <w:spacing w:val="-4"/>
        </w:rPr>
        <w:t xml:space="preserve">de </w:t>
      </w:r>
      <w:r w:rsidRPr="00DA15F0">
        <w:rPr>
          <w:rFonts w:ascii="Arial" w:hAnsi="Arial" w:cs="Arial"/>
          <w:spacing w:val="-6"/>
        </w:rPr>
        <w:t xml:space="preserve">una </w:t>
      </w:r>
      <w:r w:rsidRPr="00DA15F0">
        <w:rPr>
          <w:rFonts w:ascii="Arial" w:hAnsi="Arial" w:cs="Arial"/>
          <w:spacing w:val="-7"/>
        </w:rPr>
        <w:t xml:space="preserve">serie </w:t>
      </w:r>
      <w:r w:rsidRPr="00DA15F0">
        <w:rPr>
          <w:rFonts w:ascii="Arial" w:hAnsi="Arial" w:cs="Arial"/>
          <w:spacing w:val="-4"/>
        </w:rPr>
        <w:t xml:space="preserve">de </w:t>
      </w:r>
      <w:r w:rsidRPr="00DA15F0">
        <w:rPr>
          <w:rFonts w:ascii="Arial" w:hAnsi="Arial" w:cs="Arial"/>
          <w:spacing w:val="-7"/>
        </w:rPr>
        <w:t xml:space="preserve">fases. </w:t>
      </w:r>
      <w:r w:rsidRPr="00DA15F0">
        <w:rPr>
          <w:rFonts w:ascii="Arial" w:hAnsi="Arial" w:cs="Arial"/>
          <w:spacing w:val="-6"/>
        </w:rPr>
        <w:t xml:space="preserve">Así que </w:t>
      </w:r>
      <w:r w:rsidRPr="00DA15F0">
        <w:rPr>
          <w:rFonts w:ascii="Arial" w:hAnsi="Arial" w:cs="Arial"/>
          <w:spacing w:val="-7"/>
        </w:rPr>
        <w:t xml:space="preserve">cuando </w:t>
      </w:r>
      <w:r w:rsidRPr="00DA15F0">
        <w:rPr>
          <w:rFonts w:ascii="Arial" w:hAnsi="Arial" w:cs="Arial"/>
          <w:spacing w:val="-4"/>
        </w:rPr>
        <w:t xml:space="preserve">la </w:t>
      </w:r>
      <w:r w:rsidRPr="00DA15F0">
        <w:rPr>
          <w:rFonts w:ascii="Arial" w:hAnsi="Arial" w:cs="Arial"/>
          <w:spacing w:val="-7"/>
        </w:rPr>
        <w:t xml:space="preserve">gente </w:t>
      </w:r>
      <w:r w:rsidRPr="00DA15F0">
        <w:rPr>
          <w:rFonts w:ascii="Arial" w:hAnsi="Arial" w:cs="Arial"/>
          <w:spacing w:val="-4"/>
        </w:rPr>
        <w:t xml:space="preserve">se ve </w:t>
      </w:r>
      <w:r w:rsidRPr="00DA15F0">
        <w:rPr>
          <w:rFonts w:ascii="Arial" w:hAnsi="Arial" w:cs="Arial"/>
          <w:spacing w:val="-7"/>
        </w:rPr>
        <w:t xml:space="preserve">inmersa </w:t>
      </w:r>
      <w:r w:rsidRPr="00DA15F0">
        <w:rPr>
          <w:rFonts w:ascii="Arial" w:hAnsi="Arial" w:cs="Arial"/>
          <w:spacing w:val="-4"/>
        </w:rPr>
        <w:t xml:space="preserve">en un </w:t>
      </w:r>
      <w:r w:rsidRPr="00DA15F0">
        <w:rPr>
          <w:rFonts w:ascii="Arial" w:hAnsi="Arial" w:cs="Arial"/>
          <w:spacing w:val="-8"/>
        </w:rPr>
        <w:t xml:space="preserve">conflicto </w:t>
      </w:r>
      <w:r w:rsidRPr="00DA15F0">
        <w:rPr>
          <w:rFonts w:ascii="Arial" w:hAnsi="Arial" w:cs="Arial"/>
          <w:spacing w:val="-9"/>
        </w:rPr>
        <w:t xml:space="preserve">suele </w:t>
      </w:r>
      <w:r w:rsidRPr="00DA15F0">
        <w:rPr>
          <w:rFonts w:ascii="Arial" w:hAnsi="Arial" w:cs="Arial"/>
          <w:spacing w:val="-7"/>
        </w:rPr>
        <w:t xml:space="preserve">sentirse </w:t>
      </w:r>
      <w:r w:rsidRPr="00DA15F0">
        <w:rPr>
          <w:rFonts w:ascii="Arial" w:hAnsi="Arial" w:cs="Arial"/>
          <w:b/>
          <w:spacing w:val="-9"/>
        </w:rPr>
        <w:t xml:space="preserve">confundida </w:t>
      </w:r>
      <w:r w:rsidRPr="00DA15F0">
        <w:rPr>
          <w:rFonts w:ascii="Arial" w:hAnsi="Arial" w:cs="Arial"/>
        </w:rPr>
        <w:t xml:space="preserve">e </w:t>
      </w:r>
      <w:r w:rsidRPr="00DA15F0">
        <w:rPr>
          <w:rFonts w:ascii="Arial" w:hAnsi="Arial" w:cs="Arial"/>
          <w:spacing w:val="-8"/>
        </w:rPr>
        <w:t>impotente</w:t>
      </w:r>
      <w:r w:rsidRPr="00DA15F0">
        <w:rPr>
          <w:rFonts w:ascii="Arial" w:hAnsi="Arial" w:cs="Arial"/>
          <w:spacing w:val="44"/>
        </w:rPr>
        <w:t xml:space="preserve"> </w:t>
      </w:r>
      <w:r w:rsidRPr="00DA15F0">
        <w:rPr>
          <w:rFonts w:ascii="Arial" w:hAnsi="Arial" w:cs="Arial"/>
          <w:spacing w:val="-6"/>
        </w:rPr>
        <w:t>por</w:t>
      </w:r>
      <w:r w:rsidRPr="00DA15F0">
        <w:rPr>
          <w:rFonts w:ascii="Arial" w:hAnsi="Arial" w:cs="Arial"/>
          <w:spacing w:val="48"/>
        </w:rPr>
        <w:t xml:space="preserve"> </w:t>
      </w:r>
      <w:r w:rsidRPr="00DA15F0">
        <w:rPr>
          <w:rFonts w:ascii="Arial" w:hAnsi="Arial" w:cs="Arial"/>
          <w:spacing w:val="-4"/>
        </w:rPr>
        <w:t>la</w:t>
      </w:r>
      <w:r w:rsidRPr="00DA15F0">
        <w:rPr>
          <w:rFonts w:ascii="Arial" w:hAnsi="Arial" w:cs="Arial"/>
          <w:spacing w:val="52"/>
        </w:rPr>
        <w:t xml:space="preserve"> </w:t>
      </w:r>
      <w:r w:rsidRPr="00DA15F0">
        <w:rPr>
          <w:rFonts w:ascii="Arial" w:hAnsi="Arial" w:cs="Arial"/>
          <w:spacing w:val="-8"/>
        </w:rPr>
        <w:t>dificultad</w:t>
      </w:r>
      <w:r w:rsidRPr="00DA15F0">
        <w:rPr>
          <w:rFonts w:ascii="Arial" w:hAnsi="Arial" w:cs="Arial"/>
          <w:spacing w:val="44"/>
        </w:rPr>
        <w:t xml:space="preserve"> </w:t>
      </w:r>
      <w:r w:rsidRPr="00DA15F0">
        <w:rPr>
          <w:rFonts w:ascii="Arial" w:hAnsi="Arial" w:cs="Arial"/>
          <w:spacing w:val="-4"/>
        </w:rPr>
        <w:t>de</w:t>
      </w:r>
      <w:r w:rsidRPr="00DA15F0">
        <w:rPr>
          <w:rFonts w:ascii="Arial" w:hAnsi="Arial" w:cs="Arial"/>
          <w:spacing w:val="52"/>
        </w:rPr>
        <w:t xml:space="preserve"> </w:t>
      </w:r>
      <w:r w:rsidRPr="00DA15F0">
        <w:rPr>
          <w:rFonts w:ascii="Arial" w:hAnsi="Arial" w:cs="Arial"/>
          <w:spacing w:val="-8"/>
        </w:rPr>
        <w:t>comprenderlo</w:t>
      </w:r>
      <w:r w:rsidRPr="00DA15F0">
        <w:rPr>
          <w:rFonts w:ascii="Arial" w:hAnsi="Arial" w:cs="Arial"/>
          <w:spacing w:val="44"/>
        </w:rPr>
        <w:t xml:space="preserve"> </w:t>
      </w:r>
      <w:r w:rsidRPr="00DA15F0">
        <w:rPr>
          <w:rFonts w:ascii="Arial" w:hAnsi="Arial" w:cs="Arial"/>
          <w:spacing w:val="-6"/>
        </w:rPr>
        <w:t>bien</w:t>
      </w:r>
      <w:r w:rsidRPr="00DA15F0">
        <w:rPr>
          <w:rFonts w:ascii="Arial" w:hAnsi="Arial" w:cs="Arial"/>
          <w:spacing w:val="48"/>
        </w:rPr>
        <w:t xml:space="preserve"> </w:t>
      </w:r>
      <w:r w:rsidRPr="00DA15F0">
        <w:rPr>
          <w:rFonts w:ascii="Arial" w:hAnsi="Arial" w:cs="Arial"/>
        </w:rPr>
        <w:t>y</w:t>
      </w:r>
      <w:r w:rsidRPr="00DA15F0">
        <w:rPr>
          <w:rFonts w:ascii="Arial" w:hAnsi="Arial" w:cs="Arial"/>
          <w:spacing w:val="60"/>
        </w:rPr>
        <w:t xml:space="preserve"> </w:t>
      </w:r>
      <w:r w:rsidRPr="00DA15F0">
        <w:rPr>
          <w:rFonts w:ascii="Arial" w:hAnsi="Arial" w:cs="Arial"/>
          <w:spacing w:val="-6"/>
        </w:rPr>
        <w:t>por</w:t>
      </w:r>
      <w:r w:rsidRPr="00DA15F0">
        <w:rPr>
          <w:rFonts w:ascii="Arial" w:hAnsi="Arial" w:cs="Arial"/>
          <w:spacing w:val="48"/>
        </w:rPr>
        <w:t xml:space="preserve"> </w:t>
      </w:r>
      <w:r w:rsidRPr="00DA15F0">
        <w:rPr>
          <w:rFonts w:ascii="Arial" w:hAnsi="Arial" w:cs="Arial"/>
          <w:spacing w:val="-4"/>
        </w:rPr>
        <w:t>no</w:t>
      </w:r>
      <w:r w:rsidRPr="00DA15F0">
        <w:rPr>
          <w:rFonts w:ascii="Arial" w:hAnsi="Arial" w:cs="Arial"/>
          <w:spacing w:val="52"/>
        </w:rPr>
        <w:t xml:space="preserve"> </w:t>
      </w:r>
      <w:r w:rsidRPr="00DA15F0">
        <w:rPr>
          <w:rFonts w:ascii="Arial" w:hAnsi="Arial" w:cs="Arial"/>
          <w:spacing w:val="-8"/>
        </w:rPr>
        <w:t>ver</w:t>
      </w:r>
      <w:r w:rsidRPr="00DA15F0">
        <w:rPr>
          <w:rFonts w:ascii="Arial" w:hAnsi="Arial" w:cs="Arial"/>
          <w:spacing w:val="44"/>
        </w:rPr>
        <w:t xml:space="preserve"> </w:t>
      </w:r>
      <w:r w:rsidRPr="00DA15F0">
        <w:rPr>
          <w:rFonts w:ascii="Arial" w:hAnsi="Arial" w:cs="Arial"/>
          <w:spacing w:val="-6"/>
        </w:rPr>
        <w:t xml:space="preserve">con </w:t>
      </w:r>
      <w:r w:rsidRPr="00DA15F0">
        <w:rPr>
          <w:rFonts w:ascii="Arial" w:hAnsi="Arial" w:cs="Arial"/>
          <w:spacing w:val="-7"/>
        </w:rPr>
        <w:t xml:space="preserve">claridad </w:t>
      </w:r>
      <w:r w:rsidRPr="00DA15F0">
        <w:rPr>
          <w:rFonts w:ascii="Arial" w:hAnsi="Arial" w:cs="Arial"/>
          <w:spacing w:val="-4"/>
        </w:rPr>
        <w:t>la</w:t>
      </w:r>
      <w:r w:rsidRPr="00DA15F0">
        <w:rPr>
          <w:rFonts w:ascii="Arial" w:hAnsi="Arial" w:cs="Arial"/>
          <w:spacing w:val="-11"/>
        </w:rPr>
        <w:t xml:space="preserve"> </w:t>
      </w:r>
      <w:r w:rsidRPr="00DA15F0">
        <w:rPr>
          <w:rFonts w:ascii="Arial" w:hAnsi="Arial" w:cs="Arial"/>
          <w:spacing w:val="-8"/>
        </w:rPr>
        <w:t>situación.</w:t>
      </w:r>
    </w:p>
    <w:p w:rsidR="00D46ED7" w:rsidRPr="00DA15F0" w:rsidRDefault="00D46ED7" w:rsidP="00D46ED7">
      <w:pPr>
        <w:pStyle w:val="Prrafodelista"/>
        <w:numPr>
          <w:ilvl w:val="1"/>
          <w:numId w:val="2"/>
        </w:numPr>
        <w:tabs>
          <w:tab w:val="left" w:pos="894"/>
          <w:tab w:val="left" w:pos="895"/>
        </w:tabs>
        <w:ind w:left="895"/>
        <w:jc w:val="both"/>
        <w:rPr>
          <w:rFonts w:ascii="Arial" w:hAnsi="Arial" w:cs="Arial"/>
        </w:rPr>
      </w:pPr>
      <w:r w:rsidRPr="00DA15F0">
        <w:rPr>
          <w:rFonts w:ascii="Arial" w:hAnsi="Arial" w:cs="Arial"/>
          <w:spacing w:val="-5"/>
        </w:rPr>
        <w:t xml:space="preserve">“estoy </w:t>
      </w:r>
      <w:r w:rsidRPr="00DA15F0">
        <w:rPr>
          <w:rFonts w:ascii="Arial" w:hAnsi="Arial" w:cs="Arial"/>
          <w:spacing w:val="-6"/>
        </w:rPr>
        <w:t xml:space="preserve">confundido, </w:t>
      </w:r>
      <w:r w:rsidRPr="00DA15F0">
        <w:rPr>
          <w:rFonts w:ascii="Arial" w:hAnsi="Arial" w:cs="Arial"/>
          <w:spacing w:val="-3"/>
        </w:rPr>
        <w:t xml:space="preserve">no sé </w:t>
      </w:r>
      <w:r w:rsidRPr="00DA15F0">
        <w:rPr>
          <w:rFonts w:ascii="Arial" w:hAnsi="Arial" w:cs="Arial"/>
          <w:spacing w:val="-4"/>
        </w:rPr>
        <w:t>qué</w:t>
      </w:r>
      <w:r w:rsidRPr="00DA15F0">
        <w:rPr>
          <w:rFonts w:ascii="Arial" w:hAnsi="Arial" w:cs="Arial"/>
          <w:spacing w:val="-13"/>
        </w:rPr>
        <w:t xml:space="preserve"> </w:t>
      </w:r>
      <w:r w:rsidRPr="00DA15F0">
        <w:rPr>
          <w:rFonts w:ascii="Arial" w:hAnsi="Arial" w:cs="Arial"/>
          <w:spacing w:val="-6"/>
        </w:rPr>
        <w:t>hacer”,</w:t>
      </w:r>
    </w:p>
    <w:p w:rsidR="00D46ED7" w:rsidRPr="00DA15F0" w:rsidRDefault="00D46ED7" w:rsidP="00D46ED7">
      <w:pPr>
        <w:pStyle w:val="Prrafodelista"/>
        <w:numPr>
          <w:ilvl w:val="1"/>
          <w:numId w:val="2"/>
        </w:numPr>
        <w:tabs>
          <w:tab w:val="left" w:pos="894"/>
          <w:tab w:val="left" w:pos="895"/>
        </w:tabs>
        <w:ind w:left="895"/>
        <w:jc w:val="both"/>
        <w:rPr>
          <w:rFonts w:ascii="Arial" w:hAnsi="Arial" w:cs="Arial"/>
        </w:rPr>
      </w:pPr>
      <w:r w:rsidRPr="00DA15F0">
        <w:rPr>
          <w:rFonts w:ascii="Arial" w:hAnsi="Arial" w:cs="Arial"/>
          <w:spacing w:val="-5"/>
        </w:rPr>
        <w:t xml:space="preserve">“este </w:t>
      </w:r>
      <w:r w:rsidRPr="00DA15F0">
        <w:rPr>
          <w:rFonts w:ascii="Arial" w:hAnsi="Arial" w:cs="Arial"/>
          <w:spacing w:val="-6"/>
        </w:rPr>
        <w:t xml:space="preserve">problema </w:t>
      </w:r>
      <w:r w:rsidRPr="00DA15F0">
        <w:rPr>
          <w:rFonts w:ascii="Arial" w:hAnsi="Arial" w:cs="Arial"/>
          <w:spacing w:val="-5"/>
        </w:rPr>
        <w:t xml:space="preserve">parece </w:t>
      </w:r>
      <w:r w:rsidRPr="00DA15F0">
        <w:rPr>
          <w:rFonts w:ascii="Arial" w:hAnsi="Arial" w:cs="Arial"/>
          <w:spacing w:val="-4"/>
        </w:rPr>
        <w:t xml:space="preserve">que </w:t>
      </w:r>
      <w:r w:rsidRPr="00DA15F0">
        <w:rPr>
          <w:rFonts w:ascii="Arial" w:hAnsi="Arial" w:cs="Arial"/>
          <w:spacing w:val="-3"/>
        </w:rPr>
        <w:t xml:space="preserve">no </w:t>
      </w:r>
      <w:r w:rsidRPr="00DA15F0">
        <w:rPr>
          <w:rFonts w:ascii="Arial" w:hAnsi="Arial" w:cs="Arial"/>
          <w:spacing w:val="-5"/>
        </w:rPr>
        <w:t>tiene</w:t>
      </w:r>
      <w:r w:rsidRPr="00DA15F0">
        <w:rPr>
          <w:rFonts w:ascii="Arial" w:hAnsi="Arial" w:cs="Arial"/>
          <w:spacing w:val="-13"/>
        </w:rPr>
        <w:t xml:space="preserve"> </w:t>
      </w:r>
      <w:r w:rsidRPr="00DA15F0">
        <w:rPr>
          <w:rFonts w:ascii="Arial" w:hAnsi="Arial" w:cs="Arial"/>
          <w:spacing w:val="-6"/>
        </w:rPr>
        <w:t>salida”,</w:t>
      </w:r>
    </w:p>
    <w:p w:rsidR="00D46ED7" w:rsidRPr="00DA15F0" w:rsidRDefault="00D46ED7" w:rsidP="00D46ED7">
      <w:pPr>
        <w:pStyle w:val="Prrafodelista"/>
        <w:numPr>
          <w:ilvl w:val="1"/>
          <w:numId w:val="2"/>
        </w:numPr>
        <w:tabs>
          <w:tab w:val="left" w:pos="894"/>
          <w:tab w:val="left" w:pos="895"/>
        </w:tabs>
        <w:ind w:left="895"/>
        <w:jc w:val="both"/>
        <w:rPr>
          <w:rFonts w:ascii="Arial" w:hAnsi="Arial" w:cs="Arial"/>
        </w:rPr>
      </w:pPr>
      <w:r w:rsidRPr="00DA15F0">
        <w:rPr>
          <w:rFonts w:ascii="Arial" w:hAnsi="Arial" w:cs="Arial"/>
          <w:spacing w:val="-6"/>
        </w:rPr>
        <w:t xml:space="preserve">“hay </w:t>
      </w:r>
      <w:r w:rsidRPr="00DA15F0">
        <w:rPr>
          <w:rFonts w:ascii="Arial" w:hAnsi="Arial" w:cs="Arial"/>
          <w:spacing w:val="-7"/>
        </w:rPr>
        <w:t xml:space="preserve">demasiados factores </w:t>
      </w:r>
      <w:r w:rsidRPr="00DA15F0">
        <w:rPr>
          <w:rFonts w:ascii="Arial" w:hAnsi="Arial" w:cs="Arial"/>
          <w:spacing w:val="-4"/>
        </w:rPr>
        <w:t xml:space="preserve">en </w:t>
      </w:r>
      <w:r w:rsidRPr="00DA15F0">
        <w:rPr>
          <w:rFonts w:ascii="Arial" w:hAnsi="Arial" w:cs="Arial"/>
          <w:spacing w:val="-6"/>
        </w:rPr>
        <w:t xml:space="preserve">juego, </w:t>
      </w:r>
      <w:r w:rsidRPr="00DA15F0">
        <w:rPr>
          <w:rFonts w:ascii="Arial" w:hAnsi="Arial" w:cs="Arial"/>
          <w:spacing w:val="-5"/>
        </w:rPr>
        <w:t xml:space="preserve">por </w:t>
      </w:r>
      <w:r w:rsidRPr="00DA15F0">
        <w:rPr>
          <w:rFonts w:ascii="Arial" w:hAnsi="Arial" w:cs="Arial"/>
          <w:spacing w:val="-6"/>
        </w:rPr>
        <w:t>dónde</w:t>
      </w:r>
      <w:r w:rsidRPr="00DA15F0">
        <w:rPr>
          <w:rFonts w:ascii="Arial" w:hAnsi="Arial" w:cs="Arial"/>
          <w:spacing w:val="-12"/>
        </w:rPr>
        <w:t xml:space="preserve"> </w:t>
      </w:r>
      <w:r w:rsidRPr="00DA15F0">
        <w:rPr>
          <w:rFonts w:ascii="Arial" w:hAnsi="Arial" w:cs="Arial"/>
          <w:spacing w:val="-5"/>
        </w:rPr>
        <w:t>empiezo?”</w:t>
      </w:r>
    </w:p>
    <w:p w:rsidR="00D46ED7" w:rsidRPr="00DA15F0" w:rsidRDefault="00D46ED7" w:rsidP="00D46ED7">
      <w:pPr>
        <w:pStyle w:val="Textoindependiente"/>
        <w:jc w:val="both"/>
        <w:rPr>
          <w:rFonts w:ascii="Arial" w:hAnsi="Arial" w:cs="Arial"/>
          <w:sz w:val="22"/>
          <w:szCs w:val="22"/>
        </w:rPr>
      </w:pPr>
    </w:p>
    <w:p w:rsidR="00D46ED7" w:rsidRPr="00DA15F0" w:rsidRDefault="00D46ED7" w:rsidP="00D46ED7">
      <w:pPr>
        <w:pStyle w:val="Textoindependiente"/>
        <w:jc w:val="both"/>
        <w:rPr>
          <w:rFonts w:ascii="Arial" w:hAnsi="Arial" w:cs="Arial"/>
          <w:sz w:val="22"/>
          <w:szCs w:val="22"/>
        </w:rPr>
      </w:pPr>
      <w:r w:rsidRPr="00DA15F0">
        <w:rPr>
          <w:rFonts w:ascii="Arial" w:hAnsi="Arial" w:cs="Arial"/>
          <w:noProof/>
          <w:sz w:val="22"/>
          <w:szCs w:val="22"/>
          <w:lang w:val="es-CO" w:eastAsia="es-CO"/>
        </w:rPr>
        <w:drawing>
          <wp:anchor distT="0" distB="0" distL="0" distR="0" simplePos="0" relativeHeight="251659264" behindDoc="0" locked="0" layoutInCell="1" allowOverlap="1" wp14:anchorId="237E9F5D" wp14:editId="4BB4741F">
            <wp:simplePos x="0" y="0"/>
            <wp:positionH relativeFrom="page">
              <wp:posOffset>1219200</wp:posOffset>
            </wp:positionH>
            <wp:positionV relativeFrom="paragraph">
              <wp:posOffset>12065</wp:posOffset>
            </wp:positionV>
            <wp:extent cx="1924050" cy="1590675"/>
            <wp:effectExtent l="0" t="0" r="0" b="952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924050" cy="1590675"/>
                    </a:xfrm>
                    <a:prstGeom prst="rect">
                      <a:avLst/>
                    </a:prstGeom>
                  </pic:spPr>
                </pic:pic>
              </a:graphicData>
            </a:graphic>
            <wp14:sizeRelV relativeFrom="margin">
              <wp14:pctHeight>0</wp14:pctHeight>
            </wp14:sizeRelV>
          </wp:anchor>
        </w:drawing>
      </w:r>
    </w:p>
    <w:p w:rsidR="00D46ED7" w:rsidRPr="00DA15F0" w:rsidRDefault="00D46ED7" w:rsidP="00D46ED7">
      <w:pPr>
        <w:pStyle w:val="Ttulo7"/>
        <w:spacing w:before="0" w:line="240" w:lineRule="auto"/>
        <w:ind w:left="3955" w:right="569"/>
        <w:jc w:val="both"/>
        <w:rPr>
          <w:rFonts w:ascii="Arial" w:hAnsi="Arial" w:cs="Arial"/>
        </w:rPr>
      </w:pPr>
      <w:r w:rsidRPr="00DA15F0">
        <w:rPr>
          <w:rFonts w:ascii="Arial" w:hAnsi="Arial" w:cs="Arial"/>
        </w:rPr>
        <w:t>¿os habéis visto ante un conflicto sin saber qué hacer?</w:t>
      </w:r>
    </w:p>
    <w:p w:rsidR="00D46ED7" w:rsidRDefault="00D46ED7" w:rsidP="00D46ED7">
      <w:pPr>
        <w:pStyle w:val="Textoindependiente"/>
        <w:ind w:left="3955" w:right="518"/>
        <w:jc w:val="both"/>
        <w:rPr>
          <w:rFonts w:ascii="Arial" w:hAnsi="Arial" w:cs="Arial"/>
          <w:spacing w:val="-10"/>
          <w:sz w:val="22"/>
          <w:szCs w:val="22"/>
        </w:rPr>
      </w:pPr>
      <w:r w:rsidRPr="00DA15F0">
        <w:rPr>
          <w:rFonts w:ascii="Arial" w:hAnsi="Arial" w:cs="Arial"/>
          <w:spacing w:val="-8"/>
          <w:sz w:val="22"/>
          <w:szCs w:val="22"/>
        </w:rPr>
        <w:t xml:space="preserve">Llevar </w:t>
      </w:r>
      <w:r w:rsidRPr="00DA15F0">
        <w:rPr>
          <w:rFonts w:ascii="Arial" w:hAnsi="Arial" w:cs="Arial"/>
          <w:sz w:val="22"/>
          <w:szCs w:val="22"/>
        </w:rPr>
        <w:t xml:space="preserve">a </w:t>
      </w:r>
      <w:r w:rsidRPr="00DA15F0">
        <w:rPr>
          <w:rFonts w:ascii="Arial" w:hAnsi="Arial" w:cs="Arial"/>
          <w:spacing w:val="-7"/>
          <w:sz w:val="22"/>
          <w:szCs w:val="22"/>
        </w:rPr>
        <w:t xml:space="preserve">cabo </w:t>
      </w:r>
      <w:r w:rsidRPr="00DA15F0">
        <w:rPr>
          <w:rFonts w:ascii="Arial" w:hAnsi="Arial" w:cs="Arial"/>
          <w:spacing w:val="-5"/>
          <w:sz w:val="22"/>
          <w:szCs w:val="22"/>
        </w:rPr>
        <w:t xml:space="preserve">el </w:t>
      </w:r>
      <w:r w:rsidRPr="00DA15F0">
        <w:rPr>
          <w:rFonts w:ascii="Arial" w:hAnsi="Arial" w:cs="Arial"/>
          <w:spacing w:val="-8"/>
          <w:sz w:val="22"/>
          <w:szCs w:val="22"/>
        </w:rPr>
        <w:t xml:space="preserve">análisis </w:t>
      </w:r>
      <w:r w:rsidRPr="00DA15F0">
        <w:rPr>
          <w:rFonts w:ascii="Arial" w:hAnsi="Arial" w:cs="Arial"/>
          <w:spacing w:val="-5"/>
          <w:sz w:val="22"/>
          <w:szCs w:val="22"/>
        </w:rPr>
        <w:t xml:space="preserve">de un </w:t>
      </w:r>
      <w:r w:rsidRPr="00DA15F0">
        <w:rPr>
          <w:rFonts w:ascii="Arial" w:hAnsi="Arial" w:cs="Arial"/>
          <w:spacing w:val="-8"/>
          <w:sz w:val="22"/>
          <w:szCs w:val="22"/>
        </w:rPr>
        <w:t xml:space="preserve">conflicto </w:t>
      </w:r>
      <w:r w:rsidRPr="00DA15F0">
        <w:rPr>
          <w:rFonts w:ascii="Arial" w:hAnsi="Arial" w:cs="Arial"/>
          <w:spacing w:val="-5"/>
          <w:sz w:val="22"/>
          <w:szCs w:val="22"/>
        </w:rPr>
        <w:t xml:space="preserve">es el </w:t>
      </w:r>
      <w:r w:rsidRPr="00DA15F0">
        <w:rPr>
          <w:rFonts w:ascii="Arial" w:hAnsi="Arial" w:cs="Arial"/>
          <w:spacing w:val="-9"/>
          <w:sz w:val="22"/>
          <w:szCs w:val="22"/>
        </w:rPr>
        <w:t xml:space="preserve">primer </w:t>
      </w:r>
      <w:r w:rsidRPr="00DA15F0">
        <w:rPr>
          <w:rFonts w:ascii="Arial" w:hAnsi="Arial" w:cs="Arial"/>
          <w:spacing w:val="-5"/>
          <w:sz w:val="22"/>
          <w:szCs w:val="22"/>
        </w:rPr>
        <w:t xml:space="preserve">paso </w:t>
      </w:r>
      <w:r w:rsidRPr="00DA15F0">
        <w:rPr>
          <w:rFonts w:ascii="Arial" w:hAnsi="Arial" w:cs="Arial"/>
          <w:spacing w:val="-6"/>
          <w:sz w:val="22"/>
          <w:szCs w:val="22"/>
        </w:rPr>
        <w:t xml:space="preserve">necesario </w:t>
      </w:r>
      <w:r w:rsidRPr="00DA15F0">
        <w:rPr>
          <w:rFonts w:ascii="Arial" w:hAnsi="Arial" w:cs="Arial"/>
          <w:spacing w:val="-5"/>
          <w:sz w:val="22"/>
          <w:szCs w:val="22"/>
        </w:rPr>
        <w:t xml:space="preserve">para </w:t>
      </w:r>
      <w:r w:rsidRPr="00DA15F0">
        <w:rPr>
          <w:rFonts w:ascii="Arial" w:hAnsi="Arial" w:cs="Arial"/>
          <w:spacing w:val="-3"/>
          <w:sz w:val="22"/>
          <w:szCs w:val="22"/>
        </w:rPr>
        <w:t xml:space="preserve">su </w:t>
      </w:r>
      <w:r w:rsidRPr="00DA15F0">
        <w:rPr>
          <w:rFonts w:ascii="Arial" w:hAnsi="Arial" w:cs="Arial"/>
          <w:spacing w:val="-6"/>
          <w:sz w:val="22"/>
          <w:szCs w:val="22"/>
        </w:rPr>
        <w:t xml:space="preserve">comprensión </w:t>
      </w:r>
      <w:r w:rsidRPr="00DA15F0">
        <w:rPr>
          <w:rFonts w:ascii="Arial" w:hAnsi="Arial" w:cs="Arial"/>
          <w:sz w:val="22"/>
          <w:szCs w:val="22"/>
        </w:rPr>
        <w:t xml:space="preserve">y </w:t>
      </w:r>
      <w:r w:rsidRPr="00DA15F0">
        <w:rPr>
          <w:rFonts w:ascii="Arial" w:hAnsi="Arial" w:cs="Arial"/>
          <w:spacing w:val="-6"/>
          <w:sz w:val="22"/>
          <w:szCs w:val="22"/>
        </w:rPr>
        <w:t xml:space="preserve">posterior </w:t>
      </w:r>
      <w:r w:rsidRPr="00DA15F0">
        <w:rPr>
          <w:rFonts w:ascii="Arial" w:hAnsi="Arial" w:cs="Arial"/>
          <w:spacing w:val="-10"/>
          <w:sz w:val="22"/>
          <w:szCs w:val="22"/>
        </w:rPr>
        <w:t xml:space="preserve">resolución. </w:t>
      </w:r>
      <w:r w:rsidRPr="00DA15F0">
        <w:rPr>
          <w:rFonts w:ascii="Arial" w:hAnsi="Arial" w:cs="Arial"/>
          <w:spacing w:val="-6"/>
          <w:sz w:val="22"/>
          <w:szCs w:val="22"/>
        </w:rPr>
        <w:t xml:space="preserve">Para </w:t>
      </w:r>
      <w:r w:rsidRPr="00DA15F0">
        <w:rPr>
          <w:rFonts w:ascii="Arial" w:hAnsi="Arial" w:cs="Arial"/>
          <w:spacing w:val="-7"/>
          <w:sz w:val="22"/>
          <w:szCs w:val="22"/>
        </w:rPr>
        <w:t xml:space="preserve">resolver </w:t>
      </w:r>
      <w:r w:rsidRPr="00DA15F0">
        <w:rPr>
          <w:rFonts w:ascii="Arial" w:hAnsi="Arial" w:cs="Arial"/>
          <w:spacing w:val="-4"/>
          <w:sz w:val="22"/>
          <w:szCs w:val="22"/>
        </w:rPr>
        <w:t xml:space="preserve">un </w:t>
      </w:r>
      <w:r w:rsidRPr="00DA15F0">
        <w:rPr>
          <w:rFonts w:ascii="Arial" w:hAnsi="Arial" w:cs="Arial"/>
          <w:spacing w:val="-8"/>
          <w:sz w:val="22"/>
          <w:szCs w:val="22"/>
        </w:rPr>
        <w:t xml:space="preserve">conflicto </w:t>
      </w:r>
      <w:r w:rsidRPr="00DA15F0">
        <w:rPr>
          <w:rFonts w:ascii="Arial" w:hAnsi="Arial" w:cs="Arial"/>
          <w:spacing w:val="-4"/>
          <w:sz w:val="22"/>
          <w:szCs w:val="22"/>
        </w:rPr>
        <w:t xml:space="preserve">lo </w:t>
      </w:r>
      <w:r w:rsidRPr="00DA15F0">
        <w:rPr>
          <w:rFonts w:ascii="Arial" w:hAnsi="Arial" w:cs="Arial"/>
          <w:spacing w:val="-7"/>
          <w:sz w:val="22"/>
          <w:szCs w:val="22"/>
        </w:rPr>
        <w:t xml:space="preserve">primero </w:t>
      </w:r>
      <w:r w:rsidRPr="00DA15F0">
        <w:rPr>
          <w:rFonts w:ascii="Arial" w:hAnsi="Arial" w:cs="Arial"/>
          <w:spacing w:val="-8"/>
          <w:sz w:val="22"/>
          <w:szCs w:val="22"/>
        </w:rPr>
        <w:t xml:space="preserve">que </w:t>
      </w:r>
      <w:r w:rsidRPr="00DA15F0">
        <w:rPr>
          <w:rFonts w:ascii="Arial" w:hAnsi="Arial" w:cs="Arial"/>
          <w:spacing w:val="-7"/>
          <w:sz w:val="22"/>
          <w:szCs w:val="22"/>
        </w:rPr>
        <w:t xml:space="preserve">necesitamos </w:t>
      </w:r>
      <w:r w:rsidRPr="00DA15F0">
        <w:rPr>
          <w:rFonts w:ascii="Arial" w:hAnsi="Arial" w:cs="Arial"/>
          <w:spacing w:val="-4"/>
          <w:sz w:val="22"/>
          <w:szCs w:val="22"/>
        </w:rPr>
        <w:t xml:space="preserve">es </w:t>
      </w:r>
      <w:r w:rsidRPr="00DA15F0">
        <w:rPr>
          <w:rFonts w:ascii="Arial" w:hAnsi="Arial" w:cs="Arial"/>
          <w:spacing w:val="-7"/>
          <w:sz w:val="22"/>
          <w:szCs w:val="22"/>
        </w:rPr>
        <w:t xml:space="preserve">comprenderlo, </w:t>
      </w:r>
      <w:r w:rsidRPr="00DA15F0">
        <w:rPr>
          <w:rFonts w:ascii="Arial" w:hAnsi="Arial" w:cs="Arial"/>
          <w:spacing w:val="-6"/>
          <w:sz w:val="22"/>
          <w:szCs w:val="22"/>
        </w:rPr>
        <w:t xml:space="preserve">tener </w:t>
      </w:r>
      <w:r w:rsidRPr="00DA15F0">
        <w:rPr>
          <w:rFonts w:ascii="Arial" w:hAnsi="Arial" w:cs="Arial"/>
          <w:spacing w:val="-5"/>
          <w:sz w:val="22"/>
          <w:szCs w:val="22"/>
        </w:rPr>
        <w:t xml:space="preserve">una </w:t>
      </w:r>
      <w:r w:rsidRPr="00DA15F0">
        <w:rPr>
          <w:rFonts w:ascii="Arial" w:hAnsi="Arial" w:cs="Arial"/>
          <w:spacing w:val="-9"/>
          <w:sz w:val="22"/>
          <w:szCs w:val="22"/>
        </w:rPr>
        <w:t xml:space="preserve">visión </w:t>
      </w:r>
      <w:r w:rsidRPr="00DA15F0">
        <w:rPr>
          <w:rFonts w:ascii="Arial" w:hAnsi="Arial" w:cs="Arial"/>
          <w:spacing w:val="-10"/>
          <w:sz w:val="22"/>
          <w:szCs w:val="22"/>
        </w:rPr>
        <w:t>clara</w:t>
      </w:r>
    </w:p>
    <w:p w:rsidR="00D46ED7" w:rsidRDefault="00D46ED7" w:rsidP="00D46ED7">
      <w:pPr>
        <w:pStyle w:val="Textoindependiente"/>
        <w:ind w:left="3955" w:right="518"/>
        <w:jc w:val="both"/>
        <w:rPr>
          <w:rFonts w:ascii="Arial" w:hAnsi="Arial" w:cs="Arial"/>
          <w:spacing w:val="-10"/>
          <w:sz w:val="22"/>
          <w:szCs w:val="22"/>
        </w:rPr>
      </w:pPr>
    </w:p>
    <w:p w:rsidR="00D46ED7" w:rsidRDefault="00D46ED7" w:rsidP="00D46ED7">
      <w:pPr>
        <w:pStyle w:val="Textoindependiente"/>
        <w:ind w:left="3955" w:right="518"/>
        <w:jc w:val="both"/>
        <w:rPr>
          <w:rFonts w:ascii="Arial" w:hAnsi="Arial" w:cs="Arial"/>
          <w:spacing w:val="-10"/>
          <w:sz w:val="22"/>
          <w:szCs w:val="22"/>
        </w:rPr>
      </w:pPr>
    </w:p>
    <w:p w:rsidR="00D46ED7" w:rsidRPr="00DA15F0" w:rsidRDefault="00D46ED7" w:rsidP="00D46ED7">
      <w:pPr>
        <w:pStyle w:val="Textoindependiente"/>
        <w:ind w:left="3955" w:right="518"/>
        <w:jc w:val="both"/>
        <w:rPr>
          <w:rFonts w:ascii="Arial" w:hAnsi="Arial" w:cs="Arial"/>
          <w:sz w:val="22"/>
          <w:szCs w:val="22"/>
        </w:rPr>
      </w:pPr>
    </w:p>
    <w:p w:rsidR="00D46ED7" w:rsidRPr="00DA15F0" w:rsidRDefault="00D46ED7" w:rsidP="00D46ED7">
      <w:pPr>
        <w:pStyle w:val="Textoindependiente"/>
        <w:ind w:left="535" w:right="517"/>
        <w:jc w:val="both"/>
        <w:rPr>
          <w:rFonts w:ascii="Arial" w:hAnsi="Arial" w:cs="Arial"/>
          <w:sz w:val="22"/>
          <w:szCs w:val="22"/>
        </w:rPr>
      </w:pPr>
      <w:r w:rsidRPr="00DA15F0">
        <w:rPr>
          <w:rFonts w:ascii="Arial" w:hAnsi="Arial" w:cs="Arial"/>
          <w:spacing w:val="-4"/>
          <w:sz w:val="22"/>
          <w:szCs w:val="22"/>
        </w:rPr>
        <w:t xml:space="preserve">de </w:t>
      </w:r>
      <w:r w:rsidRPr="00DA15F0">
        <w:rPr>
          <w:rFonts w:ascii="Arial" w:hAnsi="Arial" w:cs="Arial"/>
          <w:spacing w:val="-6"/>
          <w:sz w:val="22"/>
          <w:szCs w:val="22"/>
        </w:rPr>
        <w:t xml:space="preserve">todos </w:t>
      </w:r>
      <w:r w:rsidRPr="00DA15F0">
        <w:rPr>
          <w:rFonts w:ascii="Arial" w:hAnsi="Arial" w:cs="Arial"/>
          <w:spacing w:val="-5"/>
          <w:sz w:val="22"/>
          <w:szCs w:val="22"/>
        </w:rPr>
        <w:t xml:space="preserve">sus </w:t>
      </w:r>
      <w:r w:rsidRPr="00DA15F0">
        <w:rPr>
          <w:rFonts w:ascii="Arial" w:hAnsi="Arial" w:cs="Arial"/>
          <w:spacing w:val="-7"/>
          <w:sz w:val="22"/>
          <w:szCs w:val="22"/>
        </w:rPr>
        <w:t xml:space="preserve">elementos. Analizar </w:t>
      </w:r>
      <w:r w:rsidRPr="00DA15F0">
        <w:rPr>
          <w:rFonts w:ascii="Arial" w:hAnsi="Arial" w:cs="Arial"/>
          <w:spacing w:val="-5"/>
          <w:sz w:val="22"/>
          <w:szCs w:val="22"/>
        </w:rPr>
        <w:t xml:space="preserve">una </w:t>
      </w:r>
      <w:r w:rsidRPr="00DA15F0">
        <w:rPr>
          <w:rFonts w:ascii="Arial" w:hAnsi="Arial" w:cs="Arial"/>
          <w:spacing w:val="-7"/>
          <w:sz w:val="22"/>
          <w:szCs w:val="22"/>
        </w:rPr>
        <w:t xml:space="preserve">situación </w:t>
      </w:r>
      <w:r w:rsidRPr="00DA15F0">
        <w:rPr>
          <w:rFonts w:ascii="Arial" w:hAnsi="Arial" w:cs="Arial"/>
          <w:spacing w:val="-5"/>
          <w:sz w:val="22"/>
          <w:szCs w:val="22"/>
        </w:rPr>
        <w:t xml:space="preserve">con </w:t>
      </w:r>
      <w:r w:rsidRPr="00DA15F0">
        <w:rPr>
          <w:rFonts w:ascii="Arial" w:hAnsi="Arial" w:cs="Arial"/>
          <w:spacing w:val="-6"/>
          <w:sz w:val="22"/>
          <w:szCs w:val="22"/>
        </w:rPr>
        <w:t xml:space="preserve">todos </w:t>
      </w:r>
      <w:r w:rsidRPr="00DA15F0">
        <w:rPr>
          <w:rFonts w:ascii="Arial" w:hAnsi="Arial" w:cs="Arial"/>
          <w:spacing w:val="-5"/>
          <w:sz w:val="22"/>
          <w:szCs w:val="22"/>
        </w:rPr>
        <w:t xml:space="preserve">sus </w:t>
      </w:r>
      <w:r w:rsidRPr="00DA15F0">
        <w:rPr>
          <w:rFonts w:ascii="Arial" w:hAnsi="Arial" w:cs="Arial"/>
          <w:spacing w:val="-7"/>
          <w:sz w:val="22"/>
          <w:szCs w:val="22"/>
        </w:rPr>
        <w:t xml:space="preserve">componentes </w:t>
      </w:r>
      <w:r w:rsidRPr="00DA15F0">
        <w:rPr>
          <w:rFonts w:ascii="Arial" w:hAnsi="Arial" w:cs="Arial"/>
          <w:spacing w:val="-4"/>
          <w:sz w:val="22"/>
          <w:szCs w:val="22"/>
        </w:rPr>
        <w:t xml:space="preserve">es  la  </w:t>
      </w:r>
      <w:r w:rsidRPr="00DA15F0">
        <w:rPr>
          <w:rFonts w:ascii="Arial" w:hAnsi="Arial" w:cs="Arial"/>
          <w:spacing w:val="-10"/>
          <w:sz w:val="22"/>
          <w:szCs w:val="22"/>
        </w:rPr>
        <w:t xml:space="preserve">fase  </w:t>
      </w:r>
      <w:r w:rsidRPr="00DA15F0">
        <w:rPr>
          <w:rFonts w:ascii="Arial" w:hAnsi="Arial" w:cs="Arial"/>
          <w:spacing w:val="-8"/>
          <w:sz w:val="22"/>
          <w:szCs w:val="22"/>
        </w:rPr>
        <w:t xml:space="preserve">previa </w:t>
      </w:r>
      <w:r w:rsidRPr="00DA15F0">
        <w:rPr>
          <w:rFonts w:ascii="Arial" w:hAnsi="Arial" w:cs="Arial"/>
          <w:sz w:val="22"/>
          <w:szCs w:val="22"/>
        </w:rPr>
        <w:t xml:space="preserve">a </w:t>
      </w:r>
      <w:r w:rsidRPr="00DA15F0">
        <w:rPr>
          <w:rFonts w:ascii="Arial" w:hAnsi="Arial" w:cs="Arial"/>
          <w:spacing w:val="-8"/>
          <w:sz w:val="22"/>
          <w:szCs w:val="22"/>
        </w:rPr>
        <w:t xml:space="preserve">cualquier </w:t>
      </w:r>
      <w:r w:rsidRPr="00DA15F0">
        <w:rPr>
          <w:rFonts w:ascii="Arial" w:hAnsi="Arial" w:cs="Arial"/>
          <w:spacing w:val="-7"/>
          <w:sz w:val="22"/>
          <w:szCs w:val="22"/>
        </w:rPr>
        <w:t xml:space="preserve">tipo </w:t>
      </w:r>
      <w:r w:rsidRPr="00DA15F0">
        <w:rPr>
          <w:rFonts w:ascii="Arial" w:hAnsi="Arial" w:cs="Arial"/>
          <w:spacing w:val="-5"/>
          <w:sz w:val="22"/>
          <w:szCs w:val="22"/>
        </w:rPr>
        <w:t>de</w:t>
      </w:r>
      <w:r w:rsidRPr="00DA15F0">
        <w:rPr>
          <w:rFonts w:ascii="Arial" w:hAnsi="Arial" w:cs="Arial"/>
          <w:spacing w:val="-22"/>
          <w:sz w:val="22"/>
          <w:szCs w:val="22"/>
        </w:rPr>
        <w:t xml:space="preserve"> </w:t>
      </w:r>
      <w:r w:rsidRPr="00DA15F0">
        <w:rPr>
          <w:rFonts w:ascii="Arial" w:hAnsi="Arial" w:cs="Arial"/>
          <w:spacing w:val="-9"/>
          <w:sz w:val="22"/>
          <w:szCs w:val="22"/>
        </w:rPr>
        <w:t>intervención.</w:t>
      </w:r>
    </w:p>
    <w:p w:rsidR="00D46ED7" w:rsidRPr="00DA15F0" w:rsidRDefault="00D46ED7" w:rsidP="00D46ED7">
      <w:pPr>
        <w:pStyle w:val="Textoindependiente"/>
        <w:ind w:left="535" w:right="545"/>
        <w:jc w:val="both"/>
        <w:rPr>
          <w:rFonts w:ascii="Arial" w:hAnsi="Arial" w:cs="Arial"/>
          <w:sz w:val="22"/>
          <w:szCs w:val="22"/>
        </w:rPr>
      </w:pPr>
      <w:r w:rsidRPr="00DA15F0">
        <w:rPr>
          <w:rFonts w:ascii="Arial" w:hAnsi="Arial" w:cs="Arial"/>
          <w:spacing w:val="-6"/>
          <w:sz w:val="22"/>
          <w:szCs w:val="22"/>
        </w:rPr>
        <w:t xml:space="preserve">El </w:t>
      </w:r>
      <w:r w:rsidRPr="00DA15F0">
        <w:rPr>
          <w:rFonts w:ascii="Arial" w:hAnsi="Arial" w:cs="Arial"/>
          <w:spacing w:val="-10"/>
          <w:sz w:val="22"/>
          <w:szCs w:val="22"/>
        </w:rPr>
        <w:t xml:space="preserve">análisis </w:t>
      </w:r>
      <w:r w:rsidRPr="00DA15F0">
        <w:rPr>
          <w:rFonts w:ascii="Arial" w:hAnsi="Arial" w:cs="Arial"/>
          <w:spacing w:val="-8"/>
          <w:sz w:val="22"/>
          <w:szCs w:val="22"/>
        </w:rPr>
        <w:t xml:space="preserve">del </w:t>
      </w:r>
      <w:r w:rsidRPr="00DA15F0">
        <w:rPr>
          <w:rFonts w:ascii="Arial" w:hAnsi="Arial" w:cs="Arial"/>
          <w:spacing w:val="-10"/>
          <w:sz w:val="22"/>
          <w:szCs w:val="22"/>
        </w:rPr>
        <w:t xml:space="preserve">conflicto </w:t>
      </w:r>
      <w:r w:rsidRPr="00DA15F0">
        <w:rPr>
          <w:rFonts w:ascii="Arial" w:hAnsi="Arial" w:cs="Arial"/>
          <w:b/>
          <w:spacing w:val="-4"/>
          <w:sz w:val="22"/>
          <w:szCs w:val="22"/>
        </w:rPr>
        <w:t xml:space="preserve">es </w:t>
      </w:r>
      <w:r w:rsidRPr="00DA15F0">
        <w:rPr>
          <w:rFonts w:ascii="Arial" w:hAnsi="Arial" w:cs="Arial"/>
          <w:b/>
          <w:spacing w:val="-7"/>
          <w:sz w:val="22"/>
          <w:szCs w:val="22"/>
        </w:rPr>
        <w:t xml:space="preserve">trazar </w:t>
      </w:r>
      <w:r w:rsidRPr="00DA15F0">
        <w:rPr>
          <w:rFonts w:ascii="Arial" w:hAnsi="Arial" w:cs="Arial"/>
          <w:b/>
          <w:spacing w:val="-4"/>
          <w:sz w:val="22"/>
          <w:szCs w:val="22"/>
        </w:rPr>
        <w:t xml:space="preserve">un </w:t>
      </w:r>
      <w:r w:rsidRPr="00DA15F0">
        <w:rPr>
          <w:rFonts w:ascii="Arial" w:hAnsi="Arial" w:cs="Arial"/>
          <w:b/>
          <w:spacing w:val="-6"/>
          <w:sz w:val="22"/>
          <w:szCs w:val="22"/>
        </w:rPr>
        <w:t xml:space="preserve">mapa </w:t>
      </w:r>
      <w:r w:rsidRPr="00DA15F0">
        <w:rPr>
          <w:rFonts w:ascii="Arial" w:hAnsi="Arial" w:cs="Arial"/>
          <w:spacing w:val="-5"/>
          <w:sz w:val="22"/>
          <w:szCs w:val="22"/>
        </w:rPr>
        <w:t xml:space="preserve">de la </w:t>
      </w:r>
      <w:r w:rsidRPr="00DA15F0">
        <w:rPr>
          <w:rFonts w:ascii="Arial" w:hAnsi="Arial" w:cs="Arial"/>
          <w:spacing w:val="-9"/>
          <w:sz w:val="22"/>
          <w:szCs w:val="22"/>
        </w:rPr>
        <w:t xml:space="preserve">situación, </w:t>
      </w:r>
      <w:r w:rsidRPr="00DA15F0">
        <w:rPr>
          <w:rFonts w:ascii="Arial" w:hAnsi="Arial" w:cs="Arial"/>
          <w:spacing w:val="-6"/>
          <w:sz w:val="22"/>
          <w:szCs w:val="22"/>
        </w:rPr>
        <w:t xml:space="preserve">una </w:t>
      </w:r>
      <w:r w:rsidRPr="00DA15F0">
        <w:rPr>
          <w:rFonts w:ascii="Arial" w:hAnsi="Arial" w:cs="Arial"/>
          <w:spacing w:val="-7"/>
          <w:sz w:val="22"/>
          <w:szCs w:val="22"/>
        </w:rPr>
        <w:t xml:space="preserve">guía </w:t>
      </w:r>
      <w:r w:rsidRPr="00DA15F0">
        <w:rPr>
          <w:rFonts w:ascii="Arial" w:hAnsi="Arial" w:cs="Arial"/>
          <w:spacing w:val="-6"/>
          <w:sz w:val="22"/>
          <w:szCs w:val="22"/>
        </w:rPr>
        <w:t xml:space="preserve">que </w:t>
      </w:r>
      <w:r w:rsidRPr="00DA15F0">
        <w:rPr>
          <w:rFonts w:ascii="Arial" w:hAnsi="Arial" w:cs="Arial"/>
          <w:spacing w:val="-8"/>
          <w:sz w:val="22"/>
          <w:szCs w:val="22"/>
        </w:rPr>
        <w:t xml:space="preserve">luego </w:t>
      </w:r>
      <w:r w:rsidRPr="00DA15F0">
        <w:rPr>
          <w:rFonts w:ascii="Arial" w:hAnsi="Arial" w:cs="Arial"/>
          <w:spacing w:val="-6"/>
          <w:sz w:val="22"/>
          <w:szCs w:val="22"/>
        </w:rPr>
        <w:t xml:space="preserve">nos  </w:t>
      </w:r>
      <w:r w:rsidRPr="00DA15F0">
        <w:rPr>
          <w:rFonts w:ascii="Arial" w:hAnsi="Arial" w:cs="Arial"/>
          <w:spacing w:val="-5"/>
          <w:sz w:val="22"/>
          <w:szCs w:val="22"/>
        </w:rPr>
        <w:t xml:space="preserve">va </w:t>
      </w:r>
      <w:r w:rsidRPr="00DA15F0">
        <w:rPr>
          <w:rFonts w:ascii="Arial" w:hAnsi="Arial" w:cs="Arial"/>
          <w:sz w:val="22"/>
          <w:szCs w:val="22"/>
        </w:rPr>
        <w:t xml:space="preserve">a </w:t>
      </w:r>
      <w:r w:rsidRPr="00DA15F0">
        <w:rPr>
          <w:rFonts w:ascii="Arial" w:hAnsi="Arial" w:cs="Arial"/>
          <w:spacing w:val="-6"/>
          <w:sz w:val="22"/>
          <w:szCs w:val="22"/>
        </w:rPr>
        <w:t xml:space="preserve">ayudar </w:t>
      </w:r>
      <w:r w:rsidRPr="00DA15F0">
        <w:rPr>
          <w:rFonts w:ascii="Arial" w:hAnsi="Arial" w:cs="Arial"/>
          <w:sz w:val="22"/>
          <w:szCs w:val="22"/>
        </w:rPr>
        <w:t xml:space="preserve">a </w:t>
      </w:r>
      <w:r w:rsidRPr="00DA15F0">
        <w:rPr>
          <w:rFonts w:ascii="Arial" w:hAnsi="Arial" w:cs="Arial"/>
          <w:spacing w:val="-7"/>
          <w:sz w:val="22"/>
          <w:szCs w:val="22"/>
        </w:rPr>
        <w:t xml:space="preserve">orientar </w:t>
      </w:r>
      <w:r w:rsidRPr="00DA15F0">
        <w:rPr>
          <w:rFonts w:ascii="Arial" w:hAnsi="Arial" w:cs="Arial"/>
          <w:spacing w:val="-6"/>
          <w:sz w:val="22"/>
          <w:szCs w:val="22"/>
        </w:rPr>
        <w:t xml:space="preserve">nuestra </w:t>
      </w:r>
      <w:r w:rsidRPr="00DA15F0">
        <w:rPr>
          <w:rFonts w:ascii="Arial" w:hAnsi="Arial" w:cs="Arial"/>
          <w:spacing w:val="-10"/>
          <w:sz w:val="22"/>
          <w:szCs w:val="22"/>
        </w:rPr>
        <w:t xml:space="preserve">intervención </w:t>
      </w:r>
      <w:r w:rsidRPr="00DA15F0">
        <w:rPr>
          <w:rFonts w:ascii="Arial" w:hAnsi="Arial" w:cs="Arial"/>
          <w:sz w:val="22"/>
          <w:szCs w:val="22"/>
        </w:rPr>
        <w:t>y a</w:t>
      </w:r>
      <w:r w:rsidRPr="00DA15F0">
        <w:rPr>
          <w:rFonts w:ascii="Arial" w:hAnsi="Arial" w:cs="Arial"/>
          <w:spacing w:val="-25"/>
          <w:sz w:val="22"/>
          <w:szCs w:val="22"/>
        </w:rPr>
        <w:t xml:space="preserve"> </w:t>
      </w:r>
      <w:r w:rsidRPr="00DA15F0">
        <w:rPr>
          <w:rFonts w:ascii="Arial" w:hAnsi="Arial" w:cs="Arial"/>
          <w:spacing w:val="-9"/>
          <w:sz w:val="22"/>
          <w:szCs w:val="22"/>
        </w:rPr>
        <w:t>avanzar.</w:t>
      </w:r>
    </w:p>
    <w:p w:rsidR="00D46ED7" w:rsidRPr="00DA15F0" w:rsidRDefault="00D46ED7" w:rsidP="00D46ED7">
      <w:pPr>
        <w:pStyle w:val="Textoindependiente"/>
        <w:ind w:left="535" w:right="517"/>
        <w:jc w:val="both"/>
        <w:rPr>
          <w:rFonts w:ascii="Arial" w:hAnsi="Arial" w:cs="Arial"/>
          <w:sz w:val="22"/>
          <w:szCs w:val="22"/>
        </w:rPr>
      </w:pPr>
      <w:r w:rsidRPr="00DA15F0">
        <w:rPr>
          <w:rFonts w:ascii="Arial" w:hAnsi="Arial" w:cs="Arial"/>
          <w:spacing w:val="-5"/>
          <w:sz w:val="22"/>
          <w:szCs w:val="22"/>
        </w:rPr>
        <w:t xml:space="preserve">El </w:t>
      </w:r>
      <w:r w:rsidRPr="00DA15F0">
        <w:rPr>
          <w:rFonts w:ascii="Arial" w:hAnsi="Arial" w:cs="Arial"/>
          <w:spacing w:val="-9"/>
          <w:sz w:val="22"/>
          <w:szCs w:val="22"/>
        </w:rPr>
        <w:t xml:space="preserve">análisis </w:t>
      </w:r>
      <w:r w:rsidRPr="00DA15F0">
        <w:rPr>
          <w:rFonts w:ascii="Arial" w:hAnsi="Arial" w:cs="Arial"/>
          <w:spacing w:val="-7"/>
          <w:sz w:val="22"/>
          <w:szCs w:val="22"/>
        </w:rPr>
        <w:t xml:space="preserve">es, </w:t>
      </w:r>
      <w:r w:rsidRPr="00DA15F0">
        <w:rPr>
          <w:rFonts w:ascii="Arial" w:hAnsi="Arial" w:cs="Arial"/>
          <w:spacing w:val="-5"/>
          <w:sz w:val="22"/>
          <w:szCs w:val="22"/>
        </w:rPr>
        <w:t xml:space="preserve">en </w:t>
      </w:r>
      <w:r w:rsidRPr="00DA15F0">
        <w:rPr>
          <w:rFonts w:ascii="Arial" w:hAnsi="Arial" w:cs="Arial"/>
          <w:spacing w:val="-9"/>
          <w:sz w:val="22"/>
          <w:szCs w:val="22"/>
        </w:rPr>
        <w:t xml:space="preserve">primer lugar, </w:t>
      </w:r>
      <w:r w:rsidRPr="00DA15F0">
        <w:rPr>
          <w:rFonts w:ascii="Arial" w:hAnsi="Arial" w:cs="Arial"/>
          <w:spacing w:val="-7"/>
          <w:sz w:val="22"/>
          <w:szCs w:val="22"/>
        </w:rPr>
        <w:t xml:space="preserve">una </w:t>
      </w:r>
      <w:r w:rsidRPr="00DA15F0">
        <w:rPr>
          <w:rFonts w:ascii="Arial" w:hAnsi="Arial" w:cs="Arial"/>
          <w:b/>
          <w:spacing w:val="-6"/>
          <w:sz w:val="22"/>
          <w:szCs w:val="22"/>
        </w:rPr>
        <w:t xml:space="preserve">herramienta </w:t>
      </w:r>
      <w:r w:rsidRPr="00DA15F0">
        <w:rPr>
          <w:rFonts w:ascii="Arial" w:hAnsi="Arial" w:cs="Arial"/>
          <w:b/>
          <w:spacing w:val="-5"/>
          <w:sz w:val="22"/>
          <w:szCs w:val="22"/>
        </w:rPr>
        <w:t xml:space="preserve">para </w:t>
      </w:r>
      <w:r w:rsidRPr="00DA15F0">
        <w:rPr>
          <w:rFonts w:ascii="Arial" w:hAnsi="Arial" w:cs="Arial"/>
          <w:b/>
          <w:spacing w:val="-3"/>
          <w:sz w:val="22"/>
          <w:szCs w:val="22"/>
        </w:rPr>
        <w:t>la</w:t>
      </w:r>
      <w:r w:rsidRPr="00DA15F0">
        <w:rPr>
          <w:rFonts w:ascii="Arial" w:hAnsi="Arial" w:cs="Arial"/>
          <w:b/>
          <w:spacing w:val="54"/>
          <w:sz w:val="22"/>
          <w:szCs w:val="22"/>
        </w:rPr>
        <w:t xml:space="preserve"> </w:t>
      </w:r>
      <w:r w:rsidRPr="00DA15F0">
        <w:rPr>
          <w:rFonts w:ascii="Arial" w:hAnsi="Arial" w:cs="Arial"/>
          <w:b/>
          <w:spacing w:val="-7"/>
          <w:sz w:val="22"/>
          <w:szCs w:val="22"/>
        </w:rPr>
        <w:t>comprensión</w:t>
      </w:r>
      <w:r w:rsidRPr="00DA15F0">
        <w:rPr>
          <w:rFonts w:ascii="Arial" w:hAnsi="Arial" w:cs="Arial"/>
          <w:spacing w:val="-7"/>
          <w:sz w:val="22"/>
          <w:szCs w:val="22"/>
        </w:rPr>
        <w:t>,</w:t>
      </w:r>
      <w:r w:rsidRPr="00DA15F0">
        <w:rPr>
          <w:rFonts w:ascii="Arial" w:hAnsi="Arial" w:cs="Arial"/>
          <w:spacing w:val="46"/>
          <w:sz w:val="22"/>
          <w:szCs w:val="22"/>
        </w:rPr>
        <w:t xml:space="preserve"> </w:t>
      </w:r>
      <w:r w:rsidRPr="00DA15F0">
        <w:rPr>
          <w:rFonts w:ascii="Arial" w:hAnsi="Arial" w:cs="Arial"/>
          <w:spacing w:val="-5"/>
          <w:sz w:val="22"/>
          <w:szCs w:val="22"/>
        </w:rPr>
        <w:t xml:space="preserve">nos  </w:t>
      </w:r>
      <w:r w:rsidRPr="00DA15F0">
        <w:rPr>
          <w:rFonts w:ascii="Arial" w:hAnsi="Arial" w:cs="Arial"/>
          <w:spacing w:val="-7"/>
          <w:sz w:val="22"/>
          <w:szCs w:val="22"/>
        </w:rPr>
        <w:t xml:space="preserve">permite </w:t>
      </w:r>
      <w:r w:rsidRPr="00DA15F0">
        <w:rPr>
          <w:rFonts w:ascii="Arial" w:hAnsi="Arial" w:cs="Arial"/>
          <w:spacing w:val="-8"/>
          <w:sz w:val="22"/>
          <w:szCs w:val="22"/>
        </w:rPr>
        <w:t xml:space="preserve">recopilar </w:t>
      </w:r>
      <w:r w:rsidRPr="00DA15F0">
        <w:rPr>
          <w:rFonts w:ascii="Arial" w:hAnsi="Arial" w:cs="Arial"/>
          <w:spacing w:val="-9"/>
          <w:sz w:val="22"/>
          <w:szCs w:val="22"/>
        </w:rPr>
        <w:t xml:space="preserve">información </w:t>
      </w:r>
      <w:r w:rsidRPr="00DA15F0">
        <w:rPr>
          <w:rFonts w:ascii="Arial" w:hAnsi="Arial" w:cs="Arial"/>
          <w:sz w:val="22"/>
          <w:szCs w:val="22"/>
        </w:rPr>
        <w:t xml:space="preserve">e </w:t>
      </w:r>
      <w:r w:rsidRPr="00DA15F0">
        <w:rPr>
          <w:rFonts w:ascii="Arial" w:hAnsi="Arial" w:cs="Arial"/>
          <w:spacing w:val="-9"/>
          <w:sz w:val="22"/>
          <w:szCs w:val="22"/>
        </w:rPr>
        <w:t xml:space="preserve">interpretarla </w:t>
      </w:r>
      <w:r w:rsidRPr="00DA15F0">
        <w:rPr>
          <w:rFonts w:ascii="Arial" w:hAnsi="Arial" w:cs="Arial"/>
          <w:sz w:val="22"/>
          <w:szCs w:val="22"/>
        </w:rPr>
        <w:t xml:space="preserve">y </w:t>
      </w:r>
      <w:r w:rsidRPr="00DA15F0">
        <w:rPr>
          <w:rFonts w:ascii="Arial" w:hAnsi="Arial" w:cs="Arial"/>
          <w:spacing w:val="-6"/>
          <w:sz w:val="22"/>
          <w:szCs w:val="22"/>
        </w:rPr>
        <w:t xml:space="preserve">nos </w:t>
      </w:r>
      <w:r w:rsidRPr="00DA15F0">
        <w:rPr>
          <w:rFonts w:ascii="Arial" w:hAnsi="Arial" w:cs="Arial"/>
          <w:spacing w:val="-8"/>
          <w:sz w:val="22"/>
          <w:szCs w:val="22"/>
        </w:rPr>
        <w:t xml:space="preserve">ayuda </w:t>
      </w:r>
      <w:r w:rsidRPr="00DA15F0">
        <w:rPr>
          <w:rFonts w:ascii="Arial" w:hAnsi="Arial" w:cs="Arial"/>
          <w:sz w:val="22"/>
          <w:szCs w:val="22"/>
        </w:rPr>
        <w:t xml:space="preserve">a  </w:t>
      </w:r>
      <w:r w:rsidRPr="00DA15F0">
        <w:rPr>
          <w:rFonts w:ascii="Arial" w:hAnsi="Arial" w:cs="Arial"/>
          <w:spacing w:val="-8"/>
          <w:sz w:val="22"/>
          <w:szCs w:val="22"/>
        </w:rPr>
        <w:t xml:space="preserve">ordenar  </w:t>
      </w:r>
      <w:r w:rsidRPr="00DA15F0">
        <w:rPr>
          <w:rFonts w:ascii="Arial" w:hAnsi="Arial" w:cs="Arial"/>
          <w:sz w:val="22"/>
          <w:szCs w:val="22"/>
        </w:rPr>
        <w:t xml:space="preserve">y  </w:t>
      </w:r>
      <w:r w:rsidRPr="00DA15F0">
        <w:rPr>
          <w:rFonts w:ascii="Arial" w:hAnsi="Arial" w:cs="Arial"/>
          <w:spacing w:val="-9"/>
          <w:sz w:val="22"/>
          <w:szCs w:val="22"/>
        </w:rPr>
        <w:t xml:space="preserve">sistematizar  </w:t>
      </w:r>
      <w:r w:rsidRPr="00DA15F0">
        <w:rPr>
          <w:rFonts w:ascii="Arial" w:hAnsi="Arial" w:cs="Arial"/>
          <w:spacing w:val="-5"/>
          <w:sz w:val="22"/>
          <w:szCs w:val="22"/>
        </w:rPr>
        <w:t xml:space="preserve">la  </w:t>
      </w:r>
      <w:r w:rsidRPr="00DA15F0">
        <w:rPr>
          <w:rFonts w:ascii="Arial" w:hAnsi="Arial" w:cs="Arial"/>
          <w:spacing w:val="-9"/>
          <w:sz w:val="22"/>
          <w:szCs w:val="22"/>
        </w:rPr>
        <w:t xml:space="preserve">información </w:t>
      </w:r>
      <w:r w:rsidRPr="00DA15F0">
        <w:rPr>
          <w:rFonts w:ascii="Arial" w:hAnsi="Arial" w:cs="Arial"/>
          <w:spacing w:val="-7"/>
          <w:sz w:val="22"/>
          <w:szCs w:val="22"/>
        </w:rPr>
        <w:t xml:space="preserve">para </w:t>
      </w:r>
      <w:r w:rsidRPr="00DA15F0">
        <w:rPr>
          <w:rFonts w:ascii="Arial" w:hAnsi="Arial" w:cs="Arial"/>
          <w:spacing w:val="-8"/>
          <w:sz w:val="22"/>
          <w:szCs w:val="22"/>
        </w:rPr>
        <w:t xml:space="preserve">tener </w:t>
      </w:r>
      <w:r w:rsidRPr="00DA15F0">
        <w:rPr>
          <w:rFonts w:ascii="Arial" w:hAnsi="Arial" w:cs="Arial"/>
          <w:spacing w:val="-5"/>
          <w:sz w:val="22"/>
          <w:szCs w:val="22"/>
        </w:rPr>
        <w:t xml:space="preserve">un </w:t>
      </w:r>
      <w:r w:rsidRPr="00DA15F0">
        <w:rPr>
          <w:rFonts w:ascii="Arial" w:hAnsi="Arial" w:cs="Arial"/>
          <w:spacing w:val="-8"/>
          <w:sz w:val="22"/>
          <w:szCs w:val="22"/>
        </w:rPr>
        <w:t xml:space="preserve">enfoque </w:t>
      </w:r>
      <w:r w:rsidRPr="00DA15F0">
        <w:rPr>
          <w:rFonts w:ascii="Arial" w:hAnsi="Arial" w:cs="Arial"/>
          <w:spacing w:val="-6"/>
          <w:sz w:val="22"/>
          <w:szCs w:val="22"/>
        </w:rPr>
        <w:t xml:space="preserve">más </w:t>
      </w:r>
      <w:r w:rsidRPr="00DA15F0">
        <w:rPr>
          <w:rFonts w:ascii="Arial" w:hAnsi="Arial" w:cs="Arial"/>
          <w:spacing w:val="-8"/>
          <w:sz w:val="22"/>
          <w:szCs w:val="22"/>
        </w:rPr>
        <w:t xml:space="preserve">amplio </w:t>
      </w:r>
      <w:r w:rsidRPr="00DA15F0">
        <w:rPr>
          <w:rFonts w:ascii="Arial" w:hAnsi="Arial" w:cs="Arial"/>
          <w:spacing w:val="-5"/>
          <w:sz w:val="22"/>
          <w:szCs w:val="22"/>
        </w:rPr>
        <w:t>de la</w:t>
      </w:r>
      <w:r w:rsidRPr="00DA15F0">
        <w:rPr>
          <w:rFonts w:ascii="Arial" w:hAnsi="Arial" w:cs="Arial"/>
          <w:spacing w:val="-24"/>
          <w:sz w:val="22"/>
          <w:szCs w:val="22"/>
        </w:rPr>
        <w:t xml:space="preserve"> </w:t>
      </w:r>
      <w:r w:rsidRPr="00DA15F0">
        <w:rPr>
          <w:rFonts w:ascii="Arial" w:hAnsi="Arial" w:cs="Arial"/>
          <w:spacing w:val="-9"/>
          <w:sz w:val="22"/>
          <w:szCs w:val="22"/>
        </w:rPr>
        <w:t>situación.</w:t>
      </w:r>
    </w:p>
    <w:p w:rsidR="00D46ED7" w:rsidRPr="00DA15F0" w:rsidRDefault="00D46ED7" w:rsidP="00D46ED7">
      <w:pPr>
        <w:pStyle w:val="Textoindependiente"/>
        <w:ind w:left="535" w:right="552"/>
        <w:jc w:val="both"/>
        <w:rPr>
          <w:rFonts w:ascii="Arial" w:hAnsi="Arial" w:cs="Arial"/>
          <w:sz w:val="22"/>
          <w:szCs w:val="22"/>
        </w:rPr>
      </w:pPr>
      <w:r w:rsidRPr="00DA15F0">
        <w:rPr>
          <w:rFonts w:ascii="Arial" w:hAnsi="Arial" w:cs="Arial"/>
          <w:sz w:val="22"/>
          <w:szCs w:val="22"/>
        </w:rPr>
        <w:t>En segundo lugar, hacer el análisis de un conflicto nos ayuda a seleccionar el proceso o estrategia a seguir en función de los elementos del conflicto y los recursos disponibles.</w:t>
      </w:r>
    </w:p>
    <w:p w:rsidR="00D46ED7" w:rsidRDefault="00D46ED7" w:rsidP="00D46ED7">
      <w:pPr>
        <w:pStyle w:val="Textoindependiente"/>
        <w:rPr>
          <w:sz w:val="20"/>
        </w:rPr>
      </w:pPr>
    </w:p>
    <w:p w:rsidR="00D46ED7" w:rsidRDefault="00D46ED7" w:rsidP="00D46ED7">
      <w:pPr>
        <w:pStyle w:val="Textoindependiente"/>
        <w:spacing w:before="5"/>
        <w:rPr>
          <w:sz w:val="21"/>
        </w:rPr>
      </w:pPr>
    </w:p>
    <w:p w:rsidR="00D46ED7" w:rsidRDefault="00D46ED7" w:rsidP="00D46ED7">
      <w:pPr>
        <w:pStyle w:val="Textoindependiente"/>
        <w:ind w:left="167"/>
        <w:rPr>
          <w:sz w:val="20"/>
        </w:rPr>
      </w:pPr>
      <w:r>
        <w:rPr>
          <w:noProof/>
          <w:sz w:val="20"/>
          <w:lang w:val="es-CO" w:eastAsia="es-CO"/>
        </w:rPr>
        <mc:AlternateContent>
          <mc:Choice Requires="wpg">
            <w:drawing>
              <wp:inline distT="0" distB="0" distL="0" distR="0" wp14:anchorId="64D7B216" wp14:editId="41D7D441">
                <wp:extent cx="5729605" cy="3038475"/>
                <wp:effectExtent l="13970" t="635" r="0" b="8890"/>
                <wp:docPr id="21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9605" cy="3038475"/>
                          <a:chOff x="0" y="0"/>
                          <a:chExt cx="9023" cy="4785"/>
                        </a:xfrm>
                      </wpg:grpSpPr>
                      <pic:pic xmlns:pic="http://schemas.openxmlformats.org/drawingml/2006/picture">
                        <pic:nvPicPr>
                          <pic:cNvPr id="219" name="Picture 2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542" y="802"/>
                            <a:ext cx="4125" cy="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452" y="727"/>
                            <a:ext cx="4290" cy="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947" y="3877"/>
                            <a:ext cx="307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Freeform 215"/>
                        <wps:cNvSpPr>
                          <a:spLocks/>
                        </wps:cNvSpPr>
                        <wps:spPr bwMode="auto">
                          <a:xfrm>
                            <a:off x="5947" y="3877"/>
                            <a:ext cx="3060" cy="900"/>
                          </a:xfrm>
                          <a:custGeom>
                            <a:avLst/>
                            <a:gdLst>
                              <a:gd name="T0" fmla="+- 0 6443 5948"/>
                              <a:gd name="T1" fmla="*/ T0 w 3060"/>
                              <a:gd name="T2" fmla="+- 0 3878 3878"/>
                              <a:gd name="T3" fmla="*/ 3878 h 900"/>
                              <a:gd name="T4" fmla="+- 0 6338 5948"/>
                              <a:gd name="T5" fmla="*/ T4 w 3060"/>
                              <a:gd name="T6" fmla="+- 0 3893 3878"/>
                              <a:gd name="T7" fmla="*/ 3893 h 900"/>
                              <a:gd name="T8" fmla="+- 0 6248 5948"/>
                              <a:gd name="T9" fmla="*/ T8 w 3060"/>
                              <a:gd name="T10" fmla="+- 0 3908 3878"/>
                              <a:gd name="T11" fmla="*/ 3908 h 900"/>
                              <a:gd name="T12" fmla="+- 0 6173 5948"/>
                              <a:gd name="T13" fmla="*/ T12 w 3060"/>
                              <a:gd name="T14" fmla="+- 0 3953 3878"/>
                              <a:gd name="T15" fmla="*/ 3953 h 900"/>
                              <a:gd name="T16" fmla="+- 0 6098 5948"/>
                              <a:gd name="T17" fmla="*/ T16 w 3060"/>
                              <a:gd name="T18" fmla="+- 0 4013 3878"/>
                              <a:gd name="T19" fmla="*/ 4013 h 900"/>
                              <a:gd name="T20" fmla="+- 0 6038 5948"/>
                              <a:gd name="T21" fmla="*/ T20 w 3060"/>
                              <a:gd name="T22" fmla="+- 0 4088 3878"/>
                              <a:gd name="T23" fmla="*/ 4088 h 900"/>
                              <a:gd name="T24" fmla="+- 0 5993 5948"/>
                              <a:gd name="T25" fmla="*/ T24 w 3060"/>
                              <a:gd name="T26" fmla="+- 0 4163 3878"/>
                              <a:gd name="T27" fmla="*/ 4163 h 900"/>
                              <a:gd name="T28" fmla="+- 0 5963 5948"/>
                              <a:gd name="T29" fmla="*/ T28 w 3060"/>
                              <a:gd name="T30" fmla="+- 0 4238 3878"/>
                              <a:gd name="T31" fmla="*/ 4238 h 900"/>
                              <a:gd name="T32" fmla="+- 0 5948 5948"/>
                              <a:gd name="T33" fmla="*/ T32 w 3060"/>
                              <a:gd name="T34" fmla="+- 0 4328 3878"/>
                              <a:gd name="T35" fmla="*/ 4328 h 900"/>
                              <a:gd name="T36" fmla="+- 0 5963 5948"/>
                              <a:gd name="T37" fmla="*/ T36 w 3060"/>
                              <a:gd name="T38" fmla="+- 0 4418 3878"/>
                              <a:gd name="T39" fmla="*/ 4418 h 900"/>
                              <a:gd name="T40" fmla="+- 0 5993 5948"/>
                              <a:gd name="T41" fmla="*/ T40 w 3060"/>
                              <a:gd name="T42" fmla="+- 0 4508 3878"/>
                              <a:gd name="T43" fmla="*/ 4508 h 900"/>
                              <a:gd name="T44" fmla="+- 0 6038 5948"/>
                              <a:gd name="T45" fmla="*/ T44 w 3060"/>
                              <a:gd name="T46" fmla="+- 0 4583 3878"/>
                              <a:gd name="T47" fmla="*/ 4583 h 900"/>
                              <a:gd name="T48" fmla="+- 0 6098 5948"/>
                              <a:gd name="T49" fmla="*/ T48 w 3060"/>
                              <a:gd name="T50" fmla="+- 0 4643 3878"/>
                              <a:gd name="T51" fmla="*/ 4643 h 900"/>
                              <a:gd name="T52" fmla="+- 0 6173 5948"/>
                              <a:gd name="T53" fmla="*/ T52 w 3060"/>
                              <a:gd name="T54" fmla="+- 0 4703 3878"/>
                              <a:gd name="T55" fmla="*/ 4703 h 900"/>
                              <a:gd name="T56" fmla="+- 0 6248 5948"/>
                              <a:gd name="T57" fmla="*/ T56 w 3060"/>
                              <a:gd name="T58" fmla="+- 0 4748 3878"/>
                              <a:gd name="T59" fmla="*/ 4748 h 900"/>
                              <a:gd name="T60" fmla="+- 0 6338 5948"/>
                              <a:gd name="T61" fmla="*/ T60 w 3060"/>
                              <a:gd name="T62" fmla="+- 0 4763 3878"/>
                              <a:gd name="T63" fmla="*/ 4763 h 900"/>
                              <a:gd name="T64" fmla="+- 0 6443 5948"/>
                              <a:gd name="T65" fmla="*/ T64 w 3060"/>
                              <a:gd name="T66" fmla="+- 0 4778 3878"/>
                              <a:gd name="T67" fmla="*/ 4778 h 900"/>
                              <a:gd name="T68" fmla="+- 0 8528 5948"/>
                              <a:gd name="T69" fmla="*/ T68 w 3060"/>
                              <a:gd name="T70" fmla="+- 0 4778 3878"/>
                              <a:gd name="T71" fmla="*/ 4778 h 900"/>
                              <a:gd name="T72" fmla="+- 0 8633 5948"/>
                              <a:gd name="T73" fmla="*/ T72 w 3060"/>
                              <a:gd name="T74" fmla="+- 0 4763 3878"/>
                              <a:gd name="T75" fmla="*/ 4763 h 900"/>
                              <a:gd name="T76" fmla="+- 0 8723 5948"/>
                              <a:gd name="T77" fmla="*/ T76 w 3060"/>
                              <a:gd name="T78" fmla="+- 0 4748 3878"/>
                              <a:gd name="T79" fmla="*/ 4748 h 900"/>
                              <a:gd name="T80" fmla="+- 0 8798 5948"/>
                              <a:gd name="T81" fmla="*/ T80 w 3060"/>
                              <a:gd name="T82" fmla="+- 0 4703 3878"/>
                              <a:gd name="T83" fmla="*/ 4703 h 900"/>
                              <a:gd name="T84" fmla="+- 0 8873 5948"/>
                              <a:gd name="T85" fmla="*/ T84 w 3060"/>
                              <a:gd name="T86" fmla="+- 0 4643 3878"/>
                              <a:gd name="T87" fmla="*/ 4643 h 900"/>
                              <a:gd name="T88" fmla="+- 0 8933 5948"/>
                              <a:gd name="T89" fmla="*/ T88 w 3060"/>
                              <a:gd name="T90" fmla="+- 0 4583 3878"/>
                              <a:gd name="T91" fmla="*/ 4583 h 900"/>
                              <a:gd name="T92" fmla="+- 0 8978 5948"/>
                              <a:gd name="T93" fmla="*/ T92 w 3060"/>
                              <a:gd name="T94" fmla="+- 0 4508 3878"/>
                              <a:gd name="T95" fmla="*/ 4508 h 900"/>
                              <a:gd name="T96" fmla="+- 0 9008 5948"/>
                              <a:gd name="T97" fmla="*/ T96 w 3060"/>
                              <a:gd name="T98" fmla="+- 0 4328 3878"/>
                              <a:gd name="T99" fmla="*/ 4328 h 900"/>
                              <a:gd name="T100" fmla="+- 0 8993 5948"/>
                              <a:gd name="T101" fmla="*/ T100 w 3060"/>
                              <a:gd name="T102" fmla="+- 0 4238 3878"/>
                              <a:gd name="T103" fmla="*/ 4238 h 900"/>
                              <a:gd name="T104" fmla="+- 0 8978 5948"/>
                              <a:gd name="T105" fmla="*/ T104 w 3060"/>
                              <a:gd name="T106" fmla="+- 0 4163 3878"/>
                              <a:gd name="T107" fmla="*/ 4163 h 900"/>
                              <a:gd name="T108" fmla="+- 0 8933 5948"/>
                              <a:gd name="T109" fmla="*/ T108 w 3060"/>
                              <a:gd name="T110" fmla="+- 0 4088 3878"/>
                              <a:gd name="T111" fmla="*/ 4088 h 900"/>
                              <a:gd name="T112" fmla="+- 0 8873 5948"/>
                              <a:gd name="T113" fmla="*/ T112 w 3060"/>
                              <a:gd name="T114" fmla="+- 0 4013 3878"/>
                              <a:gd name="T115" fmla="*/ 4013 h 900"/>
                              <a:gd name="T116" fmla="+- 0 8798 5948"/>
                              <a:gd name="T117" fmla="*/ T116 w 3060"/>
                              <a:gd name="T118" fmla="+- 0 3953 3878"/>
                              <a:gd name="T119" fmla="*/ 3953 h 900"/>
                              <a:gd name="T120" fmla="+- 0 8723 5948"/>
                              <a:gd name="T121" fmla="*/ T120 w 3060"/>
                              <a:gd name="T122" fmla="+- 0 3908 3878"/>
                              <a:gd name="T123" fmla="*/ 3908 h 900"/>
                              <a:gd name="T124" fmla="+- 0 8633 5948"/>
                              <a:gd name="T125" fmla="*/ T124 w 3060"/>
                              <a:gd name="T126" fmla="+- 0 3893 3878"/>
                              <a:gd name="T127" fmla="*/ 3893 h 900"/>
                              <a:gd name="T128" fmla="+- 0 8528 5948"/>
                              <a:gd name="T129" fmla="*/ T128 w 3060"/>
                              <a:gd name="T130" fmla="+- 0 3878 3878"/>
                              <a:gd name="T131" fmla="*/ 3878 h 900"/>
                              <a:gd name="T132" fmla="+- 0 6443 5948"/>
                              <a:gd name="T133" fmla="*/ T132 w 3060"/>
                              <a:gd name="T134" fmla="+- 0 3878 3878"/>
                              <a:gd name="T135" fmla="*/ 387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060" h="900">
                                <a:moveTo>
                                  <a:pt x="495" y="0"/>
                                </a:moveTo>
                                <a:lnTo>
                                  <a:pt x="390" y="15"/>
                                </a:lnTo>
                                <a:lnTo>
                                  <a:pt x="300" y="30"/>
                                </a:lnTo>
                                <a:lnTo>
                                  <a:pt x="225" y="75"/>
                                </a:lnTo>
                                <a:lnTo>
                                  <a:pt x="150" y="135"/>
                                </a:lnTo>
                                <a:lnTo>
                                  <a:pt x="90" y="210"/>
                                </a:lnTo>
                                <a:lnTo>
                                  <a:pt x="45" y="285"/>
                                </a:lnTo>
                                <a:lnTo>
                                  <a:pt x="15" y="360"/>
                                </a:lnTo>
                                <a:lnTo>
                                  <a:pt x="0" y="450"/>
                                </a:lnTo>
                                <a:lnTo>
                                  <a:pt x="15" y="540"/>
                                </a:lnTo>
                                <a:lnTo>
                                  <a:pt x="45" y="630"/>
                                </a:lnTo>
                                <a:lnTo>
                                  <a:pt x="90" y="705"/>
                                </a:lnTo>
                                <a:lnTo>
                                  <a:pt x="150" y="765"/>
                                </a:lnTo>
                                <a:lnTo>
                                  <a:pt x="225" y="825"/>
                                </a:lnTo>
                                <a:lnTo>
                                  <a:pt x="300" y="870"/>
                                </a:lnTo>
                                <a:lnTo>
                                  <a:pt x="390" y="885"/>
                                </a:lnTo>
                                <a:lnTo>
                                  <a:pt x="495" y="900"/>
                                </a:lnTo>
                                <a:lnTo>
                                  <a:pt x="2580" y="900"/>
                                </a:lnTo>
                                <a:lnTo>
                                  <a:pt x="2685" y="885"/>
                                </a:lnTo>
                                <a:lnTo>
                                  <a:pt x="2775" y="870"/>
                                </a:lnTo>
                                <a:lnTo>
                                  <a:pt x="2850" y="825"/>
                                </a:lnTo>
                                <a:lnTo>
                                  <a:pt x="2925" y="765"/>
                                </a:lnTo>
                                <a:lnTo>
                                  <a:pt x="2985" y="705"/>
                                </a:lnTo>
                                <a:lnTo>
                                  <a:pt x="3030" y="630"/>
                                </a:lnTo>
                                <a:lnTo>
                                  <a:pt x="3060" y="450"/>
                                </a:lnTo>
                                <a:lnTo>
                                  <a:pt x="3045" y="360"/>
                                </a:lnTo>
                                <a:lnTo>
                                  <a:pt x="3030" y="285"/>
                                </a:lnTo>
                                <a:lnTo>
                                  <a:pt x="2985" y="210"/>
                                </a:lnTo>
                                <a:lnTo>
                                  <a:pt x="2925" y="135"/>
                                </a:lnTo>
                                <a:lnTo>
                                  <a:pt x="2850" y="75"/>
                                </a:lnTo>
                                <a:lnTo>
                                  <a:pt x="2775" y="30"/>
                                </a:lnTo>
                                <a:lnTo>
                                  <a:pt x="2685" y="15"/>
                                </a:lnTo>
                                <a:lnTo>
                                  <a:pt x="2580" y="0"/>
                                </a:lnTo>
                                <a:lnTo>
                                  <a:pt x="49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3" name="Picture 2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 y="3862"/>
                            <a:ext cx="307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 name="Freeform 213"/>
                        <wps:cNvSpPr>
                          <a:spLocks/>
                        </wps:cNvSpPr>
                        <wps:spPr bwMode="auto">
                          <a:xfrm>
                            <a:off x="7" y="3862"/>
                            <a:ext cx="3060" cy="900"/>
                          </a:xfrm>
                          <a:custGeom>
                            <a:avLst/>
                            <a:gdLst>
                              <a:gd name="T0" fmla="+- 0 503 8"/>
                              <a:gd name="T1" fmla="*/ T0 w 3060"/>
                              <a:gd name="T2" fmla="+- 0 3863 3863"/>
                              <a:gd name="T3" fmla="*/ 3863 h 900"/>
                              <a:gd name="T4" fmla="+- 0 398 8"/>
                              <a:gd name="T5" fmla="*/ T4 w 3060"/>
                              <a:gd name="T6" fmla="+- 0 3878 3863"/>
                              <a:gd name="T7" fmla="*/ 3878 h 900"/>
                              <a:gd name="T8" fmla="+- 0 308 8"/>
                              <a:gd name="T9" fmla="*/ T8 w 3060"/>
                              <a:gd name="T10" fmla="+- 0 3893 3863"/>
                              <a:gd name="T11" fmla="*/ 3893 h 900"/>
                              <a:gd name="T12" fmla="+- 0 233 8"/>
                              <a:gd name="T13" fmla="*/ T12 w 3060"/>
                              <a:gd name="T14" fmla="+- 0 3938 3863"/>
                              <a:gd name="T15" fmla="*/ 3938 h 900"/>
                              <a:gd name="T16" fmla="+- 0 158 8"/>
                              <a:gd name="T17" fmla="*/ T16 w 3060"/>
                              <a:gd name="T18" fmla="+- 0 3998 3863"/>
                              <a:gd name="T19" fmla="*/ 3998 h 900"/>
                              <a:gd name="T20" fmla="+- 0 98 8"/>
                              <a:gd name="T21" fmla="*/ T20 w 3060"/>
                              <a:gd name="T22" fmla="+- 0 4058 3863"/>
                              <a:gd name="T23" fmla="*/ 4058 h 900"/>
                              <a:gd name="T24" fmla="+- 0 53 8"/>
                              <a:gd name="T25" fmla="*/ T24 w 3060"/>
                              <a:gd name="T26" fmla="+- 0 4133 3863"/>
                              <a:gd name="T27" fmla="*/ 4133 h 900"/>
                              <a:gd name="T28" fmla="+- 0 23 8"/>
                              <a:gd name="T29" fmla="*/ T28 w 3060"/>
                              <a:gd name="T30" fmla="+- 0 4223 3863"/>
                              <a:gd name="T31" fmla="*/ 4223 h 900"/>
                              <a:gd name="T32" fmla="+- 0 8 8"/>
                              <a:gd name="T33" fmla="*/ T32 w 3060"/>
                              <a:gd name="T34" fmla="+- 0 4313 3863"/>
                              <a:gd name="T35" fmla="*/ 4313 h 900"/>
                              <a:gd name="T36" fmla="+- 0 23 8"/>
                              <a:gd name="T37" fmla="*/ T36 w 3060"/>
                              <a:gd name="T38" fmla="+- 0 4403 3863"/>
                              <a:gd name="T39" fmla="*/ 4403 h 900"/>
                              <a:gd name="T40" fmla="+- 0 53 8"/>
                              <a:gd name="T41" fmla="*/ T40 w 3060"/>
                              <a:gd name="T42" fmla="+- 0 4493 3863"/>
                              <a:gd name="T43" fmla="*/ 4493 h 900"/>
                              <a:gd name="T44" fmla="+- 0 98 8"/>
                              <a:gd name="T45" fmla="*/ T44 w 3060"/>
                              <a:gd name="T46" fmla="+- 0 4568 3863"/>
                              <a:gd name="T47" fmla="*/ 4568 h 900"/>
                              <a:gd name="T48" fmla="+- 0 158 8"/>
                              <a:gd name="T49" fmla="*/ T48 w 3060"/>
                              <a:gd name="T50" fmla="+- 0 4628 3863"/>
                              <a:gd name="T51" fmla="*/ 4628 h 900"/>
                              <a:gd name="T52" fmla="+- 0 233 8"/>
                              <a:gd name="T53" fmla="*/ T52 w 3060"/>
                              <a:gd name="T54" fmla="+- 0 4688 3863"/>
                              <a:gd name="T55" fmla="*/ 4688 h 900"/>
                              <a:gd name="T56" fmla="+- 0 308 8"/>
                              <a:gd name="T57" fmla="*/ T56 w 3060"/>
                              <a:gd name="T58" fmla="+- 0 4733 3863"/>
                              <a:gd name="T59" fmla="*/ 4733 h 900"/>
                              <a:gd name="T60" fmla="+- 0 398 8"/>
                              <a:gd name="T61" fmla="*/ T60 w 3060"/>
                              <a:gd name="T62" fmla="+- 0 4748 3863"/>
                              <a:gd name="T63" fmla="*/ 4748 h 900"/>
                              <a:gd name="T64" fmla="+- 0 503 8"/>
                              <a:gd name="T65" fmla="*/ T64 w 3060"/>
                              <a:gd name="T66" fmla="+- 0 4763 3863"/>
                              <a:gd name="T67" fmla="*/ 4763 h 900"/>
                              <a:gd name="T68" fmla="+- 0 2588 8"/>
                              <a:gd name="T69" fmla="*/ T68 w 3060"/>
                              <a:gd name="T70" fmla="+- 0 4763 3863"/>
                              <a:gd name="T71" fmla="*/ 4763 h 900"/>
                              <a:gd name="T72" fmla="+- 0 2693 8"/>
                              <a:gd name="T73" fmla="*/ T72 w 3060"/>
                              <a:gd name="T74" fmla="+- 0 4748 3863"/>
                              <a:gd name="T75" fmla="*/ 4748 h 900"/>
                              <a:gd name="T76" fmla="+- 0 2783 8"/>
                              <a:gd name="T77" fmla="*/ T76 w 3060"/>
                              <a:gd name="T78" fmla="+- 0 4733 3863"/>
                              <a:gd name="T79" fmla="*/ 4733 h 900"/>
                              <a:gd name="T80" fmla="+- 0 2858 8"/>
                              <a:gd name="T81" fmla="*/ T80 w 3060"/>
                              <a:gd name="T82" fmla="+- 0 4688 3863"/>
                              <a:gd name="T83" fmla="*/ 4688 h 900"/>
                              <a:gd name="T84" fmla="+- 0 2933 8"/>
                              <a:gd name="T85" fmla="*/ T84 w 3060"/>
                              <a:gd name="T86" fmla="+- 0 4628 3863"/>
                              <a:gd name="T87" fmla="*/ 4628 h 900"/>
                              <a:gd name="T88" fmla="+- 0 2993 8"/>
                              <a:gd name="T89" fmla="*/ T88 w 3060"/>
                              <a:gd name="T90" fmla="+- 0 4568 3863"/>
                              <a:gd name="T91" fmla="*/ 4568 h 900"/>
                              <a:gd name="T92" fmla="+- 0 3038 8"/>
                              <a:gd name="T93" fmla="*/ T92 w 3060"/>
                              <a:gd name="T94" fmla="+- 0 4493 3863"/>
                              <a:gd name="T95" fmla="*/ 4493 h 900"/>
                              <a:gd name="T96" fmla="+- 0 3068 8"/>
                              <a:gd name="T97" fmla="*/ T96 w 3060"/>
                              <a:gd name="T98" fmla="+- 0 4313 3863"/>
                              <a:gd name="T99" fmla="*/ 4313 h 900"/>
                              <a:gd name="T100" fmla="+- 0 3038 8"/>
                              <a:gd name="T101" fmla="*/ T100 w 3060"/>
                              <a:gd name="T102" fmla="+- 0 4133 3863"/>
                              <a:gd name="T103" fmla="*/ 4133 h 900"/>
                              <a:gd name="T104" fmla="+- 0 2993 8"/>
                              <a:gd name="T105" fmla="*/ T104 w 3060"/>
                              <a:gd name="T106" fmla="+- 0 4058 3863"/>
                              <a:gd name="T107" fmla="*/ 4058 h 900"/>
                              <a:gd name="T108" fmla="+- 0 2933 8"/>
                              <a:gd name="T109" fmla="*/ T108 w 3060"/>
                              <a:gd name="T110" fmla="+- 0 3998 3863"/>
                              <a:gd name="T111" fmla="*/ 3998 h 900"/>
                              <a:gd name="T112" fmla="+- 0 2858 8"/>
                              <a:gd name="T113" fmla="*/ T112 w 3060"/>
                              <a:gd name="T114" fmla="+- 0 3938 3863"/>
                              <a:gd name="T115" fmla="*/ 3938 h 900"/>
                              <a:gd name="T116" fmla="+- 0 2783 8"/>
                              <a:gd name="T117" fmla="*/ T116 w 3060"/>
                              <a:gd name="T118" fmla="+- 0 3893 3863"/>
                              <a:gd name="T119" fmla="*/ 3893 h 900"/>
                              <a:gd name="T120" fmla="+- 0 2693 8"/>
                              <a:gd name="T121" fmla="*/ T120 w 3060"/>
                              <a:gd name="T122" fmla="+- 0 3878 3863"/>
                              <a:gd name="T123" fmla="*/ 3878 h 900"/>
                              <a:gd name="T124" fmla="+- 0 2588 8"/>
                              <a:gd name="T125" fmla="*/ T124 w 3060"/>
                              <a:gd name="T126" fmla="+- 0 3863 3863"/>
                              <a:gd name="T127" fmla="*/ 3863 h 900"/>
                              <a:gd name="T128" fmla="+- 0 503 8"/>
                              <a:gd name="T129" fmla="*/ T128 w 3060"/>
                              <a:gd name="T130" fmla="+- 0 3863 3863"/>
                              <a:gd name="T131" fmla="*/ 386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060" h="900">
                                <a:moveTo>
                                  <a:pt x="495" y="0"/>
                                </a:moveTo>
                                <a:lnTo>
                                  <a:pt x="390" y="15"/>
                                </a:lnTo>
                                <a:lnTo>
                                  <a:pt x="300" y="30"/>
                                </a:lnTo>
                                <a:lnTo>
                                  <a:pt x="225" y="75"/>
                                </a:lnTo>
                                <a:lnTo>
                                  <a:pt x="150" y="135"/>
                                </a:lnTo>
                                <a:lnTo>
                                  <a:pt x="90" y="195"/>
                                </a:lnTo>
                                <a:lnTo>
                                  <a:pt x="45" y="270"/>
                                </a:lnTo>
                                <a:lnTo>
                                  <a:pt x="15" y="360"/>
                                </a:lnTo>
                                <a:lnTo>
                                  <a:pt x="0" y="450"/>
                                </a:lnTo>
                                <a:lnTo>
                                  <a:pt x="15" y="540"/>
                                </a:lnTo>
                                <a:lnTo>
                                  <a:pt x="45" y="630"/>
                                </a:lnTo>
                                <a:lnTo>
                                  <a:pt x="90" y="705"/>
                                </a:lnTo>
                                <a:lnTo>
                                  <a:pt x="150" y="765"/>
                                </a:lnTo>
                                <a:lnTo>
                                  <a:pt x="225" y="825"/>
                                </a:lnTo>
                                <a:lnTo>
                                  <a:pt x="300" y="870"/>
                                </a:lnTo>
                                <a:lnTo>
                                  <a:pt x="390" y="885"/>
                                </a:lnTo>
                                <a:lnTo>
                                  <a:pt x="495" y="900"/>
                                </a:lnTo>
                                <a:lnTo>
                                  <a:pt x="2580" y="900"/>
                                </a:lnTo>
                                <a:lnTo>
                                  <a:pt x="2685" y="885"/>
                                </a:lnTo>
                                <a:lnTo>
                                  <a:pt x="2775" y="870"/>
                                </a:lnTo>
                                <a:lnTo>
                                  <a:pt x="2850" y="825"/>
                                </a:lnTo>
                                <a:lnTo>
                                  <a:pt x="2925" y="765"/>
                                </a:lnTo>
                                <a:lnTo>
                                  <a:pt x="2985" y="705"/>
                                </a:lnTo>
                                <a:lnTo>
                                  <a:pt x="3030" y="630"/>
                                </a:lnTo>
                                <a:lnTo>
                                  <a:pt x="3060" y="450"/>
                                </a:lnTo>
                                <a:lnTo>
                                  <a:pt x="3030" y="270"/>
                                </a:lnTo>
                                <a:lnTo>
                                  <a:pt x="2985" y="195"/>
                                </a:lnTo>
                                <a:lnTo>
                                  <a:pt x="2925" y="135"/>
                                </a:lnTo>
                                <a:lnTo>
                                  <a:pt x="2850" y="75"/>
                                </a:lnTo>
                                <a:lnTo>
                                  <a:pt x="2775" y="30"/>
                                </a:lnTo>
                                <a:lnTo>
                                  <a:pt x="2685" y="15"/>
                                </a:lnTo>
                                <a:lnTo>
                                  <a:pt x="2580" y="0"/>
                                </a:lnTo>
                                <a:lnTo>
                                  <a:pt x="49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5" name="Picture 2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067" y="7"/>
                            <a:ext cx="307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Freeform 211"/>
                        <wps:cNvSpPr>
                          <a:spLocks/>
                        </wps:cNvSpPr>
                        <wps:spPr bwMode="auto">
                          <a:xfrm>
                            <a:off x="3067" y="7"/>
                            <a:ext cx="3060" cy="900"/>
                          </a:xfrm>
                          <a:custGeom>
                            <a:avLst/>
                            <a:gdLst>
                              <a:gd name="T0" fmla="+- 0 3563 3068"/>
                              <a:gd name="T1" fmla="*/ T0 w 3060"/>
                              <a:gd name="T2" fmla="+- 0 8 8"/>
                              <a:gd name="T3" fmla="*/ 8 h 900"/>
                              <a:gd name="T4" fmla="+- 0 3458 3068"/>
                              <a:gd name="T5" fmla="*/ T4 w 3060"/>
                              <a:gd name="T6" fmla="+- 0 23 8"/>
                              <a:gd name="T7" fmla="*/ 23 h 900"/>
                              <a:gd name="T8" fmla="+- 0 3368 3068"/>
                              <a:gd name="T9" fmla="*/ T8 w 3060"/>
                              <a:gd name="T10" fmla="+- 0 38 8"/>
                              <a:gd name="T11" fmla="*/ 38 h 900"/>
                              <a:gd name="T12" fmla="+- 0 3293 3068"/>
                              <a:gd name="T13" fmla="*/ T12 w 3060"/>
                              <a:gd name="T14" fmla="+- 0 83 8"/>
                              <a:gd name="T15" fmla="*/ 83 h 900"/>
                              <a:gd name="T16" fmla="+- 0 3218 3068"/>
                              <a:gd name="T17" fmla="*/ T16 w 3060"/>
                              <a:gd name="T18" fmla="+- 0 143 8"/>
                              <a:gd name="T19" fmla="*/ 143 h 900"/>
                              <a:gd name="T20" fmla="+- 0 3158 3068"/>
                              <a:gd name="T21" fmla="*/ T20 w 3060"/>
                              <a:gd name="T22" fmla="+- 0 218 8"/>
                              <a:gd name="T23" fmla="*/ 218 h 900"/>
                              <a:gd name="T24" fmla="+- 0 3113 3068"/>
                              <a:gd name="T25" fmla="*/ T24 w 3060"/>
                              <a:gd name="T26" fmla="+- 0 293 8"/>
                              <a:gd name="T27" fmla="*/ 293 h 900"/>
                              <a:gd name="T28" fmla="+- 0 3083 3068"/>
                              <a:gd name="T29" fmla="*/ T28 w 3060"/>
                              <a:gd name="T30" fmla="+- 0 368 8"/>
                              <a:gd name="T31" fmla="*/ 368 h 900"/>
                              <a:gd name="T32" fmla="+- 0 3068 3068"/>
                              <a:gd name="T33" fmla="*/ T32 w 3060"/>
                              <a:gd name="T34" fmla="+- 0 458 8"/>
                              <a:gd name="T35" fmla="*/ 458 h 900"/>
                              <a:gd name="T36" fmla="+- 0 3083 3068"/>
                              <a:gd name="T37" fmla="*/ T36 w 3060"/>
                              <a:gd name="T38" fmla="+- 0 548 8"/>
                              <a:gd name="T39" fmla="*/ 548 h 900"/>
                              <a:gd name="T40" fmla="+- 0 3113 3068"/>
                              <a:gd name="T41" fmla="*/ T40 w 3060"/>
                              <a:gd name="T42" fmla="+- 0 638 8"/>
                              <a:gd name="T43" fmla="*/ 638 h 900"/>
                              <a:gd name="T44" fmla="+- 0 3158 3068"/>
                              <a:gd name="T45" fmla="*/ T44 w 3060"/>
                              <a:gd name="T46" fmla="+- 0 713 8"/>
                              <a:gd name="T47" fmla="*/ 713 h 900"/>
                              <a:gd name="T48" fmla="+- 0 3218 3068"/>
                              <a:gd name="T49" fmla="*/ T48 w 3060"/>
                              <a:gd name="T50" fmla="+- 0 773 8"/>
                              <a:gd name="T51" fmla="*/ 773 h 900"/>
                              <a:gd name="T52" fmla="+- 0 3293 3068"/>
                              <a:gd name="T53" fmla="*/ T52 w 3060"/>
                              <a:gd name="T54" fmla="+- 0 833 8"/>
                              <a:gd name="T55" fmla="*/ 833 h 900"/>
                              <a:gd name="T56" fmla="+- 0 3368 3068"/>
                              <a:gd name="T57" fmla="*/ T56 w 3060"/>
                              <a:gd name="T58" fmla="+- 0 878 8"/>
                              <a:gd name="T59" fmla="*/ 878 h 900"/>
                              <a:gd name="T60" fmla="+- 0 3458 3068"/>
                              <a:gd name="T61" fmla="*/ T60 w 3060"/>
                              <a:gd name="T62" fmla="+- 0 893 8"/>
                              <a:gd name="T63" fmla="*/ 893 h 900"/>
                              <a:gd name="T64" fmla="+- 0 3563 3068"/>
                              <a:gd name="T65" fmla="*/ T64 w 3060"/>
                              <a:gd name="T66" fmla="+- 0 908 8"/>
                              <a:gd name="T67" fmla="*/ 908 h 900"/>
                              <a:gd name="T68" fmla="+- 0 5648 3068"/>
                              <a:gd name="T69" fmla="*/ T68 w 3060"/>
                              <a:gd name="T70" fmla="+- 0 908 8"/>
                              <a:gd name="T71" fmla="*/ 908 h 900"/>
                              <a:gd name="T72" fmla="+- 0 5753 3068"/>
                              <a:gd name="T73" fmla="*/ T72 w 3060"/>
                              <a:gd name="T74" fmla="+- 0 893 8"/>
                              <a:gd name="T75" fmla="*/ 893 h 900"/>
                              <a:gd name="T76" fmla="+- 0 5843 3068"/>
                              <a:gd name="T77" fmla="*/ T76 w 3060"/>
                              <a:gd name="T78" fmla="+- 0 878 8"/>
                              <a:gd name="T79" fmla="*/ 878 h 900"/>
                              <a:gd name="T80" fmla="+- 0 5918 3068"/>
                              <a:gd name="T81" fmla="*/ T80 w 3060"/>
                              <a:gd name="T82" fmla="+- 0 833 8"/>
                              <a:gd name="T83" fmla="*/ 833 h 900"/>
                              <a:gd name="T84" fmla="+- 0 5993 3068"/>
                              <a:gd name="T85" fmla="*/ T84 w 3060"/>
                              <a:gd name="T86" fmla="+- 0 773 8"/>
                              <a:gd name="T87" fmla="*/ 773 h 900"/>
                              <a:gd name="T88" fmla="+- 0 6053 3068"/>
                              <a:gd name="T89" fmla="*/ T88 w 3060"/>
                              <a:gd name="T90" fmla="+- 0 713 8"/>
                              <a:gd name="T91" fmla="*/ 713 h 900"/>
                              <a:gd name="T92" fmla="+- 0 6098 3068"/>
                              <a:gd name="T93" fmla="*/ T92 w 3060"/>
                              <a:gd name="T94" fmla="+- 0 638 8"/>
                              <a:gd name="T95" fmla="*/ 638 h 900"/>
                              <a:gd name="T96" fmla="+- 0 6128 3068"/>
                              <a:gd name="T97" fmla="*/ T96 w 3060"/>
                              <a:gd name="T98" fmla="+- 0 458 8"/>
                              <a:gd name="T99" fmla="*/ 458 h 900"/>
                              <a:gd name="T100" fmla="+- 0 6113 3068"/>
                              <a:gd name="T101" fmla="*/ T100 w 3060"/>
                              <a:gd name="T102" fmla="+- 0 368 8"/>
                              <a:gd name="T103" fmla="*/ 368 h 900"/>
                              <a:gd name="T104" fmla="+- 0 6098 3068"/>
                              <a:gd name="T105" fmla="*/ T104 w 3060"/>
                              <a:gd name="T106" fmla="+- 0 293 8"/>
                              <a:gd name="T107" fmla="*/ 293 h 900"/>
                              <a:gd name="T108" fmla="+- 0 6053 3068"/>
                              <a:gd name="T109" fmla="*/ T108 w 3060"/>
                              <a:gd name="T110" fmla="+- 0 218 8"/>
                              <a:gd name="T111" fmla="*/ 218 h 900"/>
                              <a:gd name="T112" fmla="+- 0 5993 3068"/>
                              <a:gd name="T113" fmla="*/ T112 w 3060"/>
                              <a:gd name="T114" fmla="+- 0 143 8"/>
                              <a:gd name="T115" fmla="*/ 143 h 900"/>
                              <a:gd name="T116" fmla="+- 0 5918 3068"/>
                              <a:gd name="T117" fmla="*/ T116 w 3060"/>
                              <a:gd name="T118" fmla="+- 0 83 8"/>
                              <a:gd name="T119" fmla="*/ 83 h 900"/>
                              <a:gd name="T120" fmla="+- 0 5843 3068"/>
                              <a:gd name="T121" fmla="*/ T120 w 3060"/>
                              <a:gd name="T122" fmla="+- 0 38 8"/>
                              <a:gd name="T123" fmla="*/ 38 h 900"/>
                              <a:gd name="T124" fmla="+- 0 5753 3068"/>
                              <a:gd name="T125" fmla="*/ T124 w 3060"/>
                              <a:gd name="T126" fmla="+- 0 23 8"/>
                              <a:gd name="T127" fmla="*/ 23 h 900"/>
                              <a:gd name="T128" fmla="+- 0 5648 3068"/>
                              <a:gd name="T129" fmla="*/ T128 w 3060"/>
                              <a:gd name="T130" fmla="+- 0 8 8"/>
                              <a:gd name="T131" fmla="*/ 8 h 900"/>
                              <a:gd name="T132" fmla="+- 0 3563 3068"/>
                              <a:gd name="T133" fmla="*/ T132 w 3060"/>
                              <a:gd name="T134" fmla="+- 0 8 8"/>
                              <a:gd name="T135" fmla="*/ 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060" h="900">
                                <a:moveTo>
                                  <a:pt x="495" y="0"/>
                                </a:moveTo>
                                <a:lnTo>
                                  <a:pt x="390" y="15"/>
                                </a:lnTo>
                                <a:lnTo>
                                  <a:pt x="300" y="30"/>
                                </a:lnTo>
                                <a:lnTo>
                                  <a:pt x="225" y="75"/>
                                </a:lnTo>
                                <a:lnTo>
                                  <a:pt x="150" y="135"/>
                                </a:lnTo>
                                <a:lnTo>
                                  <a:pt x="90" y="210"/>
                                </a:lnTo>
                                <a:lnTo>
                                  <a:pt x="45" y="285"/>
                                </a:lnTo>
                                <a:lnTo>
                                  <a:pt x="15" y="360"/>
                                </a:lnTo>
                                <a:lnTo>
                                  <a:pt x="0" y="450"/>
                                </a:lnTo>
                                <a:lnTo>
                                  <a:pt x="15" y="540"/>
                                </a:lnTo>
                                <a:lnTo>
                                  <a:pt x="45" y="630"/>
                                </a:lnTo>
                                <a:lnTo>
                                  <a:pt x="90" y="705"/>
                                </a:lnTo>
                                <a:lnTo>
                                  <a:pt x="150" y="765"/>
                                </a:lnTo>
                                <a:lnTo>
                                  <a:pt x="225" y="825"/>
                                </a:lnTo>
                                <a:lnTo>
                                  <a:pt x="300" y="870"/>
                                </a:lnTo>
                                <a:lnTo>
                                  <a:pt x="390" y="885"/>
                                </a:lnTo>
                                <a:lnTo>
                                  <a:pt x="495" y="900"/>
                                </a:lnTo>
                                <a:lnTo>
                                  <a:pt x="2580" y="900"/>
                                </a:lnTo>
                                <a:lnTo>
                                  <a:pt x="2685" y="885"/>
                                </a:lnTo>
                                <a:lnTo>
                                  <a:pt x="2775" y="870"/>
                                </a:lnTo>
                                <a:lnTo>
                                  <a:pt x="2850" y="825"/>
                                </a:lnTo>
                                <a:lnTo>
                                  <a:pt x="2925" y="765"/>
                                </a:lnTo>
                                <a:lnTo>
                                  <a:pt x="2985" y="705"/>
                                </a:lnTo>
                                <a:lnTo>
                                  <a:pt x="3030" y="630"/>
                                </a:lnTo>
                                <a:lnTo>
                                  <a:pt x="3060" y="450"/>
                                </a:lnTo>
                                <a:lnTo>
                                  <a:pt x="3045" y="360"/>
                                </a:lnTo>
                                <a:lnTo>
                                  <a:pt x="3030" y="285"/>
                                </a:lnTo>
                                <a:lnTo>
                                  <a:pt x="2985" y="210"/>
                                </a:lnTo>
                                <a:lnTo>
                                  <a:pt x="2925" y="135"/>
                                </a:lnTo>
                                <a:lnTo>
                                  <a:pt x="2850" y="75"/>
                                </a:lnTo>
                                <a:lnTo>
                                  <a:pt x="2775" y="30"/>
                                </a:lnTo>
                                <a:lnTo>
                                  <a:pt x="2685" y="15"/>
                                </a:lnTo>
                                <a:lnTo>
                                  <a:pt x="2580" y="0"/>
                                </a:lnTo>
                                <a:lnTo>
                                  <a:pt x="49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Text Box 210"/>
                        <wps:cNvSpPr txBox="1">
                          <a:spLocks noChangeArrowheads="1"/>
                        </wps:cNvSpPr>
                        <wps:spPr bwMode="auto">
                          <a:xfrm>
                            <a:off x="3907" y="218"/>
                            <a:ext cx="141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D7" w:rsidRDefault="00D46ED7" w:rsidP="00D46ED7">
                              <w:pPr>
                                <w:spacing w:line="315" w:lineRule="exact"/>
                                <w:rPr>
                                  <w:b/>
                                  <w:sz w:val="28"/>
                                </w:rPr>
                              </w:pPr>
                              <w:r>
                                <w:rPr>
                                  <w:b/>
                                  <w:sz w:val="28"/>
                                </w:rPr>
                                <w:t>PERSONA</w:t>
                              </w:r>
                            </w:p>
                          </w:txbxContent>
                        </wps:txbx>
                        <wps:bodyPr rot="0" vert="horz" wrap="square" lIns="0" tIns="0" rIns="0" bIns="0" anchor="t" anchorCtr="0" upright="1">
                          <a:noAutofit/>
                        </wps:bodyPr>
                      </wps:wsp>
                      <wps:wsp>
                        <wps:cNvPr id="228" name="Text Box 209"/>
                        <wps:cNvSpPr txBox="1">
                          <a:spLocks noChangeArrowheads="1"/>
                        </wps:cNvSpPr>
                        <wps:spPr bwMode="auto">
                          <a:xfrm>
                            <a:off x="3667" y="2990"/>
                            <a:ext cx="1866"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D7" w:rsidRDefault="00D46ED7" w:rsidP="00D46ED7">
                              <w:pPr>
                                <w:spacing w:before="5"/>
                                <w:rPr>
                                  <w:rFonts w:ascii="Verdana"/>
                                  <w:b/>
                                  <w:sz w:val="28"/>
                                </w:rPr>
                              </w:pPr>
                              <w:r>
                                <w:rPr>
                                  <w:rFonts w:ascii="Verdana"/>
                                  <w:b/>
                                  <w:sz w:val="28"/>
                                </w:rPr>
                                <w:t>CONFLICTO</w:t>
                              </w:r>
                            </w:p>
                          </w:txbxContent>
                        </wps:txbx>
                        <wps:bodyPr rot="0" vert="horz" wrap="square" lIns="0" tIns="0" rIns="0" bIns="0" anchor="t" anchorCtr="0" upright="1">
                          <a:noAutofit/>
                        </wps:bodyPr>
                      </wps:wsp>
                      <wps:wsp>
                        <wps:cNvPr id="229" name="Text Box 208"/>
                        <wps:cNvSpPr txBox="1">
                          <a:spLocks noChangeArrowheads="1"/>
                        </wps:cNvSpPr>
                        <wps:spPr bwMode="auto">
                          <a:xfrm>
                            <a:off x="832" y="4073"/>
                            <a:ext cx="1431"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D7" w:rsidRDefault="00D46ED7" w:rsidP="00D46ED7">
                              <w:pPr>
                                <w:spacing w:line="315" w:lineRule="exact"/>
                                <w:rPr>
                                  <w:b/>
                                  <w:sz w:val="28"/>
                                </w:rPr>
                              </w:pPr>
                              <w:r>
                                <w:rPr>
                                  <w:b/>
                                  <w:sz w:val="28"/>
                                </w:rPr>
                                <w:t>PROCESO</w:t>
                              </w:r>
                            </w:p>
                          </w:txbxContent>
                        </wps:txbx>
                        <wps:bodyPr rot="0" vert="horz" wrap="square" lIns="0" tIns="0" rIns="0" bIns="0" anchor="t" anchorCtr="0" upright="1">
                          <a:noAutofit/>
                        </wps:bodyPr>
                      </wps:wsp>
                      <wps:wsp>
                        <wps:cNvPr id="230" name="Text Box 207"/>
                        <wps:cNvSpPr txBox="1">
                          <a:spLocks noChangeArrowheads="1"/>
                        </wps:cNvSpPr>
                        <wps:spPr bwMode="auto">
                          <a:xfrm>
                            <a:off x="6652" y="4088"/>
                            <a:ext cx="168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D7" w:rsidRDefault="00D46ED7" w:rsidP="00D46ED7">
                              <w:pPr>
                                <w:spacing w:line="315" w:lineRule="exact"/>
                                <w:rPr>
                                  <w:b/>
                                  <w:sz w:val="28"/>
                                </w:rPr>
                              </w:pPr>
                              <w:r>
                                <w:rPr>
                                  <w:b/>
                                  <w:sz w:val="28"/>
                                </w:rPr>
                                <w:t>PROBLEMA</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D7B216" id="Group 206" o:spid="_x0000_s1026" style="width:451.15pt;height:239.25pt;mso-position-horizontal-relative:char;mso-position-vertical-relative:line" coordsize="9023,4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WVRKRIAAKiBAAAOAAAAZHJzL2Uyb0RvYy54bWzsXW1v48YR/l6g/0HQ&#10;xxaJxVeRRnxBmkuCAGkbNOwPoGXZEiKLKiWfff31fWbJpXaWMxKPuTovpwA5y+Jw+ezM7Ozs7OPl&#10;F1++PG4m75b1fl1tb6bB57PpZLldVHfr7cPN9N/Ft59l08n+UG7vyk21Xd5M3y/30y/f/PlPXzzv&#10;rpdhtao2d8t6gka2++vn3c10dTjsrq+u9ovV8rHcf17tlltcvK/qx/KAX+uHq7u6fEbrj5urcDZL&#10;r56r+m5XV4vlfo9v3zYXp29M+/f3y8Xhn/f3++VhsrmZAtvB/Fubf2/p36s3X5TXD3W5W60XLYxy&#10;BIrHcr3FQ7um3paHcvJUr3tNPa4XdbWv7g+fL6rHq+r+fr1Ymj6gN8HM6813dfW0M315uH5+2HVq&#10;gmo9PY1udvGPdz/Wk/XdzTQMYKpt+QgjmedOwllK6nnePVxD6rt699Pux7rpIz7+UC1+3uPylX+d&#10;fn9ohCe3z3+v7tBg+XSojHpe7utHagIdn7wYK7zvrLB8OUwW+DKZh3k6S6aTBa5FsyiL50ljp8UK&#10;xuzdt1h9096Zz8KouS2eZ+aeq/K6eaSB2cJ688VuvbjG/61C8amn0POOh7sOT/Vy2jbyOKiNx7L+&#10;+Wn3GWy/Kw/r2/VmfXhv/BjaIVDbdz+uF6Rl+sW1TW5tg+v02AmZC+q3cs1dJfXKWGayrb5elduH&#10;5Vf7HQYBhiYasF/VdfW8WpZ3e/qabMhbMb8yJLeb9e7b9WZDpqPPbZ8xjjw/FNTW+PjbavH0uNwe&#10;mkFbLzfofrXdr9a7/XRSXy8fb5fwwfr7OwOovN7Xi38BN8Dh86FeHhYr+ngPEO33MG13wSA+gqTu&#10;7OGsZ/0vTOJwOoGbZbOwcTHrhHEQWg8Mcu5KUHK9P3y3rB4n9AGoAdR4d/nuhz1BBjQrQqC3FenO&#10;dGWzZV9AkL4x8Alw+xH4f4c+GiK+NvHjx85H539IH2195ZV8NE4aH52HRpvldeejYQ6VmygZxRcf&#10;HRJHQwqDZo47+qiZ5ShkULz9w8TRqIlnr+OjSR7PTRyNsrnnpNEMs7dx0nxm0q1uSj4Gyf9rHH3e&#10;IbPc2ykLv/UmrQ9Knn5albsloj0160zQIcZo41jf1ssl5auYoc2YbAVt8rR3MyfTRHOFxAbNWSd1&#10;nbYBoa/rxVMzZ9H8Y+cppKt3mLHoq4e7Fn6BFu4fN0iC//rZZDZJ4zia4JEm2XDFMJAasb9cTYrZ&#10;5HkSzfBwM8kd24JSnLbgHNmE/vHFkLR1bRmh1aTtgPvE2Eo1wKIoE4HB27rGilgBlloh01aU5ZEI&#10;DE7dtWWERGDIm51epmEsA0MK1zVWZAqwgKs/ymeyygJX/0ZKhBZwC6TBXLGma4IiCDV03AZRnsh6&#10;g+cf+2qkZHTcDOkslzUXuHYoglRDxw0RzwIFnWsJIyWio3zGtStWIqLD0ZxyNGyojgVuiniWyZal&#10;JUzXnJGS0XFTJDlcWBqnlMZ2zRWhNiBCboo4SGXdIQc5NmekZHTcFEmO5kR0rimKUBsVETdFHMIU&#10;YiBxTWGkRHQRNwUBE9FFrimKSBsVETdFHKEfIjrXFEZKRsdNoeouck1RRNqoiLgp4jhQ0LmmMFIi&#10;upibQvW72DVFEWujgtZfziCLEyXexa4pjJSMjpsi1cYs0uWjGxexNipiboo4yeRRQdlPN8iMlIyO&#10;m0KNd7FrigLOKc+uCTdFnGKqlvwucU1hpER0tMxwTKHOFYlriiLRRkXCTRHPZwo61xRGSkbHTaHO&#10;solriiLRRkXCTRHPoWVRd64pjJSIjvIuV3dacpK6pihSbVSk3BTxXInGqWsKIyWj46ZQc7rUNUWR&#10;aqMi5aaI50pal7qmMFIyOm6KLEH4lOaK1DVFkWqjYs5NoaKbu6bQ0c25KbI0kmeyuWuKYq6Nijk3&#10;hWpZWjQdIwrZX9TdnJsim4cKOtcUxVwbFUjNXTdWR8XcNYU+KjJuimyu5HeZa4oi00ZFxk2hRpTM&#10;NYUeUTJuiixTcmNUko+mKDJtVGTcFGo0zlxT6NE446bACkW2bOaaokBOKc8VVClyApQ6k+WuKfSZ&#10;LOemyHKEAGnM5q4pilwbFTk3hZoFoBJ7NIWeBeTcFFhLKuhcUxS5Nipybgo1v8tdU+j5XYA6iGuL&#10;TEvdg5lrjAL3KcYNUL12W1Tz42Dm2kNPkIMZN4hq34D2abo4BYja6AiwmcQgaguMYOYaRV9hBDNu&#10;FXWABDPXLICoDZHAW3urK7SALb71JVrgrb7VCBMErlkK3KcZOuB20Ze4bAWur3GDgJtFDdGBtwbX&#10;F+G0jehEGr1GELh2OVEk8Nbh6hwX8IV4oK7EAyrWMYjKoiNga/FTVRZuFjVJMJtKznBRl+OBtx5X&#10;K1QBW5DrNaog5GZRs6wgdM2CUpA6XLxFOWXPYgodRG4YM2JiLhN4y3I1TQ34uhz3acPFW5mfgOiG&#10;MQ4R9equSlqumg2+8nrxsm0rp/g0wUYrbWNTIXVX7WmHukCfsa9YmDI8moAUXVWE8XQSNqXzs8Kw&#10;DwkjCDVbjaebptBixO0G0RlxRF8jng9qnYYciWOgDAFDxSgjPqyn5IokDgca0jq5hREf1lWqnxjx&#10;YV2lggaJoxIxBAxVGIz4sK7Skp/EsVYf0jqtwY34sK7SotiID+sqrVJJHMvLIWBo2WjEh3WV1nEk&#10;jgXYkNZpYWXEh3UV+0+N+LCu0tKDWseaYQgYWgsY8WFdpeScxJFVD2mdsmUjPqyredtV5J1DWjfp&#10;JDVPWeCwG9reUk427Ia2v5QhDbqhi07NXtnZ2GfSENMHZA+DnmAjFM3lw26wnW62289DslGK5rlB&#10;T7BxKoiYnZsntbMKcUp8zlo9nYCzdksPwTxTHmgysh8nz8SVojLU6mZKm2d04bF6tywqI3KgSSmm&#10;9RO0Z/dhj9c3W1cOmY6R64xiL9ufO9NcRAsZNIdEoOm3vWx/NmJhG/UbFhd6aS/bn41YQOVMtHbU&#10;ir1ufzZyLbYQ2fqpp7bxN+x4YLYV+9M+telCs3epgmugYcV58pmUdKMHCWrkA6ClZ/TWdnSOJdap&#10;1qze5gjDp+SsGTKY45SctWqGQtpJuRZfdkbD1umOW9LWAvZn6yYJlYugvrOCaRuFzz05nFMVDS2e&#10;6wqcpHn0Od2EufXlc8rOW4znrAd+Y/Poc97QDG505pwTRrPW9aMzPt09+twYCW1nzo25Tj3nxnCn&#10;8DMxobPgmaESWpc4E7FC62OnXdu6LJdCcKCg29D7bPSloO0wKxjVj2JynsBjKALvq836znIo9/XD&#10;7debevKuJFqy+a8da0yMSIRvy/2qkTOXSKy8Bi94e2c+EY3zm/bzoVxvms8mjgGoJZU0dJXb6u49&#10;SJF1Bc4inA6sbXxYVfV/p5NnMKBvpvv/PJXEaN18vwVLJg9i2uw7mF9isHLxS+1euXWvlNsFmrqZ&#10;HqZYDdHHrw/4Dbc87er1wwpPCowettVXIAPfrw1PkvA1qFqwIOr8HpmPyNt8VllMlvrDscpMr16L&#10;ndukt1GG3TDj65b3+KlQylBU6lHKTBL7sSlluqIpoSSC6XFOtgx+N+p9AJ8swS5wj/+FNdixKKYV&#10;ub2aHWpsqDY1K1SXJYah2LVF1+V9M16vi7Av1QOF1KFraDCPzJTA+qCg4K4tXl1yofMKXYSiZA8U&#10;1lddQ4M5ZA27rY+KlbFPlQ7tQw1ZLsRGVA+XV8BWC3K+3g2PR0DmKj/KISVXDHnxOkgEjXl1a22P&#10;p1e1hktI7uUVrSElIqO5sjGU0ZnkX7xarRarvVp1PEMnJWCsVG2kZGDcAuDv9WxJKe7RyUJtR8er&#10;UMeoysrAXOc3UjIw7v3Yx+4DY96vFqYpoXZ0H4doS9IYK0sbKRGYV5UWXIyXo9VqtFeMjiNDT+w7&#10;P6oCR/0bKRkXd35JYWMZYoapIwBz9Y/cUIutXP+Si40kh8WGptsHxslhJCVqLOa+Lw3KsbwwsFEk&#10;F/N4YZCSgXHfF+PYWE6Y4SL2VeZxwiAlIvM4YWLsH8kHSw3/VUDG3J+kZGTc/cXZciwXTIlkCfP/&#10;OaREZJQzOfFHTC7G8sAMS62vM3zjhAzissnI+AAQc7GxHDAlHfM4YFo+lvIRgHW6EGfHEsAUaB4B&#10;TIPmEcDCFOGlNzWNZX8p9vTYX5o9PfZXOAc9tQ/NnX8/gPqlDAKP+qUNAo/6hYKPYNCRvC8tcnDe&#10;lxo5PN5XSMyqntaofHdMgoaTvpRw65G+tHDrkb5CYgb1oblh6AMYX8oc5TG+tDnKY3zR32X3oY2k&#10;e2nzOqd7qfO6R/dCpVSCxobBcK6XkqR5XC9IiRHX53rJahtP9NKSbo/oRWIKPj4lyB43nuWlrVY8&#10;lheJKfi8iUEcrKMpXlGuLfP42pjEZHwexUuOc6P5XWbpKyWWAW01dfHpxArZ43fJU8R4cpdeWnCD&#10;1KnaAk+W5Nl1PLOr4ST1EyaP2UVisn1Db3yIickvoHUpuYlP69KSE5/WJaZ0v4DSpcFja2dy0KP6&#10;sPdw4UtpRC/LRhhIRmh3G4uBVATLRBhIRLA8BE5DUElqF76UZtULX0rTTLsLXiD/xRYObZae5EFe&#10;+FKn9WMSCWzHgPxpSRznbkDa29zwW+dLNc5xoT910djSY+xPRn86HkpkL9ufjZilP50h8bSMpXNU&#10;ESRpA5gnbWMX+pPLpbNckuMOqjWU/XmhP8G3PiL9qSVUhWdcv2M1nRtKF1bThdV0+BRZTSgx+Kwm&#10;w8T5w7GaDKnmtVhNKE82OZlJiY+nuX0qrCbs2/VYTYY4/7FZTbqiPzqrKUqoUIK6c0NUOx6ANYLZ&#10;JNSu3d09pVDFy1Q4DhAb0gIet2o4kNQkEQvcWjqui6UzXriNItp+EBC5dcJC/VtDXiWUth54wVbR&#10;kletjbD3I4IaR2eSdt9YnRYCoqq8Im2Es11lWK7eB5+DFeBYmL5junonCRGYR2OKiJkgGXEcl4m6&#10;2QPGeEwkIQPz/B0LYxkYc/ihXCZyiz4wV/kkIQPz3H5GJwYJbs//yhb7gfKxDR6XiQZRDxivxWr7&#10;dx6NiTCJwEaSmaTtXU5k0rZ4oh6RQ9bYODJTgr3zvsZc5ycJ0ZTeSVeR5mPjyEypFMQYkYkkZGC+&#10;8yujchyZaY6h1NMYIzKRhAzMc34tjo3jMs1xPksPGOMxkYQIzKMxqXF/HJUpkwgEiRt5SEIG5jm/&#10;NkuOYzLRtlZfY67zqxtfPolJSyjGEZlo27AHjJGYSELUWOo5v5Z5jeMx0XGbfWBu5CcJGRh3/iRF&#10;XJEi/zgWkwiMMZhUYB6BKZnToZ3ClDSOwySakvGXVFN69KUko/PrJGCu/gczmETnZ+wl1fk98lKS&#10;K/nYOP6SGC4Yd0kNFx51yRy+KGlsHHtJDLCMuaQGWI+4hNc3yKYcd1qVOCUx3pI6JXm0JXPkoqSx&#10;ccwlcRJnrCV1EvdISykdtCICY84/mLck5WOcs6TlYz5lKdXyntGsJTGL5YwlEhGjrH8ylWrQ0Zwl&#10;MfnnfCU1+/cPpVLHwWjGkrhm4gdSqYsm/zwqNXyYbcaOXfQB51HJS022BlbXmv5RVGrUHc1WEtfn&#10;7A961AW6txBWp6pfwFTq5x0+SUkZER5FSZ3fR7OUpAoQJyhpNaAePUlLikZTlIR0jZ83pcURfz2s&#10;5ZGjD5sSkbFFwdGeF84U/VU7qAzSSVoXzpSmmXaTv8DqfAi75nLGlKbIyxlTmmYuZ0ydZ62ZSd+Q&#10;rAbSOs1M3NwwbOSa6dHcMJDaaWat5gZGFLuQrAyT6dz5NJczpjg56XLGlHZqWXdC0eWMqYb1xh3n&#10;csaU5jiWF3g5Ywp7+69/xhSRTV7hrXAo3jVkl4IOL/pb9YK3whmLO2SXyeEFF+z5WO374U68rNW5&#10;tTnXa9Br43CmI8AgJUB5iB+nFOCQ9fY1kvjQLCTsKT/2NaYf7Q19BJ7wNsgPL7cveCB9+YGHk3VO&#10;gw/NoWT40BxIhg8f8TAywvYKjoLNI99RcG59qxu8Z5BeEvhKjpK2/DT8Lahx1SNFLcjo1S/mhaPd&#10;kvMVPcW8prqjin3iDoNd3J7DmIHthIfXcZiMSmkILPEMy2h4rOMvOL3mV4wszWvN7SD6tP2FiEQ9&#10;fzGLz1f3lzRtX2hMb87wHCalt+iYAPNrTEXGYboT9n6rDmNeZf/8gIMyqWyMgztX68Xb8lC6v5vj&#10;NK+XYbWqNnfL+s3/AAAA//8DAFBLAwQKAAAAAAAAACEANq2z7ZQDAACUAwAAFAAAAGRycy9tZWRp&#10;YS9pbWFnZTEucG5niVBORw0KGgoAAAANSUhEUgAAARMAAADVAQMAAABOoYbmAAAABlBMVEUAAAD/&#10;//+l2Z/dAAAAAXRSTlMAQObYZgAAAAFiS0dEAIgFHUgAAAAJcEhZcwAADsQAAA7EAZUrDhsAAAMa&#10;SURBVFiFjdG5keUwDEXRVsmQB4WgUBgaGcHEpAgmhh9Cm210DUcbRewgTNSt55yvL34f/gCRyEbe&#10;9B3vzD/xjmzkzvIb78hG7qz/4p2txjuykZdqCXdy3cMd2cidWj/RzFQrBxM7SiNurpWDiZ2jCcEW&#10;2YidtdYQTGnEzlZrCJaOpgQ7SiMuH80e7BxJCKY0fGc6mwBsPhsGxne0ht9yNgyM72gNv/VsGBjf&#10;ObkiMK3hO+lqiruTr2Z3d7SG35UwMLYz3Y0LpjZsZ74bF0xt2M5yNy7YejcUDAYadjcXA2M76WmK&#10;s6M2bCc/ze7sPAkFg4GG3tQaAgZ644DNakN3ltY4YHpDd9bWOGCNi4LBQEMvvU0xd/Lb7OaO3tCd&#10;N7HBpt5gMBhoyM29wWAw0JBbeoPByM7aGxPMaMhO57LBEmqKsWM05DJqdmMHJSaY0eCdCTcGmNXg&#10;nRk3BtiCGwQGAw2+FTcIDO9gLgvMavBOIk1RdzJpdnXHavCRBIGB2ahgk9WgnZk2KpjZoJ2FNirY&#10;SpsOBgMNuo02HQztJNYUZcds0E5mza7ssKSDwUDTb+LNt9yxm34zb37kzsIbBcxu+s7KGwVs402V&#10;O3bTL4mmiJ0sml3s2E3fEYkCZjfvjuBSwARXB4OB5j3B1cHeHcGlgDnNu7PJRoAlpSlsx2ney0qz&#10;sx2t+bAdJWlN21G4BJjXtB2FS4ApXC8YDDTtFK4XrO1sWsPAvKbtJLUpZCerzU52vMbjamAw0Hhc&#10;DQwcLgbmNuBwMTCVq4HBQONyPWDgcVEwtwGPi4K5DXhcBMzgesBgoHG5HjDwuAiY34DHRcA2q6l9&#10;x298rhsMgqaDZbcBlwuD+Q24XAjM5LrBYKDxuW4wcLkQWNCAz9XBktOUZydoAq4LDAaagOsCA5/r&#10;BYsa8LleMIfrAoOBJuC6wCDgamBRAwFXA4saCLgamJscYDDQRFwnGARcD1jYQMD1gLlcJxgMNCHX&#10;AQZxU0Kuo4GI6wYLG4i4LrCA6wCDgSbkOsAg4rrA4gYirgtsi5oKA03MVeufgaaEXLX+/Q8qE0w2&#10;NnlchwAAAABJRU5ErkJgglBLAwQKAAAAAAAAACEAc1qV9rMDAACzAwAAFAAAAGRycy9tZWRpYS9p&#10;bWFnZTIucG5niVBORw0KGgoAAAANSUhEUgAAAR4AAADfAQMAAAAaxC4wAAAABlBMVEX///8AAABV&#10;wtN+AAAAAXRSTlMAQObYZgAAAAFiS0dEAIgFHUgAAAAJcEhZcwAADsQAAA7EAZUrDhsAAAM5SURB&#10;VGiBrZlLloMgEEXNycBhluBS3FmbpWUpLiHDDHJICyoC9XnP7nD69EdvhKrbJFB0Xdsud3FJtisF&#10;PQioZ6Db/C1oeBLQ+PoWNL0J6IeBQsDM5T19Cbq+xjuE+ufw+A50mwl5w6PH8ihovF+xvHHJFIQm&#10;BgrpC0M/iIl9QXkxNCiPgmImobwoDsqjoNgVlBcHDeVRUEwklJeUICjkb3ZbewLyKGgNDMhb8wjk&#10;UdCqDchbnwHkUdAaF5A3pu8XH1rTCAyH6sc/oL0fV94eliuPgvYsuvJ2aa48Ctq7ceUN9/WnK29k&#10;oD2JrrycaQ8K4hfZjl4ceRR0BOXIO3LoyKOgQ5kj73i9I4+CjpgceWP+zZmeRwodw0H99Q9Q2Ycp&#10;rwzJlEdBZQZNeaUwUx4FlV2Y8vapGdvVgsqITMNlAk15FBTMP6wXG/IoqA7IkFfnz5BHQbUuQ96t&#10;eq0hb2CgOh5DXg0Z07NOnyEvuH+egNrnq/LacFR5FNRmT5XXylLlUVD7eFVeOTVjU6dnG41quE2e&#10;Ko+ChCtFnnyhIo+CZDCKPJk7RR4FSVWKvHpqpmdLSD5cMSxjUeRRkEydIk8xJS8xkPaPIUag/R+K&#10;WChImxsiv/0sISFPm4rimjbzxRA0SExP7Y1GRKy9r4kEU5D6Ntpc1N+1pz9A+idJE7L+mdQkj4L0&#10;z8nmqpya6fk1pH8sN4PQVwFNzBSkLzqaFBtrnHAaspZU1SisFVwVDwVZq8oqx/2sQ5UtaxFbXbfW&#10;zNUwKMhaoldRWzuCKskUZG5Aihv2fmc6Cdl7sCJsc61fJtDe8hWQvcMs7thQf9yxN7TFQOz9cxE3&#10;Bdnb9SLNTnUgnIK8ikUeiVf7yDFRkFePyXnuZxvK09Mr/+R7XrUpD4WCvOJWjtyrpeVEU5BbugsN&#10;rLbpBORXL7fQ7akZ27Yr8IulW6b92ux2l4L8UvA2GL/yvMVOQX6he0s1qKsHGkK1/jQaUFNe40JH&#10;CwlCJxkp1whK0xMdnKT76Jwm9URB6FgoRY9OoVKyKQiejAXimCZ2RUH43G8J35+asS3TEx8zLtnG&#10;p5oLcfvANncDhp7diKFXN2Ho3WHm8/4FwVQgZWl3Y8IAAAAASUVORK5CYIJQSwMECgAAAAAAAAAh&#10;AL1b65wpAQAAKQEAABQAAABkcnMvbWVkaWEvaW1hZ2UzLnBuZ4lQTkcNChoKAAAADUlIRFIAAADN&#10;AAAAPAEDAAAA/7yslgAAAAZQTFRFAAAA////pdmf3QAAAAF0Uk5TAEDm2GYAAAABYktHRACIBR1I&#10;AAAACXBIWXMAAA7EAAAOxAGVKw4bAAAAr0lEQVQ4jb3VMQ7CMAwF0FQMjD1CjpKjpUfjKDlCxwwI&#10;gzEs7f+/UgTN+hTp243dlF6n2ub09DllK2ZryLwXsxu79L2GxO4uE6SH0wWS0RSRI2NqLGBErJg6&#10;yx7pOeGy3oWRsrywK6NFEWmGt0NQZtQUlQFaWXfPpc4+19lUB+gPjSq/JflsBI293rFJEaMnBlZt&#10;gIqp622TMfmOIukXvQ/FFsURY9PDHO1oz7O/wxOfhJH+WHL1kwAAAABJRU5ErkJgglBLAwQKAAAA&#10;AAAAACEA4ljpaCUBAAAlAQAAFAAAAGRycy9tZWRpYS9pbWFnZTQucG5niVBORw0KGgoAAAANSUhE&#10;UgAAAM0AAAA8AQMAAAD/vKyWAAAABlBMVEUAAAD///+l2Z/dAAAAAXRSTlMAQObYZgAAAAFiS0dE&#10;AIgFHUgAAAAJcEhZcwAADsQAAA7EAZUrDhsAAACrSURBVDiNzdVBDoMgFARQjIsuewSPwtHgaB6F&#10;I7Bk0fgtYjc6M01Ia2T7QjIof3DuvYIdVnH78kcxy02eZzGb2abPNiT2qjJAWiqNkIymaDkmTIkF&#10;bBEDpsKyb+lx9i09yV7TPxhFReTE9cyCJkZJke+grCjcgQr7k1dT6KA/fCj/W5I3SlDfxe4bIjGV&#10;YpZFA6je8Jiy7iiSPuo+FC2KI7amhznSt55nr8MKEPuTMOxhC8IAAAAASUVORK5CYIJQSwMEFAAG&#10;AAgAAAAhAK53BR7eAAAABQEAAA8AAABkcnMvZG93bnJldi54bWxMj0FrwkAQhe+F/odlCt7qJlpb&#10;m2YjIrYnEaqF0tuYHZNgdjZk1yT+e7de2svA4z3e+yZdDKYWHbWusqwgHkcgiHOrKy4UfO3fH+cg&#10;nEfWWFsmBRdysMju71JMtO35k7qdL0QoYZeggtL7JpHS5SUZdGPbEAfvaFuDPsi2kLrFPpSbWk6i&#10;6FkarDgslNjQqqT8tDsbBR899stpvO42p+Pq8rOfbb83MSk1ehiWbyA8Df4vDL/4AR2ywHSwZ9ZO&#10;1ArCI/52g/caTaYgDgqeXuYzkFkq/9NnV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mTWVRKRIAAKiBAAAOAAAAAAAA&#10;AAAAAAAAADoCAABkcnMvZTJvRG9jLnhtbFBLAQItAAoAAAAAAAAAIQA2rbPtlAMAAJQDAAAUAAAA&#10;AAAAAAAAAAAAAI8UAABkcnMvbWVkaWEvaW1hZ2UxLnBuZ1BLAQItAAoAAAAAAAAAIQBzWpX2swMA&#10;ALMDAAAUAAAAAAAAAAAAAAAAAFUYAABkcnMvbWVkaWEvaW1hZ2UyLnBuZ1BLAQItAAoAAAAAAAAA&#10;IQC9W+ucKQEAACkBAAAUAAAAAAAAAAAAAAAAADocAABkcnMvbWVkaWEvaW1hZ2UzLnBuZ1BLAQIt&#10;AAoAAAAAAAAAIQDiWOloJQEAACUBAAAUAAAAAAAAAAAAAAAAAJUdAABkcnMvbWVkaWEvaW1hZ2U0&#10;LnBuZ1BLAQItABQABgAIAAAAIQCudwUe3gAAAAUBAAAPAAAAAAAAAAAAAAAAAOweAABkcnMvZG93&#10;bnJldi54bWxQSwECLQAUAAYACAAAACEAV33x6tQAAACtAgAAGQAAAAAAAAAAAAAAAAD3HwAAZHJz&#10;L19yZWxzL2Uyb0RvYy54bWwucmVsc1BLBQYAAAAACQAJAEICAAAC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 o:spid="_x0000_s1027" type="#_x0000_t75" style="position:absolute;left:2542;top:802;width:4125;height:3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wfxgAAANwAAAAPAAAAZHJzL2Rvd25yZXYueG1sRI9Ba8JA&#10;FITvgv9heUJvujGHVlNXCcGAhUqpCl4f2dckbfZtyG5M/PddodDjMDPfMJvdaBpxo87VlhUsFxEI&#10;4sLqmksFl3M+X4FwHlljY5kU3MnBbjudbDDRduBPup18KQKEXYIKKu/bREpXVGTQLWxLHLwv2xn0&#10;QXal1B0OAW4aGUfRszRYc1iosKWsouLn1BsF5X2VvqVy/53J4eW9za/H/vKxVuppNqavIDyN/j/8&#10;1z5oBfFyDY8z4QjI7S8AAAD//wMAUEsBAi0AFAAGAAgAAAAhANvh9svuAAAAhQEAABMAAAAAAAAA&#10;AAAAAAAAAAAAAFtDb250ZW50X1R5cGVzXS54bWxQSwECLQAUAAYACAAAACEAWvQsW78AAAAVAQAA&#10;CwAAAAAAAAAAAAAAAAAfAQAAX3JlbHMvLnJlbHNQSwECLQAUAAYACAAAACEAMyT8H8YAAADcAAAA&#10;DwAAAAAAAAAAAAAAAAAHAgAAZHJzL2Rvd25yZXYueG1sUEsFBgAAAAADAAMAtwAAAPoCAAAAAA==&#10;">
                  <v:imagedata r:id="rId22" o:title=""/>
                </v:shape>
                <v:shape id="Picture 217" o:spid="_x0000_s1028" type="#_x0000_t75" style="position:absolute;left:2452;top:727;width:4290;height:3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SewgAAANwAAAAPAAAAZHJzL2Rvd25yZXYueG1sRE/Pa8Iw&#10;FL4L+x/CG+xmU4uI64xFK4KHXWbHYLe35q0pa15KErX775fDwOPH93tTTXYQV/Khd6xgkeUgiFun&#10;e+4UvDfH+RpEiMgaB8ek4JcCVNuH2QZL7W78Rtdz7EQK4VCiAhPjWEoZWkMWQ+ZG4sR9O28xJug7&#10;qT3eUrgdZJHnK2mx59RgcKTaUPtzvlgF0+rQvD77j8+6aZanY0tmP34ZpZ4ep90LiEhTvIv/3Set&#10;oCjS/HQmHQG5/QMAAP//AwBQSwECLQAUAAYACAAAACEA2+H2y+4AAACFAQAAEwAAAAAAAAAAAAAA&#10;AAAAAAAAW0NvbnRlbnRfVHlwZXNdLnhtbFBLAQItABQABgAIAAAAIQBa9CxbvwAAABUBAAALAAAA&#10;AAAAAAAAAAAAAB8BAABfcmVscy8ucmVsc1BLAQItABQABgAIAAAAIQBiAFSewgAAANwAAAAPAAAA&#10;AAAAAAAAAAAAAAcCAABkcnMvZG93bnJldi54bWxQSwUGAAAAAAMAAwC3AAAA9gIAAAAA&#10;">
                  <v:imagedata r:id="rId23" o:title=""/>
                </v:shape>
                <v:shape id="Picture 216" o:spid="_x0000_s1029" type="#_x0000_t75" style="position:absolute;left:5947;top:3877;width:307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65xAAAANwAAAAPAAAAZHJzL2Rvd25yZXYueG1sRI9Ba8JA&#10;FITvBf/D8oReRDfJwZboKlKwCPZgtD/gsftMgtm3YXdr0n/fLQgeh5n5hllvR9uJO/nQOlaQLzIQ&#10;xNqZlmsF35f9/B1EiMgGO8ek4JcCbDeTlzWWxg1c0f0ca5EgHEpU0MTYl1IG3ZDFsHA9cfKuzluM&#10;SfpaGo9DgttOFlm2lBZbTgsN9vTRkL6df6yC4euY64PezY5v+1H7WV2502el1Ot03K1ARBrjM/xo&#10;H4yCosjh/0w6AnLzBwAA//8DAFBLAQItABQABgAIAAAAIQDb4fbL7gAAAIUBAAATAAAAAAAAAAAA&#10;AAAAAAAAAABbQ29udGVudF9UeXBlc10ueG1sUEsBAi0AFAAGAAgAAAAhAFr0LFu/AAAAFQEAAAsA&#10;AAAAAAAAAAAAAAAAHwEAAF9yZWxzLy5yZWxzUEsBAi0AFAAGAAgAAAAhADBMDrnEAAAA3AAAAA8A&#10;AAAAAAAAAAAAAAAABwIAAGRycy9kb3ducmV2LnhtbFBLBQYAAAAAAwADALcAAAD4AgAAAAA=&#10;">
                  <v:imagedata r:id="rId24" o:title=""/>
                </v:shape>
                <v:shape id="Freeform 215" o:spid="_x0000_s1030" style="position:absolute;left:5947;top:3877;width:3060;height:900;visibility:visible;mso-wrap-style:square;v-text-anchor:top" coordsize="30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6eswwAAANwAAAAPAAAAZHJzL2Rvd25yZXYueG1sRI/BbsIw&#10;EETvlfgHa5F6Kw6hRSVgECJU4ghJP2CJlzgiXkexgfTv60pIPY5m5o1mtRlsK+7U+8axgukkAUFc&#10;Od1wreC7/Hr7BOEDssbWMSn4IQ+b9ehlhZl2Dz7RvQi1iBD2GSowIXSZlL4yZNFPXEccvYvrLYYo&#10;+1rqHh8RbluZJslcWmw4LhjsaGeouhY3q2BXHmk/27/Pjcyvx49FXnJxzpV6HQ/bJYhAQ/gPP9sH&#10;rSBNU/g7E4+AXP8CAAD//wMAUEsBAi0AFAAGAAgAAAAhANvh9svuAAAAhQEAABMAAAAAAAAAAAAA&#10;AAAAAAAAAFtDb250ZW50X1R5cGVzXS54bWxQSwECLQAUAAYACAAAACEAWvQsW78AAAAVAQAACwAA&#10;AAAAAAAAAAAAAAAfAQAAX3JlbHMvLnJlbHNQSwECLQAUAAYACAAAACEAZRunrMMAAADcAAAADwAA&#10;AAAAAAAAAAAAAAAHAgAAZHJzL2Rvd25yZXYueG1sUEsFBgAAAAADAAMAtwAAAPcCAAAAAA==&#10;" path="m495,l390,15,300,30,225,75r-75,60l90,210,45,285,15,360,,450r15,90l45,630r45,75l150,765r75,60l300,870r90,15l495,900r2085,l2685,885r90,-15l2850,825r75,-60l2985,705r45,-75l3060,450r-15,-90l3030,285r-45,-75l2925,135,2850,75,2775,30,2685,15,2580,,495,e" filled="f">
                  <v:path arrowok="t" o:connecttype="custom" o:connectlocs="495,3878;390,3893;300,3908;225,3953;150,4013;90,4088;45,4163;15,4238;0,4328;15,4418;45,4508;90,4583;150,4643;225,4703;300,4748;390,4763;495,4778;2580,4778;2685,4763;2775,4748;2850,4703;2925,4643;2985,4583;3030,4508;3060,4328;3045,4238;3030,4163;2985,4088;2925,4013;2850,3953;2775,3908;2685,3893;2580,3878;495,3878" o:connectangles="0,0,0,0,0,0,0,0,0,0,0,0,0,0,0,0,0,0,0,0,0,0,0,0,0,0,0,0,0,0,0,0,0,0"/>
                </v:shape>
                <v:shape id="Picture 214" o:spid="_x0000_s1031" type="#_x0000_t75" style="position:absolute;left:7;top:3862;width:307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LbxAAAANwAAAAPAAAAZHJzL2Rvd25yZXYueG1sRI9Ba4NA&#10;FITvgf6H5RV6S9aYpBSTVUKo0By1pedX90VN3bfibtT++26hkOMwM98wh2w2nRhpcK1lBetVBIK4&#10;srrlWsHHe758AeE8ssbOMin4IQdZ+rA4YKLtxAWNpa9FgLBLUEHjfZ9I6aqGDLqV7YmDd7GDQR/k&#10;UEs94BTgppNxFD1Lgy2HhQZ7OjVUfZc3o6A8uc+xuOTn/qq/Zt7u1sfXqVPq6XE+7kF4mv09/N9+&#10;0wrieAN/Z8IRkOkvAAAA//8DAFBLAQItABQABgAIAAAAIQDb4fbL7gAAAIUBAAATAAAAAAAAAAAA&#10;AAAAAAAAAABbQ29udGVudF9UeXBlc10ueG1sUEsBAi0AFAAGAAgAAAAhAFr0LFu/AAAAFQEAAAsA&#10;AAAAAAAAAAAAAAAAHwEAAF9yZWxzLy5yZWxzUEsBAi0AFAAGAAgAAAAhAJ0zAtvEAAAA3AAAAA8A&#10;AAAAAAAAAAAAAAAABwIAAGRycy9kb3ducmV2LnhtbFBLBQYAAAAAAwADALcAAAD4AgAAAAA=&#10;">
                  <v:imagedata r:id="rId25" o:title=""/>
                </v:shape>
                <v:shape id="Freeform 213" o:spid="_x0000_s1032" style="position:absolute;left:7;top:3862;width:3060;height:900;visibility:visible;mso-wrap-style:square;v-text-anchor:top" coordsize="30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pDwwAAANwAAAAPAAAAZHJzL2Rvd25yZXYueG1sRI/BbsIw&#10;EETvSP0HaytxA6eBIkgxCBEqcaRJP2CJlzgiXkexgfTv60pIPY5m5o1mvR1sK+7U+8axgrdpAoK4&#10;crrhWsF3+TlZgvABWWPrmBT8kIft5mW0xky7B3/RvQi1iBD2GSowIXSZlL4yZNFPXUccvYvrLYYo&#10;+1rqHh8RbluZJslCWmw4LhjsaG+ouhY3q2BfnugwO8wXRubX0/sqL7k450qNX4fdB4hAQ/gPP9tH&#10;rSBN5/B3Jh4BufkFAAD//wMAUEsBAi0AFAAGAAgAAAAhANvh9svuAAAAhQEAABMAAAAAAAAAAAAA&#10;AAAAAAAAAFtDb250ZW50X1R5cGVzXS54bWxQSwECLQAUAAYACAAAACEAWvQsW78AAAAVAQAACwAA&#10;AAAAAAAAAAAAAAAfAQAAX3JlbHMvLnJlbHNQSwECLQAUAAYACAAAACEAhb6aQ8MAAADcAAAADwAA&#10;AAAAAAAAAAAAAAAHAgAAZHJzL2Rvd25yZXYueG1sUEsFBgAAAAADAAMAtwAAAPcCAAAAAA==&#10;" path="m495,l390,15,300,30,225,75r-75,60l90,195,45,270,15,360,,450r15,90l45,630r45,75l150,765r75,60l300,870r90,15l495,900r2085,l2685,885r90,-15l2850,825r75,-60l2985,705r45,-75l3060,450,3030,270r-45,-75l2925,135,2850,75,2775,30,2685,15,2580,,495,e" filled="f">
                  <v:path arrowok="t" o:connecttype="custom" o:connectlocs="495,3863;390,3878;300,3893;225,3938;150,3998;90,4058;45,4133;15,4223;0,4313;15,4403;45,4493;90,4568;150,4628;225,4688;300,4733;390,4748;495,4763;2580,4763;2685,4748;2775,4733;2850,4688;2925,4628;2985,4568;3030,4493;3060,4313;3030,4133;2985,4058;2925,3998;2850,3938;2775,3893;2685,3878;2580,3863;495,3863" o:connectangles="0,0,0,0,0,0,0,0,0,0,0,0,0,0,0,0,0,0,0,0,0,0,0,0,0,0,0,0,0,0,0,0,0"/>
                </v:shape>
                <v:shape id="Picture 212" o:spid="_x0000_s1033" type="#_x0000_t75" style="position:absolute;left:3067;top:7;width:307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i6xAAAANwAAAAPAAAAZHJzL2Rvd25yZXYueG1sRI9Ra8Iw&#10;FIXfBf9DuMJeZKYWptIZRQSHoA+r+gMuyV1b1tyUJNru3y8DYY+Hc853OOvtYFvxIB8axwrmswwE&#10;sXam4UrB7Xp4XYEIEdlg65gU/FCA7WY8WmNhXM8lPS6xEgnCoUAFdYxdIWXQNVkMM9cRJ+/LeYsx&#10;SV9J47FPcNvKPMsW0mLDaaHGjvY16e/L3Sroz6e5Purd9LQ8DNpPq9J9fpRKvUyG3TuISEP8Dz/b&#10;R6Mgz9/g70w6AnLzCwAA//8DAFBLAQItABQABgAIAAAAIQDb4fbL7gAAAIUBAAATAAAAAAAAAAAA&#10;AAAAAAAAAABbQ29udGVudF9UeXBlc10ueG1sUEsBAi0AFAAGAAgAAAAhAFr0LFu/AAAAFQEAAAsA&#10;AAAAAAAAAAAAAAAAHwEAAF9yZWxzLy5yZWxzUEsBAi0AFAAGAAgAAAAhAE93CLrEAAAA3AAAAA8A&#10;AAAAAAAAAAAAAAAABwIAAGRycy9kb3ducmV2LnhtbFBLBQYAAAAAAwADALcAAAD4AgAAAAA=&#10;">
                  <v:imagedata r:id="rId24" o:title=""/>
                </v:shape>
                <v:shape id="Freeform 211" o:spid="_x0000_s1034" style="position:absolute;left:3067;top:7;width:3060;height:900;visibility:visible;mso-wrap-style:square;v-text-anchor:top" coordsize="30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GvwwAAANwAAAAPAAAAZHJzL2Rvd25yZXYueG1sRI/BbsIw&#10;EETvSPyDtZV6A6dpG5WAQYhQiSMk/YAlXuKIeB3FLqR/X1dC6nE0M280q81oO3GjwbeOFbzMExDE&#10;tdMtNwq+qs/ZBwgfkDV2jknBD3nYrKeTFeba3flEtzI0IkLY56jAhNDnUvrakEU/dz1x9C5usBii&#10;HBqpB7xHuO1kmiSZtNhyXDDY085QfS2/rYJddaT96/4tM7K4Ht8XRcXluVDq+WncLkEEGsN/+NE+&#10;aAVpmsHfmXgE5PoXAAD//wMAUEsBAi0AFAAGAAgAAAAhANvh9svuAAAAhQEAABMAAAAAAAAAAAAA&#10;AAAAAAAAAFtDb250ZW50X1R5cGVzXS54bWxQSwECLQAUAAYACAAAACEAWvQsW78AAAAVAQAACwAA&#10;AAAAAAAAAAAAAAAfAQAAX3JlbHMvLnJlbHNQSwECLQAUAAYACAAAACEAGiChr8MAAADcAAAADwAA&#10;AAAAAAAAAAAAAAAHAgAAZHJzL2Rvd25yZXYueG1sUEsFBgAAAAADAAMAtwAAAPcCAAAAAA==&#10;" path="m495,l390,15,300,30,225,75r-75,60l90,210,45,285,15,360,,450r15,90l45,630r45,75l150,765r75,60l300,870r90,15l495,900r2085,l2685,885r90,-15l2850,825r75,-60l2985,705r45,-75l3060,450r-15,-90l3030,285r-45,-75l2925,135,2850,75,2775,30,2685,15,2580,,495,e" filled="f">
                  <v:path arrowok="t" o:connecttype="custom" o:connectlocs="495,8;390,23;300,38;225,83;150,143;90,218;45,293;15,368;0,458;15,548;45,638;90,713;150,773;225,833;300,878;390,893;495,908;2580,908;2685,893;2775,878;2850,833;2925,773;2985,713;3030,638;3060,458;3045,368;3030,293;2985,218;2925,143;2850,83;2775,38;2685,23;2580,8;495,8" o:connectangles="0,0,0,0,0,0,0,0,0,0,0,0,0,0,0,0,0,0,0,0,0,0,0,0,0,0,0,0,0,0,0,0,0,0"/>
                </v:shape>
                <v:shapetype id="_x0000_t202" coordsize="21600,21600" o:spt="202" path="m,l,21600r21600,l21600,xe">
                  <v:stroke joinstyle="miter"/>
                  <v:path gradientshapeok="t" o:connecttype="rect"/>
                </v:shapetype>
                <v:shape id="Text Box 210" o:spid="_x0000_s1035" type="#_x0000_t202" style="position:absolute;left:3907;top:218;width:1416;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D46ED7" w:rsidRDefault="00D46ED7" w:rsidP="00D46ED7">
                        <w:pPr>
                          <w:spacing w:line="315" w:lineRule="exact"/>
                          <w:rPr>
                            <w:b/>
                            <w:sz w:val="28"/>
                          </w:rPr>
                        </w:pPr>
                        <w:r>
                          <w:rPr>
                            <w:b/>
                            <w:sz w:val="28"/>
                          </w:rPr>
                          <w:t>PERSONA</w:t>
                        </w:r>
                      </w:p>
                    </w:txbxContent>
                  </v:textbox>
                </v:shape>
                <v:shape id="Text Box 209" o:spid="_x0000_s1036" type="#_x0000_t202" style="position:absolute;left:3667;top:2990;width:1866;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D46ED7" w:rsidRDefault="00D46ED7" w:rsidP="00D46ED7">
                        <w:pPr>
                          <w:spacing w:before="5"/>
                          <w:rPr>
                            <w:rFonts w:ascii="Verdana"/>
                            <w:b/>
                            <w:sz w:val="28"/>
                          </w:rPr>
                        </w:pPr>
                        <w:r>
                          <w:rPr>
                            <w:rFonts w:ascii="Verdana"/>
                            <w:b/>
                            <w:sz w:val="28"/>
                          </w:rPr>
                          <w:t>CONFLICTO</w:t>
                        </w:r>
                      </w:p>
                    </w:txbxContent>
                  </v:textbox>
                </v:shape>
                <v:shape id="Text Box 208" o:spid="_x0000_s1037" type="#_x0000_t202" style="position:absolute;left:832;top:4073;width:1431;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D46ED7" w:rsidRDefault="00D46ED7" w:rsidP="00D46ED7">
                        <w:pPr>
                          <w:spacing w:line="315" w:lineRule="exact"/>
                          <w:rPr>
                            <w:b/>
                            <w:sz w:val="28"/>
                          </w:rPr>
                        </w:pPr>
                        <w:r>
                          <w:rPr>
                            <w:b/>
                            <w:sz w:val="28"/>
                          </w:rPr>
                          <w:t>PROCESO</w:t>
                        </w:r>
                      </w:p>
                    </w:txbxContent>
                  </v:textbox>
                </v:shape>
                <v:shape id="Text Box 207" o:spid="_x0000_s1038" type="#_x0000_t202" style="position:absolute;left:6652;top:4088;width:1686;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D46ED7" w:rsidRDefault="00D46ED7" w:rsidP="00D46ED7">
                        <w:pPr>
                          <w:spacing w:line="315" w:lineRule="exact"/>
                          <w:rPr>
                            <w:b/>
                            <w:sz w:val="28"/>
                          </w:rPr>
                        </w:pPr>
                        <w:r>
                          <w:rPr>
                            <w:b/>
                            <w:sz w:val="28"/>
                          </w:rPr>
                          <w:t>PROBLEMA</w:t>
                        </w:r>
                      </w:p>
                    </w:txbxContent>
                  </v:textbox>
                </v:shape>
                <w10:anchorlock/>
              </v:group>
            </w:pict>
          </mc:Fallback>
        </mc:AlternateContent>
      </w:r>
    </w:p>
    <w:p w:rsidR="00D46ED7" w:rsidRDefault="00D46ED7" w:rsidP="00D46ED7">
      <w:pPr>
        <w:pStyle w:val="Textoindependiente"/>
        <w:spacing w:before="4"/>
        <w:rPr>
          <w:sz w:val="25"/>
        </w:rPr>
      </w:pPr>
    </w:p>
    <w:p w:rsidR="00D46ED7" w:rsidRPr="00DA15F0" w:rsidRDefault="00D46ED7" w:rsidP="00D46ED7">
      <w:pPr>
        <w:pStyle w:val="Prrafodelista"/>
        <w:numPr>
          <w:ilvl w:val="0"/>
          <w:numId w:val="3"/>
        </w:numPr>
        <w:tabs>
          <w:tab w:val="left" w:pos="775"/>
        </w:tabs>
        <w:spacing w:before="100"/>
        <w:rPr>
          <w:rFonts w:ascii="Arial" w:hAnsi="Arial" w:cs="Arial"/>
          <w:b/>
        </w:rPr>
      </w:pPr>
      <w:r w:rsidRPr="00DA15F0">
        <w:rPr>
          <w:rFonts w:ascii="Arial" w:hAnsi="Arial" w:cs="Arial"/>
          <w:b/>
        </w:rPr>
        <w:t>Juan Pablo Lederach,</w:t>
      </w:r>
      <w:r w:rsidRPr="00DA15F0">
        <w:rPr>
          <w:rFonts w:ascii="Arial" w:hAnsi="Arial" w:cs="Arial"/>
          <w:b/>
          <w:spacing w:val="-7"/>
        </w:rPr>
        <w:t xml:space="preserve"> </w:t>
      </w:r>
      <w:r w:rsidRPr="00DA15F0">
        <w:rPr>
          <w:rFonts w:ascii="Arial" w:hAnsi="Arial" w:cs="Arial"/>
          <w:b/>
        </w:rPr>
        <w:t>1994.</w:t>
      </w:r>
    </w:p>
    <w:p w:rsidR="00D46ED7" w:rsidRPr="00DA15F0" w:rsidRDefault="00D46ED7" w:rsidP="00D46ED7">
      <w:pPr>
        <w:pStyle w:val="Textoindependiente"/>
        <w:rPr>
          <w:rFonts w:ascii="Arial" w:hAnsi="Arial" w:cs="Arial"/>
          <w:b/>
          <w:sz w:val="22"/>
          <w:szCs w:val="22"/>
        </w:rPr>
      </w:pPr>
    </w:p>
    <w:p w:rsidR="00D46ED7" w:rsidRPr="00DA15F0" w:rsidRDefault="00D46ED7" w:rsidP="00D46ED7">
      <w:pPr>
        <w:pStyle w:val="Textoindependiente"/>
        <w:rPr>
          <w:rFonts w:ascii="Arial" w:hAnsi="Arial" w:cs="Arial"/>
          <w:b/>
          <w:sz w:val="22"/>
          <w:szCs w:val="22"/>
        </w:rPr>
      </w:pPr>
    </w:p>
    <w:p w:rsidR="00D46ED7" w:rsidRPr="00DA15F0" w:rsidRDefault="00D46ED7" w:rsidP="00D46ED7">
      <w:pPr>
        <w:pStyle w:val="Textoindependiente"/>
        <w:spacing w:before="6"/>
        <w:rPr>
          <w:rFonts w:ascii="Arial" w:hAnsi="Arial" w:cs="Arial"/>
          <w:b/>
          <w:sz w:val="22"/>
          <w:szCs w:val="22"/>
        </w:rPr>
      </w:pPr>
      <w:r w:rsidRPr="00DA15F0">
        <w:rPr>
          <w:rFonts w:ascii="Arial" w:hAnsi="Arial" w:cs="Arial"/>
          <w:noProof/>
          <w:sz w:val="22"/>
          <w:szCs w:val="22"/>
          <w:lang w:val="es-CO" w:eastAsia="es-CO"/>
        </w:rPr>
        <mc:AlternateContent>
          <mc:Choice Requires="wps">
            <w:drawing>
              <wp:anchor distT="0" distB="0" distL="0" distR="0" simplePos="0" relativeHeight="251660288" behindDoc="1" locked="0" layoutInCell="1" allowOverlap="1" wp14:anchorId="0FF6886C" wp14:editId="7FDC63A8">
                <wp:simplePos x="0" y="0"/>
                <wp:positionH relativeFrom="page">
                  <wp:posOffset>1004570</wp:posOffset>
                </wp:positionH>
                <wp:positionV relativeFrom="paragraph">
                  <wp:posOffset>187960</wp:posOffset>
                </wp:positionV>
                <wp:extent cx="5543550" cy="200025"/>
                <wp:effectExtent l="0" t="0" r="0" b="0"/>
                <wp:wrapTopAndBottom/>
                <wp:docPr id="21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46ED7" w:rsidRDefault="00D46ED7" w:rsidP="00D46ED7">
                            <w:pPr>
                              <w:spacing w:before="4"/>
                              <w:ind w:left="105"/>
                              <w:rPr>
                                <w:rFonts w:ascii="Verdana"/>
                              </w:rPr>
                            </w:pPr>
                            <w:r>
                              <w:rPr>
                                <w:rFonts w:ascii="Verdana"/>
                              </w:rPr>
                              <w:t>PERSONA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F6886C" id="Text Box 205" o:spid="_x0000_s1039" type="#_x0000_t202" style="position:absolute;margin-left:79.1pt;margin-top:14.8pt;width:436.5pt;height:15.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SvKQIAADsEAAAOAAAAZHJzL2Uyb0RvYy54bWysU9tu2zAMfR+wfxD0vtjJmq0z4hRdsg4D&#10;ugvQ7gNoWbaFyaImKbGzrx8lx1nRvQ3zg0CZ5BF5Drm5GXvNjtJ5habky0XOmTQCa2Xakn9/vHt1&#10;zZkPYGrQaGTJT9Lzm+3LF5vBFnKFHepaOkYgxheDLXkXgi2yzItO9uAXaKUhZ4Ouh0BX12a1g4HQ&#10;e52t8vxNNqCrrUMhvae/+8nJtwm/aaQIX5vGy8B0yam2kE6Xziqe2XYDRevAdkqcy4B/qKIHZejR&#10;C9QeArCDU39B9Uo49NiEhcA+w6ZRQqYeqJtl/qybhw6sTL0QOd5eaPL/D1Z8OX5zTNUlXy3fcmag&#10;J5Ee5RjYexzZKl9HhgbrCwp8sBQaRnKQ0qlbb+9R/PDM4K4D08pb53DoJNRU4TJmZk9SJxwfQarh&#10;M9b0EBwCJqCxcX2kjwhhhE5KnS7qxGIE/Vyvr16v1+QS5CPt81UqLoNizrbOh48SexaNkjtSP6HD&#10;8d6HWA0Uc0h8zOCd0jpNgDZsKPm7NUFGj0et6uhMF9dWO+3YEeIMpS+19iwsIu/Bd1NcQpimq1eB&#10;RlyrvuTXl2woIk0fTJ2eD6D0ZFOJ2px5i1RNpIWxGpNIV7McFdYnItLhNNG0gWR06H5xNtA0l9z/&#10;PICTnOlPhsSIoz8bbjaq2QAjKLXkgbPJ3IVpRQ7WqbYj5Elug7ckWKMSl1HZqYpzuTShieLzNsUV&#10;eHpPUX92fvsbAAD//wMAUEsDBBQABgAIAAAAIQBH1oDA3wAAAAoBAAAPAAAAZHJzL2Rvd25yZXYu&#10;eG1sTI/BTsMwDIbvSLxDZCQuaEtaRFVK0wlNcEOIDaZxzBrTVG2cqsnW7u3JTnD87U+/P5er2fbs&#10;hKNvHUlIlgIYUu10S42Er8/XRQ7MB0Va9Y5Qwhk9rKrrq1IV2k20wdM2NCyWkC+UBBPCUHDua4NW&#10;+aUbkOLux41WhRjHhutRTbHc9jwVIuNWtRQvGDXg2mDdbY9WQvduPjb7t/V3fcexa6ad2OfnFylv&#10;b+bnJ2AB5/AHw0U/qkMVnQ7uSNqzPuaHPI2ohPQxA3YBxH0SJwcJWZIAr0r+/4XqFwAA//8DAFBL&#10;AQItABQABgAIAAAAIQC2gziS/gAAAOEBAAATAAAAAAAAAAAAAAAAAAAAAABbQ29udGVudF9UeXBl&#10;c10ueG1sUEsBAi0AFAAGAAgAAAAhADj9If/WAAAAlAEAAAsAAAAAAAAAAAAAAAAALwEAAF9yZWxz&#10;Ly5yZWxzUEsBAi0AFAAGAAgAAAAhADKmJK8pAgAAOwQAAA4AAAAAAAAAAAAAAAAALgIAAGRycy9l&#10;Mm9Eb2MueG1sUEsBAi0AFAAGAAgAAAAhAEfWgMDfAAAACgEAAA8AAAAAAAAAAAAAAAAAgwQAAGRy&#10;cy9kb3ducmV2LnhtbFBLBQYAAAAABAAEAPMAAACPBQAAAAA=&#10;" filled="f">
                <v:textbox inset="0,0,0,0">
                  <w:txbxContent>
                    <w:p w:rsidR="00D46ED7" w:rsidRDefault="00D46ED7" w:rsidP="00D46ED7">
                      <w:pPr>
                        <w:spacing w:before="4"/>
                        <w:ind w:left="105"/>
                        <w:rPr>
                          <w:rFonts w:ascii="Verdana"/>
                        </w:rPr>
                      </w:pPr>
                      <w:r>
                        <w:rPr>
                          <w:rFonts w:ascii="Verdana"/>
                        </w:rPr>
                        <w:t>PERSONA</w:t>
                      </w:r>
                    </w:p>
                  </w:txbxContent>
                </v:textbox>
                <w10:wrap type="topAndBottom" anchorx="page"/>
              </v:shape>
            </w:pict>
          </mc:Fallback>
        </mc:AlternateContent>
      </w:r>
    </w:p>
    <w:p w:rsidR="00D46ED7" w:rsidRPr="00DA15F0" w:rsidRDefault="00D46ED7" w:rsidP="00D46ED7">
      <w:pPr>
        <w:spacing w:before="105"/>
        <w:ind w:left="535"/>
        <w:rPr>
          <w:rFonts w:ascii="Arial" w:hAnsi="Arial" w:cs="Arial"/>
          <w:b/>
        </w:rPr>
      </w:pPr>
      <w:r w:rsidRPr="00DA15F0">
        <w:rPr>
          <w:rFonts w:ascii="Arial" w:hAnsi="Arial" w:cs="Arial"/>
          <w:b/>
        </w:rPr>
        <w:t>PARTES</w:t>
      </w:r>
    </w:p>
    <w:p w:rsidR="00D46ED7" w:rsidRPr="00DA15F0" w:rsidRDefault="00D46ED7" w:rsidP="00D46ED7">
      <w:pPr>
        <w:pStyle w:val="Textoindependiente"/>
        <w:spacing w:before="60" w:line="273" w:lineRule="exact"/>
        <w:ind w:left="535"/>
        <w:rPr>
          <w:rFonts w:ascii="Arial" w:hAnsi="Arial" w:cs="Arial"/>
          <w:sz w:val="22"/>
          <w:szCs w:val="22"/>
        </w:rPr>
      </w:pPr>
      <w:r w:rsidRPr="00DA15F0">
        <w:rPr>
          <w:rFonts w:ascii="Arial" w:hAnsi="Arial" w:cs="Arial"/>
          <w:sz w:val="22"/>
          <w:szCs w:val="22"/>
        </w:rPr>
        <w:t>¿Quién está implicado en este conflicto?</w:t>
      </w:r>
    </w:p>
    <w:p w:rsidR="00D46ED7" w:rsidRPr="00DA15F0" w:rsidRDefault="00D46ED7" w:rsidP="00D46ED7">
      <w:pPr>
        <w:pStyle w:val="Textoindependiente"/>
        <w:spacing w:line="270" w:lineRule="exact"/>
        <w:ind w:left="535"/>
        <w:rPr>
          <w:rFonts w:ascii="Arial" w:hAnsi="Arial" w:cs="Arial"/>
          <w:sz w:val="22"/>
          <w:szCs w:val="22"/>
        </w:rPr>
      </w:pPr>
      <w:r w:rsidRPr="00DA15F0">
        <w:rPr>
          <w:rFonts w:ascii="Arial" w:hAnsi="Arial" w:cs="Arial"/>
          <w:sz w:val="22"/>
          <w:szCs w:val="22"/>
        </w:rPr>
        <w:t>¿Hay otros implicados no directos que tengan algún interés en el tema?</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¿Alguien que pueda ayudar a la resolución del conflicto?</w:t>
      </w:r>
    </w:p>
    <w:p w:rsidR="00D46ED7" w:rsidRPr="00DA15F0" w:rsidRDefault="00D46ED7" w:rsidP="00D46ED7">
      <w:pPr>
        <w:pStyle w:val="Textoindependiente"/>
        <w:spacing w:before="9" w:line="273" w:lineRule="exact"/>
        <w:ind w:left="535"/>
        <w:rPr>
          <w:rFonts w:ascii="Arial" w:hAnsi="Arial" w:cs="Arial"/>
          <w:sz w:val="22"/>
          <w:szCs w:val="22"/>
        </w:rPr>
      </w:pPr>
      <w:r w:rsidRPr="00DA15F0">
        <w:rPr>
          <w:rFonts w:ascii="Arial" w:hAnsi="Arial" w:cs="Arial"/>
          <w:sz w:val="22"/>
          <w:szCs w:val="22"/>
        </w:rPr>
        <w:t>¿Alguien que pueda interferir en la resolución del conflicto?</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¿Quién tiene capacidad para tomar decisiones?</w:t>
      </w:r>
    </w:p>
    <w:p w:rsidR="00D46ED7" w:rsidRPr="00DA15F0"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¿Hay implicados que estén agrupados?, ¿tienen representantes?</w:t>
      </w:r>
    </w:p>
    <w:p w:rsidR="00D46ED7" w:rsidRPr="00DA15F0" w:rsidRDefault="00D46ED7" w:rsidP="00D46ED7">
      <w:pPr>
        <w:spacing w:before="208"/>
        <w:ind w:left="535"/>
        <w:rPr>
          <w:rFonts w:ascii="Arial" w:hAnsi="Arial" w:cs="Arial"/>
          <w:b/>
        </w:rPr>
      </w:pPr>
      <w:r w:rsidRPr="00DA15F0">
        <w:rPr>
          <w:rFonts w:ascii="Arial" w:hAnsi="Arial" w:cs="Arial"/>
          <w:b/>
        </w:rPr>
        <w:lastRenderedPageBreak/>
        <w:t>EMOCIONES</w:t>
      </w:r>
    </w:p>
    <w:p w:rsidR="00D46ED7" w:rsidRPr="00DA15F0" w:rsidRDefault="00D46ED7" w:rsidP="00D46ED7">
      <w:pPr>
        <w:pStyle w:val="Textoindependiente"/>
        <w:spacing w:before="59"/>
        <w:ind w:left="535"/>
        <w:rPr>
          <w:rFonts w:ascii="Arial" w:hAnsi="Arial" w:cs="Arial"/>
          <w:sz w:val="22"/>
          <w:szCs w:val="22"/>
        </w:rPr>
      </w:pPr>
      <w:r w:rsidRPr="00DA15F0">
        <w:rPr>
          <w:rFonts w:ascii="Arial" w:hAnsi="Arial" w:cs="Arial"/>
          <w:sz w:val="22"/>
          <w:szCs w:val="22"/>
        </w:rPr>
        <w:t>¿Cómo te sientes en esta situación?</w:t>
      </w:r>
    </w:p>
    <w:p w:rsidR="00D46ED7" w:rsidRPr="00DA15F0" w:rsidRDefault="00D46ED7" w:rsidP="00D46ED7">
      <w:pPr>
        <w:pStyle w:val="Textoindependiente"/>
        <w:spacing w:before="9" w:line="273" w:lineRule="exact"/>
        <w:ind w:left="535"/>
        <w:rPr>
          <w:rFonts w:ascii="Arial" w:hAnsi="Arial" w:cs="Arial"/>
          <w:sz w:val="22"/>
          <w:szCs w:val="22"/>
        </w:rPr>
      </w:pPr>
      <w:r w:rsidRPr="00DA15F0">
        <w:rPr>
          <w:rFonts w:ascii="Arial" w:hAnsi="Arial" w:cs="Arial"/>
          <w:sz w:val="22"/>
          <w:szCs w:val="22"/>
        </w:rPr>
        <w:t>¿Cómo te ha afectado emocionalmente la situación?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¿Cómo influirán las emociones en un posible encuentro?</w:t>
      </w:r>
    </w:p>
    <w:p w:rsidR="00D46ED7" w:rsidRPr="00DA15F0" w:rsidRDefault="00D46ED7" w:rsidP="00D46ED7">
      <w:pPr>
        <w:pStyle w:val="Textoindependiente"/>
        <w:spacing w:before="7"/>
        <w:rPr>
          <w:rFonts w:ascii="Arial" w:hAnsi="Arial" w:cs="Arial"/>
          <w:sz w:val="22"/>
          <w:szCs w:val="22"/>
        </w:rPr>
      </w:pPr>
    </w:p>
    <w:p w:rsidR="00D46ED7" w:rsidRPr="00DA15F0" w:rsidRDefault="00D46ED7" w:rsidP="00D46ED7">
      <w:pPr>
        <w:ind w:left="535"/>
        <w:rPr>
          <w:rFonts w:ascii="Arial" w:hAnsi="Arial" w:cs="Arial"/>
          <w:b/>
        </w:rPr>
      </w:pPr>
      <w:r w:rsidRPr="00DA15F0">
        <w:rPr>
          <w:rFonts w:ascii="Arial" w:hAnsi="Arial" w:cs="Arial"/>
          <w:b/>
        </w:rPr>
        <w:t>RELACIÓN</w:t>
      </w:r>
    </w:p>
    <w:p w:rsidR="00D46ED7" w:rsidRPr="00DA15F0" w:rsidRDefault="00D46ED7" w:rsidP="00D46ED7">
      <w:pPr>
        <w:pStyle w:val="Textoindependiente"/>
        <w:spacing w:before="60"/>
        <w:ind w:left="535"/>
        <w:rPr>
          <w:rFonts w:ascii="Arial" w:hAnsi="Arial" w:cs="Arial"/>
          <w:sz w:val="22"/>
          <w:szCs w:val="22"/>
        </w:rPr>
      </w:pPr>
      <w:r w:rsidRPr="00DA15F0">
        <w:rPr>
          <w:rFonts w:ascii="Arial" w:hAnsi="Arial" w:cs="Arial"/>
          <w:sz w:val="22"/>
          <w:szCs w:val="22"/>
        </w:rPr>
        <w:t>¿Cómo es la relación entre las partes?</w:t>
      </w:r>
    </w:p>
    <w:p w:rsidR="00D46ED7"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¿Qué importancia tiene la relación?</w:t>
      </w:r>
    </w:p>
    <w:p w:rsidR="00D46ED7" w:rsidRPr="00DA15F0" w:rsidRDefault="00D46ED7" w:rsidP="00D46ED7">
      <w:pPr>
        <w:pStyle w:val="Textoindependiente"/>
        <w:spacing w:before="9"/>
        <w:ind w:left="535"/>
        <w:rPr>
          <w:rFonts w:ascii="Arial" w:hAnsi="Arial" w:cs="Arial"/>
          <w:sz w:val="22"/>
          <w:szCs w:val="22"/>
        </w:rPr>
      </w:pPr>
    </w:p>
    <w:p w:rsidR="00D46ED7" w:rsidRDefault="00D46ED7" w:rsidP="00D46ED7">
      <w:pPr>
        <w:pStyle w:val="Textoindependiente"/>
        <w:ind w:left="414"/>
        <w:rPr>
          <w:sz w:val="20"/>
        </w:rPr>
      </w:pPr>
      <w:r>
        <w:rPr>
          <w:noProof/>
          <w:sz w:val="20"/>
          <w:lang w:val="es-CO" w:eastAsia="es-CO"/>
        </w:rPr>
        <mc:AlternateContent>
          <mc:Choice Requires="wps">
            <w:drawing>
              <wp:inline distT="0" distB="0" distL="0" distR="0" wp14:anchorId="44E82EB9" wp14:editId="1A555171">
                <wp:extent cx="5543550" cy="200025"/>
                <wp:effectExtent l="8890" t="6350" r="10160" b="12700"/>
                <wp:docPr id="21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46ED7" w:rsidRDefault="00D46ED7" w:rsidP="00D46ED7">
                            <w:pPr>
                              <w:spacing w:before="4"/>
                              <w:ind w:left="105"/>
                              <w:rPr>
                                <w:rFonts w:ascii="Verdana"/>
                              </w:rPr>
                            </w:pPr>
                            <w:r>
                              <w:rPr>
                                <w:rFonts w:ascii="Verdana"/>
                              </w:rPr>
                              <w:t>PROBLEMA</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82EB9" id="Text Box 204" o:spid="_x0000_s1040" type="#_x0000_t202" style="width:43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gIKQIAADsEAAAOAAAAZHJzL2Uyb0RvYy54bWysU1Fv0zAQfkfiP1h+p0nLMo2o6TRahpDG&#10;QNr4ARfHSSwcn7HdJuPXc3babsAbIg/WOXf33d33ndfX06DZQTqv0FR8ucg5k0Zgo0xX8W+Pt2+u&#10;OPMBTAMajaz4k/T8evP61Xq0pVxhj7qRjhGI8eVoK96HYMss86KXA/gFWmnI2aIbINDVdVnjYCT0&#10;QWerPL/MRnSNdSik9/R3Nzv5JuG3rRThS9t6GZiuOPUW0unSWccz26yh7BzYXoljG/APXQygDBU9&#10;Q+0gANs79RfUoIRDj21YCBwybFslZJqBplnmf0zz0IOVaRYix9szTf7/wYr7w1fHVFPx1fKSMwMD&#10;ifQop8De48RW+UVkaLS+pMAHS6FhIgcpnab19g7Fd88MbnswnbxxDsdeQkMdLmNm9iJ1xvERpB4/&#10;Y0OFYB8wAU2tGyJ9RAgjdFLq6axObEbQz6K4eFsU5BLkI+3zVZFKQHnKts6HjxIHFo2KO1I/ocPh&#10;zofYDZSnkFjM4K3SOm2ANmys+LuCIKPHo1ZNdKaL6+qtduwAcYfSd6z7W1hE3oHv57jkimFQDirQ&#10;ims1VPzqnA1lpOmDaVJIAKVnm1rU5shbpGomLUz1lERKE0dOa2yeiEiH80bTCySjR/eTs5G2ueL+&#10;xx6c5Ex/MiRGXP2T4U5GfTLACEqteOBsNrdhfiJ761TXE/Ist8EbEqxVicvnLo7t0oYmio+vKT6B&#10;l/cU9fzmN78AAAD//wMAUEsDBBQABgAIAAAAIQCRbrAa3AAAAAQBAAAPAAAAZHJzL2Rvd25yZXYu&#10;eG1sTI9BS8NAEIXvQv/DMgUvYje1qCFmU6ToTcRWS3vcZsdsSHY2ZLdN+u8de9HLg8cb3vsmX46u&#10;FSfsQ+1JwXyWgEAqvampUvD1+XqbgghRk9GtJ1RwxgDLYnKV68z4gdZ42sRKcAmFTCuwMXaZlKG0&#10;6HSY+Q6Js2/fOx3Z9pU0vR643LXyLkkepNM18YLVHa4sls3m6BQ07/ZjvXtb7csbiU01bJNden5R&#10;6no6Pj+BiDjGv2P4xWd0KJjp4I9kgmgV8CPxopyljwu2BwWL+T3IIpf/4YsfAAAA//8DAFBLAQIt&#10;ABQABgAIAAAAIQC2gziS/gAAAOEBAAATAAAAAAAAAAAAAAAAAAAAAABbQ29udGVudF9UeXBlc10u&#10;eG1sUEsBAi0AFAAGAAgAAAAhADj9If/WAAAAlAEAAAsAAAAAAAAAAAAAAAAALwEAAF9yZWxzLy5y&#10;ZWxzUEsBAi0AFAAGAAgAAAAhAPPXaAgpAgAAOwQAAA4AAAAAAAAAAAAAAAAALgIAAGRycy9lMm9E&#10;b2MueG1sUEsBAi0AFAAGAAgAAAAhAJFusBrcAAAABAEAAA8AAAAAAAAAAAAAAAAAgwQAAGRycy9k&#10;b3ducmV2LnhtbFBLBQYAAAAABAAEAPMAAACMBQAAAAA=&#10;" filled="f">
                <v:textbox inset="0,0,0,0">
                  <w:txbxContent>
                    <w:p w:rsidR="00D46ED7" w:rsidRDefault="00D46ED7" w:rsidP="00D46ED7">
                      <w:pPr>
                        <w:spacing w:before="4"/>
                        <w:ind w:left="105"/>
                        <w:rPr>
                          <w:rFonts w:ascii="Verdana"/>
                        </w:rPr>
                      </w:pPr>
                      <w:r>
                        <w:rPr>
                          <w:rFonts w:ascii="Verdana"/>
                        </w:rPr>
                        <w:t>PROBLEMA</w:t>
                      </w:r>
                    </w:p>
                  </w:txbxContent>
                </v:textbox>
                <w10:anchorlock/>
              </v:shape>
            </w:pict>
          </mc:Fallback>
        </mc:AlternateContent>
      </w:r>
    </w:p>
    <w:p w:rsidR="00D46ED7" w:rsidRDefault="00D46ED7" w:rsidP="00D46ED7">
      <w:pPr>
        <w:pStyle w:val="Textoindependiente"/>
        <w:spacing w:before="4"/>
        <w:rPr>
          <w:sz w:val="6"/>
        </w:rPr>
      </w:pPr>
    </w:p>
    <w:p w:rsidR="00D46ED7" w:rsidRPr="00DA15F0" w:rsidRDefault="00D46ED7" w:rsidP="00D46ED7">
      <w:pPr>
        <w:spacing w:before="106"/>
        <w:ind w:left="535"/>
        <w:rPr>
          <w:rFonts w:ascii="Arial" w:hAnsi="Arial" w:cs="Arial"/>
          <w:b/>
        </w:rPr>
      </w:pPr>
      <w:r w:rsidRPr="00DA15F0">
        <w:rPr>
          <w:rFonts w:ascii="Arial" w:hAnsi="Arial" w:cs="Arial"/>
          <w:b/>
        </w:rPr>
        <w:t>TEMAS</w:t>
      </w:r>
    </w:p>
    <w:p w:rsidR="00D46ED7" w:rsidRPr="00DA15F0" w:rsidRDefault="00D46ED7" w:rsidP="00D46ED7">
      <w:pPr>
        <w:pStyle w:val="Textoindependiente"/>
        <w:spacing w:before="59"/>
        <w:ind w:left="535"/>
        <w:rPr>
          <w:rFonts w:ascii="Arial" w:hAnsi="Arial" w:cs="Arial"/>
          <w:sz w:val="22"/>
          <w:szCs w:val="22"/>
        </w:rPr>
      </w:pPr>
      <w:r w:rsidRPr="00DA15F0">
        <w:rPr>
          <w:rFonts w:ascii="Arial" w:hAnsi="Arial" w:cs="Arial"/>
          <w:sz w:val="22"/>
          <w:szCs w:val="22"/>
        </w:rPr>
        <w:t>¿Cuáles son los asuntos en los que hay desacuerdo?</w:t>
      </w:r>
    </w:p>
    <w:p w:rsidR="00D46ED7" w:rsidRPr="00DA15F0" w:rsidRDefault="00D46ED7" w:rsidP="00D46ED7">
      <w:pPr>
        <w:pStyle w:val="Textoindependiente"/>
        <w:spacing w:before="9" w:line="273" w:lineRule="exact"/>
        <w:ind w:left="535"/>
        <w:rPr>
          <w:rFonts w:ascii="Arial" w:hAnsi="Arial" w:cs="Arial"/>
          <w:sz w:val="22"/>
          <w:szCs w:val="22"/>
        </w:rPr>
      </w:pPr>
      <w:r w:rsidRPr="00DA15F0">
        <w:rPr>
          <w:rFonts w:ascii="Arial" w:hAnsi="Arial" w:cs="Arial"/>
          <w:sz w:val="22"/>
          <w:szCs w:val="22"/>
        </w:rPr>
        <w:t>¿Qué temas te preocupan de esta situación?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¿Qué temas son tratables o negociables?</w:t>
      </w:r>
    </w:p>
    <w:p w:rsidR="00D46ED7" w:rsidRPr="00DA15F0" w:rsidRDefault="00D46ED7" w:rsidP="00D46ED7">
      <w:pPr>
        <w:pStyle w:val="Textoindependiente"/>
        <w:spacing w:before="7"/>
        <w:rPr>
          <w:rFonts w:ascii="Arial" w:hAnsi="Arial" w:cs="Arial"/>
          <w:sz w:val="22"/>
          <w:szCs w:val="22"/>
        </w:rPr>
      </w:pPr>
    </w:p>
    <w:p w:rsidR="00D46ED7" w:rsidRPr="00DA15F0" w:rsidRDefault="00D46ED7" w:rsidP="00D46ED7">
      <w:pPr>
        <w:ind w:left="535"/>
        <w:rPr>
          <w:rFonts w:ascii="Arial" w:hAnsi="Arial" w:cs="Arial"/>
          <w:b/>
        </w:rPr>
      </w:pPr>
      <w:r w:rsidRPr="00DA15F0">
        <w:rPr>
          <w:rFonts w:ascii="Arial" w:hAnsi="Arial" w:cs="Arial"/>
          <w:b/>
        </w:rPr>
        <w:t>POSICIONES</w:t>
      </w:r>
    </w:p>
    <w:p w:rsidR="00D46ED7" w:rsidRPr="00DA15F0" w:rsidRDefault="00D46ED7" w:rsidP="00D46ED7">
      <w:pPr>
        <w:pStyle w:val="Textoindependiente"/>
        <w:spacing w:before="60"/>
        <w:ind w:left="535"/>
        <w:rPr>
          <w:rFonts w:ascii="Arial" w:hAnsi="Arial" w:cs="Arial"/>
          <w:sz w:val="22"/>
          <w:szCs w:val="22"/>
        </w:rPr>
      </w:pPr>
      <w:r w:rsidRPr="00DA15F0">
        <w:rPr>
          <w:rFonts w:ascii="Arial" w:hAnsi="Arial" w:cs="Arial"/>
          <w:sz w:val="22"/>
          <w:szCs w:val="22"/>
        </w:rPr>
        <w:t>¿Qué postura han adoptado las partes?</w:t>
      </w:r>
    </w:p>
    <w:p w:rsidR="00D46ED7" w:rsidRPr="00DA15F0"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¿Qué quieren o qué piden?</w:t>
      </w:r>
    </w:p>
    <w:p w:rsidR="00D46ED7" w:rsidRPr="00DA15F0" w:rsidRDefault="00D46ED7" w:rsidP="00D46ED7">
      <w:pPr>
        <w:pStyle w:val="Textoindependiente"/>
        <w:spacing w:before="7"/>
        <w:rPr>
          <w:rFonts w:ascii="Arial" w:hAnsi="Arial" w:cs="Arial"/>
          <w:sz w:val="22"/>
          <w:szCs w:val="22"/>
        </w:rPr>
      </w:pPr>
    </w:p>
    <w:p w:rsidR="00D46ED7" w:rsidRPr="00DA15F0" w:rsidRDefault="00D46ED7" w:rsidP="00D46ED7">
      <w:pPr>
        <w:ind w:left="535"/>
        <w:rPr>
          <w:rFonts w:ascii="Arial" w:hAnsi="Arial" w:cs="Arial"/>
          <w:b/>
        </w:rPr>
      </w:pPr>
      <w:r w:rsidRPr="00DA15F0">
        <w:rPr>
          <w:rFonts w:ascii="Arial" w:hAnsi="Arial" w:cs="Arial"/>
          <w:b/>
        </w:rPr>
        <w:t>INTERESES</w:t>
      </w:r>
    </w:p>
    <w:p w:rsidR="00D46ED7" w:rsidRPr="00DA15F0" w:rsidRDefault="00D46ED7" w:rsidP="00D46ED7">
      <w:pPr>
        <w:pStyle w:val="Textoindependiente"/>
        <w:spacing w:before="60" w:line="273" w:lineRule="exact"/>
        <w:ind w:left="535"/>
        <w:rPr>
          <w:rFonts w:ascii="Arial" w:hAnsi="Arial" w:cs="Arial"/>
          <w:sz w:val="22"/>
          <w:szCs w:val="22"/>
        </w:rPr>
      </w:pPr>
      <w:r w:rsidRPr="00DA15F0">
        <w:rPr>
          <w:rFonts w:ascii="Arial" w:hAnsi="Arial" w:cs="Arial"/>
          <w:sz w:val="22"/>
          <w:szCs w:val="22"/>
        </w:rPr>
        <w:t>¿por qué es importante lo que piden?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¿Para qué necesitan lo que piden?</w:t>
      </w:r>
    </w:p>
    <w:p w:rsidR="00D46ED7" w:rsidRPr="00DA15F0"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¿Qué beneficios obtendrían con lo que piden?</w:t>
      </w:r>
    </w:p>
    <w:p w:rsidR="00D46ED7" w:rsidRPr="00DA15F0" w:rsidRDefault="00D46ED7" w:rsidP="00D46ED7">
      <w:pPr>
        <w:pStyle w:val="Textoindependiente"/>
        <w:spacing w:before="6"/>
        <w:rPr>
          <w:rFonts w:ascii="Arial" w:hAnsi="Arial" w:cs="Arial"/>
          <w:sz w:val="22"/>
          <w:szCs w:val="22"/>
        </w:rPr>
      </w:pPr>
    </w:p>
    <w:p w:rsidR="00D46ED7" w:rsidRPr="00DA15F0" w:rsidRDefault="00D46ED7" w:rsidP="00D46ED7">
      <w:pPr>
        <w:spacing w:before="1"/>
        <w:ind w:left="535"/>
        <w:rPr>
          <w:rFonts w:ascii="Arial" w:hAnsi="Arial" w:cs="Arial"/>
          <w:b/>
        </w:rPr>
      </w:pPr>
      <w:r w:rsidRPr="00DA15F0">
        <w:rPr>
          <w:rFonts w:ascii="Arial" w:hAnsi="Arial" w:cs="Arial"/>
          <w:b/>
        </w:rPr>
        <w:t>PRIORIDADES</w:t>
      </w:r>
    </w:p>
    <w:p w:rsidR="00D46ED7" w:rsidRPr="00DA15F0" w:rsidRDefault="00D46ED7" w:rsidP="00D46ED7">
      <w:pPr>
        <w:pStyle w:val="Textoindependiente"/>
        <w:spacing w:before="59" w:line="273" w:lineRule="exact"/>
        <w:ind w:left="535"/>
        <w:rPr>
          <w:rFonts w:ascii="Arial" w:hAnsi="Arial" w:cs="Arial"/>
          <w:sz w:val="22"/>
          <w:szCs w:val="22"/>
        </w:rPr>
      </w:pPr>
      <w:r w:rsidRPr="00DA15F0">
        <w:rPr>
          <w:rFonts w:ascii="Arial" w:hAnsi="Arial" w:cs="Arial"/>
          <w:sz w:val="22"/>
          <w:szCs w:val="22"/>
        </w:rPr>
        <w:t>¿Qué es lo que más te preocupa de esta situación?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¿Hay alguna necesidad inmediata?, ¿Cuál?</w:t>
      </w:r>
    </w:p>
    <w:p w:rsidR="00D46ED7" w:rsidRPr="00DA15F0" w:rsidRDefault="00D46ED7" w:rsidP="00D46ED7">
      <w:pPr>
        <w:pStyle w:val="Textoindependiente"/>
        <w:spacing w:before="1"/>
        <w:rPr>
          <w:rFonts w:ascii="Arial" w:hAnsi="Arial" w:cs="Arial"/>
          <w:sz w:val="22"/>
          <w:szCs w:val="22"/>
        </w:rPr>
      </w:pPr>
      <w:r w:rsidRPr="00DA15F0">
        <w:rPr>
          <w:rFonts w:ascii="Arial" w:hAnsi="Arial" w:cs="Arial"/>
          <w:noProof/>
          <w:sz w:val="22"/>
          <w:szCs w:val="22"/>
          <w:lang w:val="es-CO" w:eastAsia="es-CO"/>
        </w:rPr>
        <mc:AlternateContent>
          <mc:Choice Requires="wps">
            <w:drawing>
              <wp:anchor distT="0" distB="0" distL="0" distR="0" simplePos="0" relativeHeight="251661312" behindDoc="1" locked="0" layoutInCell="1" allowOverlap="1" wp14:anchorId="5622148C" wp14:editId="747B170C">
                <wp:simplePos x="0" y="0"/>
                <wp:positionH relativeFrom="page">
                  <wp:posOffset>1004570</wp:posOffset>
                </wp:positionH>
                <wp:positionV relativeFrom="paragraph">
                  <wp:posOffset>191135</wp:posOffset>
                </wp:positionV>
                <wp:extent cx="5543550" cy="200025"/>
                <wp:effectExtent l="0" t="0" r="0" b="0"/>
                <wp:wrapTopAndBottom/>
                <wp:docPr id="21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46ED7" w:rsidRDefault="00D46ED7" w:rsidP="00D46ED7">
                            <w:pPr>
                              <w:spacing w:before="1"/>
                              <w:ind w:left="105"/>
                              <w:rPr>
                                <w:b/>
                                <w:sz w:val="24"/>
                              </w:rPr>
                            </w:pPr>
                            <w:r>
                              <w:rPr>
                                <w:b/>
                                <w:sz w:val="24"/>
                              </w:rPr>
                              <w:t>PROCESO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22148C" id="Text Box 203" o:spid="_x0000_s1041" type="#_x0000_t202" style="position:absolute;margin-left:79.1pt;margin-top:15.05pt;width:436.5pt;height:15.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G6KQIAADsEAAAOAAAAZHJzL2Uyb0RvYy54bWysU1Fv0zAQfkfiP1h+p0k7Mo2o6TRahpDG&#10;QNr4ARfHSSwcn7HdJuPXc3babsAbIg/WOXf33fn77tbX06DZQTqv0FR8ucg5k0Zgo0xX8W+Pt2+u&#10;OPMBTAMajaz4k/T8evP61Xq0pVxhj7qRjhGI8eVoK96HYMss86KXA/gFWmnI2aIbINDVdVnjYCT0&#10;QWerPL/MRnSNdSik9/R3Nzv5JuG3rRThS9t6GZiuOPUW0unSWccz26yh7BzYXoljG/APXQygDBU9&#10;Q+0gANs79RfUoIRDj21YCBwybFslZHoDvWaZ//Gahx6sTG8hcrw90+T/H6y4P3x1TDUVXy0LzgwM&#10;JNKjnAJ7jxNb5ReRodH6kgIfLIWGiRykdHqtt3covntmcNuD6eSNczj2EhrqcBkzsxepM46PIPX4&#10;GRsqBPuACWhq3RDpI0IYoZNST2d1YjOCfhbF24uiIJcgH2mfr4pUAspTtnU+fJQ4sGhU3JH6CR0O&#10;dz7EbqA8hcRiBm+V1mkCtGFjxd8VBBk9HrVqojNdXFdvtWMHiDOUvmPd38Ii8g58P8clVwyDclCB&#10;RlyroeJX52woI00fTJNCAig929SiNkfeIlUzaWGqpyTSZYSMnNbYPBGRDueJpg0ko0f3k7ORprni&#10;/scenORMfzIkRhz9k+FORn0ywAhKrXjgbDa3YV6RvXWq6wl5ltvgDQnWqsTlcxfHdmlCE8XHbYor&#10;8PKeop53fvMLAAD//wMAUEsDBBQABgAIAAAAIQAOOOzK3wAAAAoBAAAPAAAAZHJzL2Rvd25yZXYu&#10;eG1sTI/BTsMwDIbvSLxDZCQuiCXdRFWVphOa4IYQG6BxzFrTVG2cqsnW7u3xTnD87U+/Pxfr2fXi&#10;hGNoPWlIFgoEUuXrlhoNnx8v9xmIEA3VpveEGs4YYF1eXxUmr/1EWzztYiO4hEJuNNgYh1zKUFl0&#10;Jiz8gMS7Hz86EzmOjaxHM3G56+VSqVQ60xJfsGbAjcWq2x2dhu7Nvm/3r5vv6k5i10xfap+dn7W+&#10;vZmfHkFEnOMfDBd9VoeSnQ7+SHUQPeeHbMmohpVKQFwAtUp4ctCQJinIspD/Xyh/AQAA//8DAFBL&#10;AQItABQABgAIAAAAIQC2gziS/gAAAOEBAAATAAAAAAAAAAAAAAAAAAAAAABbQ29udGVudF9UeXBl&#10;c10ueG1sUEsBAi0AFAAGAAgAAAAhADj9If/WAAAAlAEAAAsAAAAAAAAAAAAAAAAALwEAAF9yZWxz&#10;Ly5yZWxzUEsBAi0AFAAGAAgAAAAhALNC8bopAgAAOwQAAA4AAAAAAAAAAAAAAAAALgIAAGRycy9l&#10;Mm9Eb2MueG1sUEsBAi0AFAAGAAgAAAAhAA447MrfAAAACgEAAA8AAAAAAAAAAAAAAAAAgwQAAGRy&#10;cy9kb3ducmV2LnhtbFBLBQYAAAAABAAEAPMAAACPBQAAAAA=&#10;" filled="f">
                <v:textbox inset="0,0,0,0">
                  <w:txbxContent>
                    <w:p w:rsidR="00D46ED7" w:rsidRDefault="00D46ED7" w:rsidP="00D46ED7">
                      <w:pPr>
                        <w:spacing w:before="1"/>
                        <w:ind w:left="105"/>
                        <w:rPr>
                          <w:b/>
                          <w:sz w:val="24"/>
                        </w:rPr>
                      </w:pPr>
                      <w:r>
                        <w:rPr>
                          <w:b/>
                          <w:sz w:val="24"/>
                        </w:rPr>
                        <w:t>PROCESO</w:t>
                      </w:r>
                    </w:p>
                  </w:txbxContent>
                </v:textbox>
                <w10:wrap type="topAndBottom" anchorx="page"/>
              </v:shape>
            </w:pict>
          </mc:Fallback>
        </mc:AlternateContent>
      </w:r>
    </w:p>
    <w:p w:rsidR="00D46ED7" w:rsidRPr="00DA15F0" w:rsidRDefault="00D46ED7" w:rsidP="00D46ED7">
      <w:pPr>
        <w:pStyle w:val="Textoindependiente"/>
        <w:spacing w:before="2"/>
        <w:rPr>
          <w:rFonts w:ascii="Arial" w:hAnsi="Arial" w:cs="Arial"/>
          <w:sz w:val="22"/>
          <w:szCs w:val="22"/>
        </w:rPr>
      </w:pPr>
    </w:p>
    <w:p w:rsidR="00D46ED7" w:rsidRPr="00DA15F0" w:rsidRDefault="00D46ED7" w:rsidP="00D46ED7">
      <w:pPr>
        <w:pStyle w:val="Ttulo7"/>
        <w:spacing w:before="90" w:line="273" w:lineRule="exact"/>
        <w:ind w:left="535"/>
        <w:rPr>
          <w:rFonts w:ascii="Arial" w:hAnsi="Arial" w:cs="Arial"/>
        </w:rPr>
      </w:pPr>
      <w:r w:rsidRPr="00DA15F0">
        <w:rPr>
          <w:rFonts w:ascii="Arial" w:hAnsi="Arial" w:cs="Arial"/>
        </w:rPr>
        <w:t>DINÁMICA DEL CONFLICTO: EVOLUCIÓN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 xml:space="preserve">¿En </w:t>
      </w:r>
      <w:proofErr w:type="spellStart"/>
      <w:r w:rsidRPr="00DA15F0">
        <w:rPr>
          <w:rFonts w:ascii="Arial" w:hAnsi="Arial" w:cs="Arial"/>
          <w:sz w:val="22"/>
          <w:szCs w:val="22"/>
        </w:rPr>
        <w:t>que</w:t>
      </w:r>
      <w:proofErr w:type="spellEnd"/>
      <w:r w:rsidRPr="00DA15F0">
        <w:rPr>
          <w:rFonts w:ascii="Arial" w:hAnsi="Arial" w:cs="Arial"/>
          <w:sz w:val="22"/>
          <w:szCs w:val="22"/>
        </w:rPr>
        <w:t xml:space="preserve"> fase se encuentre el conflicto?</w:t>
      </w:r>
    </w:p>
    <w:p w:rsidR="00D46ED7" w:rsidRPr="00DA15F0"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¿Qué intentos de solución ha habido?</w:t>
      </w:r>
    </w:p>
    <w:p w:rsidR="00D46ED7" w:rsidRPr="00DA15F0" w:rsidRDefault="00D46ED7" w:rsidP="00D46ED7">
      <w:pPr>
        <w:pStyle w:val="Textoindependiente"/>
        <w:spacing w:before="6"/>
        <w:rPr>
          <w:rFonts w:ascii="Arial" w:hAnsi="Arial" w:cs="Arial"/>
          <w:sz w:val="22"/>
          <w:szCs w:val="22"/>
        </w:rPr>
      </w:pPr>
    </w:p>
    <w:p w:rsidR="00D46ED7" w:rsidRPr="00DA15F0" w:rsidRDefault="00D46ED7" w:rsidP="00D46ED7">
      <w:pPr>
        <w:spacing w:before="1"/>
        <w:ind w:left="535"/>
        <w:rPr>
          <w:rFonts w:ascii="Arial" w:hAnsi="Arial" w:cs="Arial"/>
          <w:b/>
        </w:rPr>
      </w:pPr>
      <w:r w:rsidRPr="00DA15F0">
        <w:rPr>
          <w:rFonts w:ascii="Arial" w:hAnsi="Arial" w:cs="Arial"/>
          <w:b/>
        </w:rPr>
        <w:t>COMUNICACIÓN</w:t>
      </w:r>
    </w:p>
    <w:p w:rsidR="00D46ED7" w:rsidRPr="00DA15F0" w:rsidRDefault="00D46ED7" w:rsidP="00D46ED7">
      <w:pPr>
        <w:pStyle w:val="Textoindependiente"/>
        <w:spacing w:before="59" w:line="273" w:lineRule="exact"/>
        <w:ind w:left="535"/>
        <w:rPr>
          <w:rFonts w:ascii="Arial" w:hAnsi="Arial" w:cs="Arial"/>
          <w:sz w:val="22"/>
          <w:szCs w:val="22"/>
        </w:rPr>
      </w:pPr>
      <w:r w:rsidRPr="00DA15F0">
        <w:rPr>
          <w:rFonts w:ascii="Arial" w:hAnsi="Arial" w:cs="Arial"/>
          <w:sz w:val="22"/>
          <w:szCs w:val="22"/>
        </w:rPr>
        <w:t>¿Cómo se comunican las partes?, ¿qué medios utilizan?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¿Cómo se desarrolla el proceso de comunicación?</w:t>
      </w:r>
    </w:p>
    <w:p w:rsidR="00D46ED7" w:rsidRPr="00DA15F0" w:rsidRDefault="00D46ED7" w:rsidP="00D46ED7">
      <w:pPr>
        <w:pStyle w:val="Textoindependiente"/>
        <w:spacing w:before="11"/>
        <w:rPr>
          <w:rFonts w:ascii="Arial" w:hAnsi="Arial" w:cs="Arial"/>
          <w:sz w:val="22"/>
          <w:szCs w:val="22"/>
        </w:rPr>
      </w:pPr>
    </w:p>
    <w:p w:rsidR="00D46ED7" w:rsidRPr="00DA15F0" w:rsidRDefault="00D46ED7" w:rsidP="00D46ED7">
      <w:pPr>
        <w:ind w:left="535"/>
        <w:rPr>
          <w:rFonts w:ascii="Arial" w:hAnsi="Arial" w:cs="Arial"/>
          <w:b/>
        </w:rPr>
      </w:pPr>
      <w:r w:rsidRPr="00DA15F0">
        <w:rPr>
          <w:rFonts w:ascii="Arial" w:hAnsi="Arial" w:cs="Arial"/>
          <w:b/>
        </w:rPr>
        <w:t>PODER</w:t>
      </w:r>
    </w:p>
    <w:p w:rsidR="00D46ED7" w:rsidRPr="00DA15F0" w:rsidRDefault="00D46ED7" w:rsidP="00D46ED7">
      <w:pPr>
        <w:pStyle w:val="Textoindependiente"/>
        <w:spacing w:before="45"/>
        <w:ind w:left="535"/>
        <w:rPr>
          <w:rFonts w:ascii="Arial" w:hAnsi="Arial" w:cs="Arial"/>
          <w:sz w:val="22"/>
          <w:szCs w:val="22"/>
        </w:rPr>
      </w:pPr>
      <w:r w:rsidRPr="00DA15F0">
        <w:rPr>
          <w:rFonts w:ascii="Arial" w:hAnsi="Arial" w:cs="Arial"/>
          <w:sz w:val="22"/>
          <w:szCs w:val="22"/>
        </w:rPr>
        <w:t>¿Quién tiene más poder en este tema o en la relación?</w:t>
      </w:r>
    </w:p>
    <w:p w:rsidR="00D46ED7" w:rsidRPr="00DA15F0"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¿En qué se basa su poder?</w:t>
      </w:r>
    </w:p>
    <w:p w:rsidR="00D46ED7" w:rsidRPr="00DA15F0" w:rsidRDefault="00D46ED7" w:rsidP="00D46ED7">
      <w:pPr>
        <w:pStyle w:val="Textoindependiente"/>
        <w:spacing w:before="6"/>
        <w:rPr>
          <w:rFonts w:ascii="Arial" w:hAnsi="Arial" w:cs="Arial"/>
          <w:sz w:val="22"/>
          <w:szCs w:val="22"/>
        </w:rPr>
      </w:pPr>
    </w:p>
    <w:p w:rsidR="00D46ED7" w:rsidRPr="00DA15F0" w:rsidRDefault="00D46ED7" w:rsidP="00D46ED7">
      <w:pPr>
        <w:ind w:left="535"/>
        <w:rPr>
          <w:rFonts w:ascii="Arial" w:hAnsi="Arial" w:cs="Arial"/>
          <w:b/>
        </w:rPr>
      </w:pPr>
      <w:r w:rsidRPr="00DA15F0">
        <w:rPr>
          <w:rFonts w:ascii="Arial" w:hAnsi="Arial" w:cs="Arial"/>
          <w:b/>
        </w:rPr>
        <w:t>INTERÉS EN PROCESOS COLABORATIVOS</w:t>
      </w:r>
    </w:p>
    <w:p w:rsidR="00D46ED7" w:rsidRPr="00DA15F0" w:rsidRDefault="00D46ED7" w:rsidP="00D46ED7">
      <w:pPr>
        <w:pStyle w:val="Textoindependiente"/>
        <w:spacing w:before="60" w:line="273" w:lineRule="exact"/>
        <w:ind w:left="535"/>
        <w:rPr>
          <w:rFonts w:ascii="Arial" w:hAnsi="Arial" w:cs="Arial"/>
          <w:sz w:val="22"/>
          <w:szCs w:val="22"/>
        </w:rPr>
      </w:pPr>
      <w:r w:rsidRPr="00DA15F0">
        <w:rPr>
          <w:rFonts w:ascii="Arial" w:hAnsi="Arial" w:cs="Arial"/>
          <w:sz w:val="22"/>
          <w:szCs w:val="22"/>
        </w:rPr>
        <w:t>¿Qué interés de solución tienen las partes?</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¿Cuál es su verdadero objetivo respecto al conflicto?</w:t>
      </w:r>
    </w:p>
    <w:p w:rsidR="00D46ED7" w:rsidRPr="00DA15F0" w:rsidRDefault="00D46ED7" w:rsidP="00D46ED7">
      <w:pPr>
        <w:jc w:val="center"/>
        <w:rPr>
          <w:rFonts w:ascii="Arial" w:hAnsi="Arial" w:cs="Arial"/>
          <w:b/>
          <w:bCs/>
          <w:lang w:val="es-ES"/>
        </w:rPr>
      </w:pPr>
    </w:p>
    <w:p w:rsidR="00327E80" w:rsidRPr="00D46ED7" w:rsidRDefault="00327E80">
      <w:pPr>
        <w:rPr>
          <w:lang w:val="es-ES"/>
        </w:rPr>
      </w:pPr>
    </w:p>
    <w:sectPr w:rsidR="00327E80" w:rsidRPr="00D46ED7" w:rsidSect="00D46ED7">
      <w:pgSz w:w="12242" w:h="20163"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7E04"/>
    <w:multiLevelType w:val="hybridMultilevel"/>
    <w:tmpl w:val="5A889340"/>
    <w:lvl w:ilvl="0" w:tplc="95CE95E2">
      <w:start w:val="1"/>
      <w:numFmt w:val="decimal"/>
      <w:lvlText w:val="%1."/>
      <w:lvlJc w:val="left"/>
      <w:pPr>
        <w:ind w:left="864" w:hanging="296"/>
        <w:jc w:val="left"/>
      </w:pPr>
      <w:rPr>
        <w:rFonts w:hint="default"/>
        <w:w w:val="102"/>
        <w:lang w:val="es-ES" w:eastAsia="en-US" w:bidi="ar-SA"/>
      </w:rPr>
    </w:lvl>
    <w:lvl w:ilvl="1" w:tplc="A956E236">
      <w:numFmt w:val="bullet"/>
      <w:lvlText w:val=""/>
      <w:lvlJc w:val="left"/>
      <w:pPr>
        <w:ind w:left="1644" w:hanging="360"/>
      </w:pPr>
      <w:rPr>
        <w:rFonts w:ascii="Wingdings" w:eastAsia="Wingdings" w:hAnsi="Wingdings" w:cs="Wingdings" w:hint="default"/>
        <w:w w:val="100"/>
        <w:sz w:val="24"/>
        <w:szCs w:val="24"/>
        <w:lang w:val="es-ES" w:eastAsia="en-US" w:bidi="ar-SA"/>
      </w:rPr>
    </w:lvl>
    <w:lvl w:ilvl="2" w:tplc="CD0CC334">
      <w:numFmt w:val="bullet"/>
      <w:lvlText w:val="•"/>
      <w:lvlJc w:val="left"/>
      <w:pPr>
        <w:ind w:left="2037" w:hanging="360"/>
      </w:pPr>
      <w:rPr>
        <w:rFonts w:hint="default"/>
        <w:lang w:val="es-ES" w:eastAsia="en-US" w:bidi="ar-SA"/>
      </w:rPr>
    </w:lvl>
    <w:lvl w:ilvl="3" w:tplc="4866E228">
      <w:numFmt w:val="bullet"/>
      <w:lvlText w:val="•"/>
      <w:lvlJc w:val="left"/>
      <w:pPr>
        <w:ind w:left="2426" w:hanging="360"/>
      </w:pPr>
      <w:rPr>
        <w:rFonts w:hint="default"/>
        <w:lang w:val="es-ES" w:eastAsia="en-US" w:bidi="ar-SA"/>
      </w:rPr>
    </w:lvl>
    <w:lvl w:ilvl="4" w:tplc="D7F2E61E">
      <w:numFmt w:val="bullet"/>
      <w:lvlText w:val="•"/>
      <w:lvlJc w:val="left"/>
      <w:pPr>
        <w:ind w:left="2815" w:hanging="360"/>
      </w:pPr>
      <w:rPr>
        <w:rFonts w:hint="default"/>
        <w:lang w:val="es-ES" w:eastAsia="en-US" w:bidi="ar-SA"/>
      </w:rPr>
    </w:lvl>
    <w:lvl w:ilvl="5" w:tplc="BB6A6EF0">
      <w:numFmt w:val="bullet"/>
      <w:lvlText w:val="•"/>
      <w:lvlJc w:val="left"/>
      <w:pPr>
        <w:ind w:left="3204" w:hanging="360"/>
      </w:pPr>
      <w:rPr>
        <w:rFonts w:hint="default"/>
        <w:lang w:val="es-ES" w:eastAsia="en-US" w:bidi="ar-SA"/>
      </w:rPr>
    </w:lvl>
    <w:lvl w:ilvl="6" w:tplc="71C29586">
      <w:numFmt w:val="bullet"/>
      <w:lvlText w:val="•"/>
      <w:lvlJc w:val="left"/>
      <w:pPr>
        <w:ind w:left="3593" w:hanging="360"/>
      </w:pPr>
      <w:rPr>
        <w:rFonts w:hint="default"/>
        <w:lang w:val="es-ES" w:eastAsia="en-US" w:bidi="ar-SA"/>
      </w:rPr>
    </w:lvl>
    <w:lvl w:ilvl="7" w:tplc="B100F8C8">
      <w:numFmt w:val="bullet"/>
      <w:lvlText w:val="•"/>
      <w:lvlJc w:val="left"/>
      <w:pPr>
        <w:ind w:left="3982" w:hanging="360"/>
      </w:pPr>
      <w:rPr>
        <w:rFonts w:hint="default"/>
        <w:lang w:val="es-ES" w:eastAsia="en-US" w:bidi="ar-SA"/>
      </w:rPr>
    </w:lvl>
    <w:lvl w:ilvl="8" w:tplc="952AD6A4">
      <w:numFmt w:val="bullet"/>
      <w:lvlText w:val="•"/>
      <w:lvlJc w:val="left"/>
      <w:pPr>
        <w:ind w:left="4371" w:hanging="360"/>
      </w:pPr>
      <w:rPr>
        <w:rFonts w:hint="default"/>
        <w:lang w:val="es-ES" w:eastAsia="en-US" w:bidi="ar-SA"/>
      </w:rPr>
    </w:lvl>
  </w:abstractNum>
  <w:abstractNum w:abstractNumId="1">
    <w:nsid w:val="316122CC"/>
    <w:multiLevelType w:val="multilevel"/>
    <w:tmpl w:val="4748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CD06EA"/>
    <w:multiLevelType w:val="hybridMultilevel"/>
    <w:tmpl w:val="DFE4E010"/>
    <w:lvl w:ilvl="0" w:tplc="444ECBEC">
      <w:numFmt w:val="bullet"/>
      <w:lvlText w:val="*"/>
      <w:lvlJc w:val="left"/>
      <w:pPr>
        <w:ind w:left="775" w:hanging="240"/>
      </w:pPr>
      <w:rPr>
        <w:rFonts w:ascii="Verdana" w:eastAsia="Verdana" w:hAnsi="Verdana" w:cs="Verdana" w:hint="default"/>
        <w:b/>
        <w:bCs/>
        <w:w w:val="100"/>
        <w:sz w:val="24"/>
        <w:szCs w:val="24"/>
        <w:lang w:val="es-ES" w:eastAsia="en-US" w:bidi="ar-SA"/>
      </w:rPr>
    </w:lvl>
    <w:lvl w:ilvl="1" w:tplc="99F86CBC">
      <w:numFmt w:val="bullet"/>
      <w:lvlText w:val=""/>
      <w:lvlJc w:val="left"/>
      <w:pPr>
        <w:ind w:left="1045" w:hanging="390"/>
      </w:pPr>
      <w:rPr>
        <w:rFonts w:ascii="Symbol" w:eastAsia="Symbol" w:hAnsi="Symbol" w:cs="Symbol" w:hint="default"/>
        <w:w w:val="100"/>
        <w:sz w:val="24"/>
        <w:szCs w:val="24"/>
        <w:lang w:val="es-ES" w:eastAsia="en-US" w:bidi="ar-SA"/>
      </w:rPr>
    </w:lvl>
    <w:lvl w:ilvl="2" w:tplc="06D6A0BC">
      <w:numFmt w:val="bullet"/>
      <w:lvlText w:val=""/>
      <w:lvlJc w:val="left"/>
      <w:pPr>
        <w:ind w:left="1765" w:hanging="405"/>
      </w:pPr>
      <w:rPr>
        <w:rFonts w:ascii="Symbol" w:eastAsia="Symbol" w:hAnsi="Symbol" w:cs="Symbol" w:hint="default"/>
        <w:w w:val="100"/>
        <w:sz w:val="24"/>
        <w:szCs w:val="24"/>
        <w:lang w:val="es-ES" w:eastAsia="en-US" w:bidi="ar-SA"/>
      </w:rPr>
    </w:lvl>
    <w:lvl w:ilvl="3" w:tplc="C8CA6202">
      <w:numFmt w:val="bullet"/>
      <w:lvlText w:val="•"/>
      <w:lvlJc w:val="left"/>
      <w:pPr>
        <w:ind w:left="2735" w:hanging="405"/>
      </w:pPr>
      <w:rPr>
        <w:rFonts w:hint="default"/>
        <w:lang w:val="es-ES" w:eastAsia="en-US" w:bidi="ar-SA"/>
      </w:rPr>
    </w:lvl>
    <w:lvl w:ilvl="4" w:tplc="724074C6">
      <w:numFmt w:val="bullet"/>
      <w:lvlText w:val="•"/>
      <w:lvlJc w:val="left"/>
      <w:pPr>
        <w:ind w:left="3710" w:hanging="405"/>
      </w:pPr>
      <w:rPr>
        <w:rFonts w:hint="default"/>
        <w:lang w:val="es-ES" w:eastAsia="en-US" w:bidi="ar-SA"/>
      </w:rPr>
    </w:lvl>
    <w:lvl w:ilvl="5" w:tplc="585E8FD8">
      <w:numFmt w:val="bullet"/>
      <w:lvlText w:val="•"/>
      <w:lvlJc w:val="left"/>
      <w:pPr>
        <w:ind w:left="4685" w:hanging="405"/>
      </w:pPr>
      <w:rPr>
        <w:rFonts w:hint="default"/>
        <w:lang w:val="es-ES" w:eastAsia="en-US" w:bidi="ar-SA"/>
      </w:rPr>
    </w:lvl>
    <w:lvl w:ilvl="6" w:tplc="E932C76C">
      <w:numFmt w:val="bullet"/>
      <w:lvlText w:val="•"/>
      <w:lvlJc w:val="left"/>
      <w:pPr>
        <w:ind w:left="5660" w:hanging="405"/>
      </w:pPr>
      <w:rPr>
        <w:rFonts w:hint="default"/>
        <w:lang w:val="es-ES" w:eastAsia="en-US" w:bidi="ar-SA"/>
      </w:rPr>
    </w:lvl>
    <w:lvl w:ilvl="7" w:tplc="21484CEA">
      <w:numFmt w:val="bullet"/>
      <w:lvlText w:val="•"/>
      <w:lvlJc w:val="left"/>
      <w:pPr>
        <w:ind w:left="6635" w:hanging="405"/>
      </w:pPr>
      <w:rPr>
        <w:rFonts w:hint="default"/>
        <w:lang w:val="es-ES" w:eastAsia="en-US" w:bidi="ar-SA"/>
      </w:rPr>
    </w:lvl>
    <w:lvl w:ilvl="8" w:tplc="3800E0F0">
      <w:numFmt w:val="bullet"/>
      <w:lvlText w:val="•"/>
      <w:lvlJc w:val="left"/>
      <w:pPr>
        <w:ind w:left="7610" w:hanging="405"/>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D7"/>
    <w:rsid w:val="00327E80"/>
    <w:rsid w:val="00967F7D"/>
    <w:rsid w:val="00B1601B"/>
    <w:rsid w:val="00D46E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65E1D-8670-4B27-B7A5-3C58524A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ED7"/>
  </w:style>
  <w:style w:type="paragraph" w:styleId="Ttulo7">
    <w:name w:val="heading 7"/>
    <w:basedOn w:val="Normal"/>
    <w:next w:val="Normal"/>
    <w:link w:val="Ttulo7Car"/>
    <w:uiPriority w:val="9"/>
    <w:semiHidden/>
    <w:unhideWhenUsed/>
    <w:qFormat/>
    <w:rsid w:val="00D46ED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semiHidden/>
    <w:rsid w:val="00D46ED7"/>
    <w:rPr>
      <w:rFonts w:asciiTheme="majorHAnsi" w:eastAsiaTheme="majorEastAsia" w:hAnsiTheme="majorHAnsi" w:cstheme="majorBidi"/>
      <w:i/>
      <w:iCs/>
      <w:color w:val="1F3763" w:themeColor="accent1" w:themeShade="7F"/>
    </w:rPr>
  </w:style>
  <w:style w:type="paragraph" w:styleId="NormalWeb">
    <w:name w:val="Normal (Web)"/>
    <w:basedOn w:val="Normal"/>
    <w:uiPriority w:val="99"/>
    <w:semiHidden/>
    <w:unhideWhenUsed/>
    <w:rsid w:val="00D46ED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D46ED7"/>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46ED7"/>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D46ED7"/>
    <w:pPr>
      <w:widowControl w:val="0"/>
      <w:autoSpaceDE w:val="0"/>
      <w:autoSpaceDN w:val="0"/>
      <w:spacing w:after="0" w:line="240" w:lineRule="auto"/>
      <w:ind w:left="1720" w:hanging="360"/>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marxismo/" TargetMode="External"/><Relationship Id="rId13" Type="http://schemas.openxmlformats.org/officeDocument/2006/relationships/hyperlink" Target="http://news.psykia.com/content/los-conflictos-tipos"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concepto.de/ciencia/" TargetMode="External"/><Relationship Id="rId12" Type="http://schemas.openxmlformats.org/officeDocument/2006/relationships/hyperlink" Target="https://concepto.de/guerra/"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concepto.de/vision/"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concepto.de/sociedad/" TargetMode="External"/><Relationship Id="rId11" Type="http://schemas.openxmlformats.org/officeDocument/2006/relationships/hyperlink" Target="https://concepto.de/prejuicio/" TargetMode="External"/><Relationship Id="rId24" Type="http://schemas.openxmlformats.org/officeDocument/2006/relationships/image" Target="media/image8.png"/><Relationship Id="rId5" Type="http://schemas.openxmlformats.org/officeDocument/2006/relationships/hyperlink" Target="https://concepto.de/sociologia/" TargetMode="External"/><Relationship Id="rId15" Type="http://schemas.openxmlformats.org/officeDocument/2006/relationships/hyperlink" Target="https://concepto.de/historia/" TargetMode="External"/><Relationship Id="rId23" Type="http://schemas.openxmlformats.org/officeDocument/2006/relationships/image" Target="media/image7.png"/><Relationship Id="rId10" Type="http://schemas.openxmlformats.org/officeDocument/2006/relationships/hyperlink" Target="https://concepto.de/empres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oncepto.de/sindicato/" TargetMode="External"/><Relationship Id="rId14" Type="http://schemas.openxmlformats.org/officeDocument/2006/relationships/hyperlink" Target="https://concepto.de/politica/"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6466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Aixa</cp:lastModifiedBy>
  <cp:revision>2</cp:revision>
  <dcterms:created xsi:type="dcterms:W3CDTF">2020-06-04T20:30:00Z</dcterms:created>
  <dcterms:modified xsi:type="dcterms:W3CDTF">2020-06-04T20:30:00Z</dcterms:modified>
</cp:coreProperties>
</file>