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E2" w:rsidRPr="001F4590" w:rsidRDefault="00B12AA2" w:rsidP="00B12AA2">
      <w:pPr>
        <w:pStyle w:val="Default"/>
        <w:jc w:val="center"/>
        <w:rPr>
          <w:rFonts w:asciiTheme="minorHAnsi" w:hAnsiTheme="minorHAnsi" w:cs="Arial"/>
        </w:rPr>
      </w:pPr>
      <w:r w:rsidRPr="001F4590">
        <w:rPr>
          <w:rFonts w:asciiTheme="minorHAnsi" w:hAnsiTheme="minorHAnsi" w:cs="Arial"/>
        </w:rPr>
        <w:t>ECONOMIA    DECIMO  PRIMER PERIODO 2021</w:t>
      </w:r>
    </w:p>
    <w:p w:rsidR="001F4590" w:rsidRPr="001F4590" w:rsidRDefault="001F4590" w:rsidP="00B12AA2">
      <w:pPr>
        <w:pStyle w:val="Default"/>
        <w:jc w:val="center"/>
        <w:rPr>
          <w:rFonts w:asciiTheme="minorHAnsi" w:hAnsiTheme="minorHAnsi" w:cs="Arial"/>
        </w:rPr>
      </w:pPr>
    </w:p>
    <w:p w:rsidR="001F4590" w:rsidRPr="001F4590" w:rsidRDefault="001F4590" w:rsidP="00B12AA2">
      <w:pPr>
        <w:pStyle w:val="Default"/>
        <w:jc w:val="center"/>
        <w:rPr>
          <w:rFonts w:asciiTheme="minorHAnsi" w:hAnsiTheme="minorHAnsi" w:cs="Arial"/>
          <w:color w:val="FF0000"/>
        </w:rPr>
      </w:pPr>
      <w:r w:rsidRPr="001F4590">
        <w:rPr>
          <w:rFonts w:asciiTheme="minorHAnsi" w:hAnsiTheme="minorHAnsi" w:cs="Arial"/>
          <w:color w:val="FF0000"/>
        </w:rPr>
        <w:t>INTRODUCCIÓN A LA  ECONOMIA</w:t>
      </w:r>
    </w:p>
    <w:p w:rsidR="00B12AA2" w:rsidRPr="001F4590" w:rsidRDefault="00B12AA2" w:rsidP="00FB39E2">
      <w:pPr>
        <w:pStyle w:val="Default"/>
        <w:rPr>
          <w:rFonts w:asciiTheme="minorHAnsi" w:hAnsiTheme="minorHAnsi" w:cs="Arial"/>
          <w:color w:val="FF0000"/>
        </w:rPr>
      </w:pPr>
    </w:p>
    <w:p w:rsidR="00B12AA2" w:rsidRPr="001F4590" w:rsidRDefault="00B12AA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 Economía es la ciencia social que estudia los procesos de producción, distribución, comercialización y consumo de bienes y servicios. Los economistas estudian cómo alcanzan en este campo sus objetivos los individuos, los distintos colectivos, las empresas de negocios y los gobiernos. Otras ciencias ayudan a avanzar en este estudio; la psicología y la ética intentan explicar cómo se determinan los objetivos, la historia registra el cambio de objetivos en el tiempo y la sociología interpreta el comportamiento humano en un contexto social.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El estudio de la economía puede dividirse en dos grandes campos. </w:t>
      </w:r>
      <w:r w:rsidRPr="001F4590">
        <w:rPr>
          <w:rFonts w:asciiTheme="minorHAnsi" w:hAnsiTheme="minorHAnsi" w:cs="Arial"/>
          <w:i/>
          <w:iCs/>
        </w:rPr>
        <w:t>La teoría de los precios</w:t>
      </w:r>
      <w:r w:rsidRPr="001F4590">
        <w:rPr>
          <w:rFonts w:asciiTheme="minorHAnsi" w:hAnsiTheme="minorHAnsi" w:cs="Arial"/>
        </w:rPr>
        <w:t xml:space="preserve">, o </w:t>
      </w:r>
      <w:r w:rsidRPr="001F4590">
        <w:rPr>
          <w:rFonts w:asciiTheme="minorHAnsi" w:hAnsiTheme="minorHAnsi" w:cs="Arial"/>
          <w:i/>
          <w:iCs/>
        </w:rPr>
        <w:t>microeconomía</w:t>
      </w:r>
      <w:r w:rsidRPr="001F4590">
        <w:rPr>
          <w:rFonts w:asciiTheme="minorHAnsi" w:hAnsiTheme="minorHAnsi" w:cs="Arial"/>
        </w:rPr>
        <w:t xml:space="preserve">, que explica cómo la interacción de la oferta y la demanda en mercados competitivos determinan los precios de cada bien, el nivel de salarios, el margen de beneficios y las variaciones de las rentas. La microeconomía parte del supuesto de comportamiento racional. Los ciudadanos gastarán su renta intentando obtener la máxima satisfacción posible o, como dicen los analistas económicos, tratarán de maximizar su utilidad. Por su parte, los empresarios intentarán obtener el máximo beneficio posible.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El segundo campo, el de la </w:t>
      </w:r>
      <w:r w:rsidRPr="001F4590">
        <w:rPr>
          <w:rFonts w:asciiTheme="minorHAnsi" w:hAnsiTheme="minorHAnsi" w:cs="Arial"/>
          <w:i/>
          <w:iCs/>
        </w:rPr>
        <w:t>macroeconomía</w:t>
      </w:r>
      <w:r w:rsidRPr="001F4590">
        <w:rPr>
          <w:rFonts w:asciiTheme="minorHAnsi" w:hAnsiTheme="minorHAnsi" w:cs="Arial"/>
        </w:rPr>
        <w:t xml:space="preserve">, comprende los problemas relativos al nivel de empleo y al índice de ingresos o renta de un país. El estudio de la macroeconomía surgió con la publicación de La teoría General sobre el empleo, el interés y el dinero (1936), del economista británico John </w:t>
      </w:r>
      <w:proofErr w:type="spellStart"/>
      <w:r w:rsidRPr="001F4590">
        <w:rPr>
          <w:rFonts w:asciiTheme="minorHAnsi" w:hAnsiTheme="minorHAnsi" w:cs="Arial"/>
        </w:rPr>
        <w:t>Maynard</w:t>
      </w:r>
      <w:proofErr w:type="spellEnd"/>
      <w:r w:rsidRPr="001F4590">
        <w:rPr>
          <w:rFonts w:asciiTheme="minorHAnsi" w:hAnsiTheme="minorHAnsi" w:cs="Arial"/>
        </w:rPr>
        <w:t xml:space="preserve"> </w:t>
      </w:r>
      <w:proofErr w:type="spellStart"/>
      <w:r w:rsidRPr="001F4590">
        <w:rPr>
          <w:rFonts w:asciiTheme="minorHAnsi" w:hAnsiTheme="minorHAnsi" w:cs="Arial"/>
        </w:rPr>
        <w:t>Keynes</w:t>
      </w:r>
      <w:proofErr w:type="spellEnd"/>
      <w:r w:rsidRPr="001F4590">
        <w:rPr>
          <w:rFonts w:asciiTheme="minorHAnsi" w:hAnsiTheme="minorHAnsi" w:cs="Arial"/>
        </w:rPr>
        <w:t xml:space="preserve">. Sus conclusiones sobre las fases de expansión y depresión económica se centran en la demanda total, o agregada, de bienes y servicios por parte de consumidores, inversores y gobiernos. Según </w:t>
      </w:r>
      <w:proofErr w:type="spellStart"/>
      <w:r w:rsidRPr="001F4590">
        <w:rPr>
          <w:rFonts w:asciiTheme="minorHAnsi" w:hAnsiTheme="minorHAnsi" w:cs="Arial"/>
        </w:rPr>
        <w:t>Keynes</w:t>
      </w:r>
      <w:proofErr w:type="spellEnd"/>
      <w:r w:rsidRPr="001F4590">
        <w:rPr>
          <w:rFonts w:asciiTheme="minorHAnsi" w:hAnsiTheme="minorHAnsi" w:cs="Arial"/>
        </w:rPr>
        <w:t xml:space="preserve">, una demanda agregada insuficiente generará desempleo; la solución estaría en incrementar la inversión </w:t>
      </w:r>
    </w:p>
    <w:p w:rsidR="00FB39E2" w:rsidRPr="001F4590" w:rsidRDefault="00FB39E2" w:rsidP="00FB39E2">
      <w:pPr>
        <w:pStyle w:val="Default"/>
        <w:rPr>
          <w:rFonts w:asciiTheme="minorHAnsi" w:hAnsiTheme="minorHAnsi" w:cs="Arial"/>
        </w:rPr>
      </w:pPr>
      <w:proofErr w:type="gramStart"/>
      <w:r w:rsidRPr="001F4590">
        <w:rPr>
          <w:rFonts w:asciiTheme="minorHAnsi" w:hAnsiTheme="minorHAnsi" w:cs="Arial"/>
        </w:rPr>
        <w:t>de</w:t>
      </w:r>
      <w:proofErr w:type="gramEnd"/>
      <w:r w:rsidRPr="001F4590">
        <w:rPr>
          <w:rFonts w:asciiTheme="minorHAnsi" w:hAnsiTheme="minorHAnsi" w:cs="Arial"/>
        </w:rPr>
        <w:t xml:space="preserve"> las empresas o del gasto público, aunque para ello sea necesario tener un déficit presupuestario.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El origen etimológico de la palabra economía viene del griego </w:t>
      </w:r>
      <w:proofErr w:type="spellStart"/>
      <w:r w:rsidRPr="001F4590">
        <w:rPr>
          <w:rFonts w:asciiTheme="minorHAnsi" w:hAnsiTheme="minorHAnsi" w:cs="Arial"/>
        </w:rPr>
        <w:t>oikos</w:t>
      </w:r>
      <w:proofErr w:type="spellEnd"/>
      <w:r w:rsidRPr="001F4590">
        <w:rPr>
          <w:rFonts w:asciiTheme="minorHAnsi" w:hAnsiTheme="minorHAnsi" w:cs="Arial"/>
        </w:rPr>
        <w:t xml:space="preserve"> (casa) y </w:t>
      </w:r>
      <w:proofErr w:type="spellStart"/>
      <w:r w:rsidRPr="001F4590">
        <w:rPr>
          <w:rFonts w:asciiTheme="minorHAnsi" w:hAnsiTheme="minorHAnsi" w:cs="Arial"/>
        </w:rPr>
        <w:t>nomo</w:t>
      </w:r>
      <w:proofErr w:type="spellEnd"/>
      <w:r w:rsidRPr="001F4590">
        <w:rPr>
          <w:rFonts w:asciiTheme="minorHAnsi" w:hAnsiTheme="minorHAnsi" w:cs="Arial"/>
        </w:rPr>
        <w:t xml:space="preserve"> (administración). Aristóteles fue el percusor de la Economía con su libro "Política". Para éste la economía significaría la administración de la casa. </w:t>
      </w:r>
    </w:p>
    <w:p w:rsidR="00FB39E2" w:rsidRPr="001F4590" w:rsidRDefault="00FB39E2" w:rsidP="00FB39E2">
      <w:pPr>
        <w:rPr>
          <w:rFonts w:cs="Arial"/>
          <w:sz w:val="24"/>
          <w:szCs w:val="24"/>
        </w:rPr>
      </w:pPr>
    </w:p>
    <w:p w:rsidR="00C57832" w:rsidRPr="001F4590" w:rsidRDefault="00FB39E2" w:rsidP="00FB39E2">
      <w:pPr>
        <w:rPr>
          <w:rFonts w:cs="Arial"/>
          <w:sz w:val="24"/>
          <w:szCs w:val="24"/>
        </w:rPr>
      </w:pPr>
      <w:r w:rsidRPr="001F4590">
        <w:rPr>
          <w:rFonts w:cs="Arial"/>
          <w:sz w:val="24"/>
          <w:szCs w:val="24"/>
        </w:rPr>
        <w:t>Ya en el siglo XVII se empezó a hablar de la Política Económica, que era la administración que ejercía el rey sobre sus reinos, ya que las guerras, edificios, etc. Necesitaban de una financiación que se conseguía mediante los impuestos sobre la población, incluso robando a otros reinos, saboteando barcos y exprimiendo a sus  siervos.</w:t>
      </w:r>
    </w:p>
    <w:p w:rsidR="00FB39E2" w:rsidRPr="001F4590" w:rsidRDefault="00FB39E2" w:rsidP="00FB39E2">
      <w:pPr>
        <w:rPr>
          <w:rFonts w:cs="Arial"/>
          <w:sz w:val="24"/>
          <w:szCs w:val="24"/>
        </w:rPr>
      </w:pPr>
    </w:p>
    <w:p w:rsidR="00FB39E2" w:rsidRPr="001F4590" w:rsidRDefault="00FB39E2" w:rsidP="00FB39E2">
      <w:pPr>
        <w:pStyle w:val="Default"/>
        <w:rPr>
          <w:rFonts w:asciiTheme="minorHAnsi" w:hAnsiTheme="minorHAnsi" w:cs="Arial"/>
        </w:rPr>
      </w:pPr>
      <w:r w:rsidRPr="001F4590">
        <w:rPr>
          <w:rFonts w:asciiTheme="minorHAnsi" w:hAnsiTheme="minorHAnsi" w:cs="Arial"/>
        </w:rPr>
        <w:lastRenderedPageBreak/>
        <w:t xml:space="preserve">En la actualidad se conoce como política económica la administración de los bienes del Estado. Hoy en día la economía consiste en satisfacer las necesidades individuales o colectivas que se tienen por el hecho de existir (comer, dormir), aunque hay muchos tipos de necesidades (materiales, físicas, culturales, etc.). Para satisfacer las necesidades necesitamos bienes, las necesidades dependen del nivel social y de desarrollo, y para obtener esos bienes hacen falta unos recursos, y estos recursos y la forma de llegar a ellos son la fuente de estudio de la economía.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Existe otra interpretación de la economía que dicta que en el mundo hay recursos limitados como el dinero, la capacidad para trabajar, las materias primas, etc. y la economía se encargará de estudiar cómo conseguir bienes a partir de esos recursos limitados administrándolos con acierto.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Una tercera visión sería la de la economía como ciencia de la elección, ya que siempre tendremos que escoger entre diferentes bienes o formas de producir y la economía busca la mejor elección a partir de un método establecido para ello. </w:t>
      </w:r>
    </w:p>
    <w:p w:rsidR="00FB39E2" w:rsidRPr="001F4590" w:rsidRDefault="00FB39E2" w:rsidP="00FB39E2">
      <w:pPr>
        <w:pStyle w:val="Default"/>
        <w:rPr>
          <w:rFonts w:asciiTheme="minorHAnsi" w:hAnsiTheme="minorHAnsi" w:cs="Arial"/>
        </w:rPr>
      </w:pPr>
    </w:p>
    <w:p w:rsidR="001F4590" w:rsidRPr="001F4590" w:rsidRDefault="001F4590" w:rsidP="00FB39E2">
      <w:pPr>
        <w:pStyle w:val="Default"/>
        <w:rPr>
          <w:rFonts w:asciiTheme="minorHAnsi" w:hAnsiTheme="minorHAnsi" w:cs="Arial"/>
        </w:rPr>
      </w:pPr>
    </w:p>
    <w:p w:rsidR="001F4590" w:rsidRPr="001F4590" w:rsidRDefault="001F4590" w:rsidP="001F4590">
      <w:pPr>
        <w:pStyle w:val="Default"/>
        <w:jc w:val="center"/>
        <w:rPr>
          <w:rFonts w:asciiTheme="minorHAnsi" w:hAnsiTheme="minorHAnsi" w:cs="Arial"/>
          <w:color w:val="FF0000"/>
        </w:rPr>
      </w:pPr>
      <w:r w:rsidRPr="001F4590">
        <w:rPr>
          <w:rFonts w:asciiTheme="minorHAnsi" w:hAnsiTheme="minorHAnsi" w:cs="Arial"/>
          <w:color w:val="FF0000"/>
        </w:rPr>
        <w:t>DIVISIONES DE  LA  ECONOMIA</w:t>
      </w:r>
    </w:p>
    <w:p w:rsidR="001F4590" w:rsidRPr="001F4590" w:rsidRDefault="001F4590" w:rsidP="00FB39E2">
      <w:pPr>
        <w:pStyle w:val="Default"/>
        <w:rPr>
          <w:rFonts w:asciiTheme="minorHAnsi" w:hAnsiTheme="minorHAnsi" w:cs="Arial"/>
          <w:color w:val="FF0000"/>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Una clasificación clásica consiste en hacer dos grupos para diferenciar la economía: </w:t>
      </w:r>
    </w:p>
    <w:p w:rsidR="00FB39E2" w:rsidRPr="001F4590" w:rsidRDefault="00FB39E2" w:rsidP="00FB39E2">
      <w:pPr>
        <w:pStyle w:val="Default"/>
        <w:rPr>
          <w:rFonts w:asciiTheme="minorHAnsi" w:hAnsiTheme="minorHAnsi" w:cs="Arial"/>
          <w:i/>
          <w:iCs/>
        </w:rPr>
      </w:pPr>
    </w:p>
    <w:p w:rsidR="00FB39E2" w:rsidRPr="001F4590" w:rsidRDefault="00FB39E2" w:rsidP="00FB39E2">
      <w:pPr>
        <w:pStyle w:val="Default"/>
        <w:rPr>
          <w:rFonts w:asciiTheme="minorHAnsi" w:hAnsiTheme="minorHAnsi" w:cs="Arial"/>
        </w:rPr>
      </w:pPr>
      <w:r w:rsidRPr="001F4590">
        <w:rPr>
          <w:rFonts w:asciiTheme="minorHAnsi" w:hAnsiTheme="minorHAnsi" w:cs="Arial"/>
          <w:i/>
          <w:iCs/>
        </w:rPr>
        <w:t>LA MICROECONOMÍA</w:t>
      </w:r>
      <w:r w:rsidRPr="001F4590">
        <w:rPr>
          <w:rFonts w:asciiTheme="minorHAnsi" w:hAnsiTheme="minorHAnsi" w:cs="Arial"/>
        </w:rPr>
        <w:t xml:space="preserve">; es aquella parte de la economía que estudia el comportamiento de los agentes económicos individuales que son dos; las empresas, que son las que producen los bienes, y los consumidores. Algunos aspectos que estudia la microeconomía son: la formación de precios, los gustos de los consumidores, los costos de las empresas, etc. </w:t>
      </w:r>
    </w:p>
    <w:p w:rsidR="00FB39E2" w:rsidRPr="001F4590" w:rsidRDefault="00FB39E2" w:rsidP="00FB39E2">
      <w:pPr>
        <w:pStyle w:val="Default"/>
        <w:rPr>
          <w:rFonts w:asciiTheme="minorHAnsi" w:hAnsiTheme="minorHAnsi" w:cs="Arial"/>
          <w:i/>
          <w:iCs/>
        </w:rPr>
      </w:pPr>
    </w:p>
    <w:p w:rsidR="00FB39E2" w:rsidRPr="001F4590" w:rsidRDefault="00FB39E2" w:rsidP="00FB39E2">
      <w:pPr>
        <w:pStyle w:val="Default"/>
        <w:rPr>
          <w:rFonts w:asciiTheme="minorHAnsi" w:hAnsiTheme="minorHAnsi" w:cs="Arial"/>
        </w:rPr>
      </w:pPr>
      <w:r w:rsidRPr="001F4590">
        <w:rPr>
          <w:rFonts w:asciiTheme="minorHAnsi" w:hAnsiTheme="minorHAnsi" w:cs="Arial"/>
          <w:i/>
          <w:iCs/>
        </w:rPr>
        <w:t xml:space="preserve">LA MACROECONOMÍA; </w:t>
      </w:r>
      <w:r w:rsidRPr="001F4590">
        <w:rPr>
          <w:rFonts w:asciiTheme="minorHAnsi" w:hAnsiTheme="minorHAnsi" w:cs="Arial"/>
        </w:rPr>
        <w:t xml:space="preserve">es aquella parte de la economía que estudia el comportamiento agregado de los agentes económicos a nivel global y no individual. Algunas cuestiones que estudia son: el empleo, la inflación, el PIB, la política económica, etc. </w:t>
      </w: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Se puede efectuar otra clasificación que diferenciaría entre economía positiva y normativa.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LA  </w:t>
      </w:r>
      <w:r w:rsidRPr="001F4590">
        <w:rPr>
          <w:rFonts w:asciiTheme="minorHAnsi" w:hAnsiTheme="minorHAnsi" w:cs="Arial"/>
          <w:i/>
          <w:iCs/>
        </w:rPr>
        <w:t xml:space="preserve">ECONOMÍA POSITIVA </w:t>
      </w:r>
      <w:r w:rsidRPr="001F4590">
        <w:rPr>
          <w:rFonts w:asciiTheme="minorHAnsi" w:hAnsiTheme="minorHAnsi" w:cs="Arial"/>
        </w:rPr>
        <w:t xml:space="preserve">sería la parte más científica de la economía ya que busca explicaciones objetivas del funcionamiento de la economía. </w:t>
      </w:r>
    </w:p>
    <w:p w:rsidR="00FB39E2" w:rsidRPr="001F4590" w:rsidRDefault="00FB39E2" w:rsidP="00FB39E2">
      <w:pPr>
        <w:pStyle w:val="Default"/>
        <w:rPr>
          <w:rFonts w:asciiTheme="minorHAnsi" w:hAnsiTheme="minorHAnsi" w:cs="Arial"/>
        </w:rPr>
      </w:pPr>
    </w:p>
    <w:p w:rsidR="00FB39E2" w:rsidRPr="001F4590" w:rsidRDefault="00FB39E2" w:rsidP="00FB39E2">
      <w:pPr>
        <w:pStyle w:val="Default"/>
        <w:rPr>
          <w:rFonts w:asciiTheme="minorHAnsi" w:hAnsiTheme="minorHAnsi" w:cs="Arial"/>
        </w:rPr>
      </w:pPr>
      <w:r w:rsidRPr="001F4590">
        <w:rPr>
          <w:rFonts w:asciiTheme="minorHAnsi" w:hAnsiTheme="minorHAnsi" w:cs="Arial"/>
        </w:rPr>
        <w:t xml:space="preserve">LA </w:t>
      </w:r>
      <w:r w:rsidRPr="001F4590">
        <w:rPr>
          <w:rFonts w:asciiTheme="minorHAnsi" w:hAnsiTheme="minorHAnsi" w:cs="Arial"/>
          <w:i/>
          <w:iCs/>
        </w:rPr>
        <w:t xml:space="preserve">ECONOMÍA NORMATIVA </w:t>
      </w:r>
      <w:r w:rsidRPr="001F4590">
        <w:rPr>
          <w:rFonts w:asciiTheme="minorHAnsi" w:hAnsiTheme="minorHAnsi" w:cs="Arial"/>
        </w:rPr>
        <w:t xml:space="preserve">por su parte, se basa en juicios de valor y normalmente obedece a criterios políticos o concepciones sociales. Además, se hacen juicios subjetivos y personales sobre los datos económicos que son inherentes a esta tipología. </w:t>
      </w:r>
    </w:p>
    <w:p w:rsidR="001F4590" w:rsidRPr="001F4590" w:rsidRDefault="001F4590" w:rsidP="00FB39E2">
      <w:pPr>
        <w:pStyle w:val="Default"/>
        <w:rPr>
          <w:rFonts w:asciiTheme="minorHAnsi" w:hAnsiTheme="minorHAnsi" w:cs="Arial"/>
        </w:rPr>
      </w:pPr>
    </w:p>
    <w:p w:rsidR="00FB39E2" w:rsidRPr="001F4590" w:rsidRDefault="00FB39E2" w:rsidP="00FB39E2">
      <w:pPr>
        <w:rPr>
          <w:rFonts w:cs="Arial"/>
          <w:sz w:val="24"/>
          <w:szCs w:val="24"/>
        </w:rPr>
      </w:pPr>
      <w:r w:rsidRPr="001F4590">
        <w:rPr>
          <w:rFonts w:cs="Arial"/>
          <w:sz w:val="24"/>
          <w:szCs w:val="24"/>
        </w:rPr>
        <w:t xml:space="preserve">La realidad social es muy compleja ya que el hombre se mueve por impulsos y en la economía se simplifica ese comportamiento abstrayendo la sociedad para poder estudiar </w:t>
      </w:r>
      <w:r w:rsidRPr="001F4590">
        <w:rPr>
          <w:rFonts w:cs="Arial"/>
          <w:sz w:val="24"/>
          <w:szCs w:val="24"/>
        </w:rPr>
        <w:lastRenderedPageBreak/>
        <w:t>y predecir esos impulsos, estos mecanismos de abstracción se llevan a cabo mediante los modelos económicos y la ley de los grandes números.</w:t>
      </w:r>
    </w:p>
    <w:p w:rsidR="00FB39E2" w:rsidRPr="001F4590" w:rsidRDefault="00FB39E2" w:rsidP="00FB39E2">
      <w:pPr>
        <w:rPr>
          <w:rFonts w:cs="Arial"/>
          <w:sz w:val="24"/>
          <w:szCs w:val="24"/>
        </w:rPr>
      </w:pPr>
      <w:r w:rsidRPr="001F4590">
        <w:rPr>
          <w:rFonts w:cs="Arial"/>
          <w:sz w:val="24"/>
          <w:szCs w:val="24"/>
        </w:rPr>
        <w:t>Un modelo económico es un conjunto de fórmulas o ideas que intentan justificar un movimiento económico.</w:t>
      </w:r>
    </w:p>
    <w:p w:rsidR="00FB39E2" w:rsidRPr="001F4590" w:rsidRDefault="00FB39E2" w:rsidP="00FB39E2">
      <w:pPr>
        <w:rPr>
          <w:rFonts w:cs="Arial"/>
          <w:sz w:val="24"/>
          <w:szCs w:val="24"/>
        </w:rPr>
      </w:pPr>
    </w:p>
    <w:p w:rsidR="00FB39E2" w:rsidRPr="001F4590" w:rsidRDefault="001F4590" w:rsidP="001F4590">
      <w:pPr>
        <w:jc w:val="center"/>
        <w:rPr>
          <w:rFonts w:cs="Arial"/>
          <w:color w:val="FF0000"/>
          <w:sz w:val="24"/>
          <w:szCs w:val="24"/>
        </w:rPr>
      </w:pPr>
      <w:r w:rsidRPr="001F4590">
        <w:rPr>
          <w:rFonts w:cs="Arial"/>
          <w:color w:val="FF0000"/>
          <w:sz w:val="24"/>
          <w:szCs w:val="24"/>
        </w:rPr>
        <w:t>EL PR</w:t>
      </w:r>
      <w:r w:rsidR="00FB39E2" w:rsidRPr="001F4590">
        <w:rPr>
          <w:rFonts w:cs="Arial"/>
          <w:color w:val="FF0000"/>
          <w:sz w:val="24"/>
          <w:szCs w:val="24"/>
        </w:rPr>
        <w:t>OCESO METODOLOGICO  DE LA CIENCIA  ECONOMICA</w:t>
      </w:r>
    </w:p>
    <w:p w:rsidR="00FB39E2" w:rsidRPr="001F4590" w:rsidRDefault="00FB39E2" w:rsidP="00FB39E2">
      <w:pPr>
        <w:rPr>
          <w:rFonts w:cs="Arial"/>
          <w:sz w:val="24"/>
          <w:szCs w:val="24"/>
        </w:rPr>
      </w:pPr>
      <w:r w:rsidRPr="001F4590">
        <w:rPr>
          <w:rFonts w:cs="Arial"/>
          <w:sz w:val="24"/>
          <w:szCs w:val="24"/>
        </w:rPr>
        <w:t>En la economía, para estudiar los fenómenos económicos a través de los modelos se utiliza la abstracción de la realidad. Estos medios suelen ser matemáticos. Un ejemplo es la inversión, ya que para hacer una inversión se efectúan unos cálculos que nos indicarán por ejemplo si es conveniente invertir un capital en cierto sitio según su tipo de interés.</w:t>
      </w:r>
    </w:p>
    <w:p w:rsidR="00FB39E2" w:rsidRPr="001F4590" w:rsidRDefault="00FB39E2" w:rsidP="00FB39E2">
      <w:pPr>
        <w:rPr>
          <w:rFonts w:cs="Arial"/>
          <w:sz w:val="24"/>
          <w:szCs w:val="24"/>
        </w:rPr>
      </w:pPr>
      <w:r w:rsidRPr="001F4590">
        <w:rPr>
          <w:rFonts w:cs="Arial"/>
          <w:sz w:val="24"/>
          <w:szCs w:val="24"/>
        </w:rPr>
        <w:t>El proceso metodológico de la ciencia en general consta de tres fases: en primer lugar, se observa el fenómeno y se recoge información. En segundo lugar, se formula una hipótesis (construcción de una ley o norma que intente explicar ese fenómeno), y en tercer lugar esa hipótesis debe ser contrastada y se debe demostrar que esa ley siempre se cumple ya que para poder generalizarla hay que comprobar y asegurar que siempre se cumple y que es cierta.</w:t>
      </w:r>
    </w:p>
    <w:p w:rsidR="00FB39E2" w:rsidRPr="001F4590" w:rsidRDefault="00FB39E2" w:rsidP="00FB39E2">
      <w:pPr>
        <w:rPr>
          <w:rFonts w:cs="Arial"/>
          <w:sz w:val="24"/>
          <w:szCs w:val="24"/>
        </w:rPr>
      </w:pPr>
      <w:r w:rsidRPr="001F4590">
        <w:rPr>
          <w:rFonts w:cs="Arial"/>
          <w:noProof/>
          <w:sz w:val="24"/>
          <w:szCs w:val="24"/>
          <w:lang w:eastAsia="es-CO"/>
        </w:rPr>
        <w:drawing>
          <wp:inline distT="0" distB="0" distL="0" distR="0">
            <wp:extent cx="2620783" cy="1637968"/>
            <wp:effectExtent l="19050" t="0" r="811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21996" cy="1638726"/>
                    </a:xfrm>
                    <a:prstGeom prst="rect">
                      <a:avLst/>
                    </a:prstGeom>
                    <a:noFill/>
                    <a:ln w="9525">
                      <a:noFill/>
                      <a:miter lim="800000"/>
                      <a:headEnd/>
                      <a:tailEnd/>
                    </a:ln>
                  </pic:spPr>
                </pic:pic>
              </a:graphicData>
            </a:graphic>
          </wp:inline>
        </w:drawing>
      </w:r>
    </w:p>
    <w:p w:rsidR="00FB39E2" w:rsidRPr="001F4590" w:rsidRDefault="00FB39E2" w:rsidP="00FB39E2">
      <w:pPr>
        <w:rPr>
          <w:rFonts w:cs="Arial"/>
          <w:sz w:val="24"/>
          <w:szCs w:val="24"/>
        </w:rPr>
      </w:pPr>
      <w:r w:rsidRPr="001F4590">
        <w:rPr>
          <w:rFonts w:cs="Arial"/>
          <w:sz w:val="24"/>
          <w:szCs w:val="24"/>
        </w:rPr>
        <w:t xml:space="preserve">TRABAJO </w:t>
      </w:r>
    </w:p>
    <w:p w:rsidR="00FB39E2" w:rsidRPr="001F4590" w:rsidRDefault="009C75CA" w:rsidP="00FB39E2">
      <w:pPr>
        <w:rPr>
          <w:rFonts w:cs="Arial"/>
          <w:sz w:val="24"/>
          <w:szCs w:val="24"/>
        </w:rPr>
      </w:pPr>
      <w:r w:rsidRPr="001F4590">
        <w:rPr>
          <w:rFonts w:cs="Arial"/>
          <w:sz w:val="24"/>
          <w:szCs w:val="24"/>
        </w:rPr>
        <w:t>Es</w:t>
      </w:r>
      <w:r w:rsidR="00FB39E2" w:rsidRPr="001F4590">
        <w:rPr>
          <w:rFonts w:cs="Arial"/>
          <w:sz w:val="24"/>
          <w:szCs w:val="24"/>
        </w:rPr>
        <w:t xml:space="preserve"> la capacidad  física  </w:t>
      </w:r>
      <w:r w:rsidRPr="001F4590">
        <w:rPr>
          <w:rFonts w:cs="Arial"/>
          <w:sz w:val="24"/>
          <w:szCs w:val="24"/>
        </w:rPr>
        <w:t>(medico, Músico, arquitecto)</w:t>
      </w:r>
    </w:p>
    <w:p w:rsidR="009C75CA" w:rsidRPr="001F4590" w:rsidRDefault="009C75CA" w:rsidP="00FB39E2">
      <w:pPr>
        <w:rPr>
          <w:rFonts w:cs="Arial"/>
          <w:sz w:val="24"/>
          <w:szCs w:val="24"/>
        </w:rPr>
      </w:pPr>
      <w:r w:rsidRPr="001F4590">
        <w:rPr>
          <w:rFonts w:cs="Arial"/>
          <w:sz w:val="24"/>
          <w:szCs w:val="24"/>
        </w:rPr>
        <w:t xml:space="preserve">EL CAPITAL: </w:t>
      </w:r>
    </w:p>
    <w:p w:rsidR="009C75CA" w:rsidRPr="001F4590" w:rsidRDefault="009C75CA" w:rsidP="00FB39E2">
      <w:pPr>
        <w:rPr>
          <w:rFonts w:cs="Arial"/>
          <w:color w:val="FF0000"/>
          <w:sz w:val="24"/>
          <w:szCs w:val="24"/>
        </w:rPr>
      </w:pPr>
      <w:r w:rsidRPr="001F4590">
        <w:rPr>
          <w:rFonts w:cs="Arial"/>
          <w:sz w:val="24"/>
          <w:szCs w:val="24"/>
        </w:rPr>
        <w:t xml:space="preserve"> Este término  se  emplea para las  maquinas  o bienes  producidos  que  son  limitados,  en el  lenguaje  económico  se representa  con   </w:t>
      </w:r>
      <w:r w:rsidRPr="001F4590">
        <w:rPr>
          <w:rFonts w:cs="Arial"/>
          <w:color w:val="FF0000"/>
          <w:sz w:val="24"/>
          <w:szCs w:val="24"/>
        </w:rPr>
        <w:t>K</w:t>
      </w:r>
    </w:p>
    <w:p w:rsidR="009C75CA" w:rsidRPr="001F4590" w:rsidRDefault="009C75CA" w:rsidP="009C75CA">
      <w:pPr>
        <w:autoSpaceDE w:val="0"/>
        <w:autoSpaceDN w:val="0"/>
        <w:adjustRightInd w:val="0"/>
        <w:spacing w:after="0" w:line="240" w:lineRule="auto"/>
        <w:rPr>
          <w:rFonts w:cs="Arial"/>
          <w:color w:val="000000"/>
          <w:sz w:val="24"/>
          <w:szCs w:val="24"/>
        </w:rPr>
      </w:pPr>
      <w:r w:rsidRPr="009C75CA">
        <w:rPr>
          <w:rFonts w:cs="Arial"/>
          <w:color w:val="000000"/>
          <w:sz w:val="24"/>
          <w:szCs w:val="24"/>
        </w:rPr>
        <w:t>MATERIAS PRIMAS</w:t>
      </w:r>
    </w:p>
    <w:p w:rsidR="009C75CA" w:rsidRPr="001F4590" w:rsidRDefault="009C75CA" w:rsidP="009C75CA">
      <w:pPr>
        <w:autoSpaceDE w:val="0"/>
        <w:autoSpaceDN w:val="0"/>
        <w:adjustRightInd w:val="0"/>
        <w:spacing w:after="0" w:line="240" w:lineRule="auto"/>
        <w:rPr>
          <w:rFonts w:cs="Arial"/>
          <w:color w:val="000000"/>
          <w:sz w:val="24"/>
          <w:szCs w:val="24"/>
        </w:rPr>
      </w:pPr>
      <w:r w:rsidRPr="009C75CA">
        <w:rPr>
          <w:rFonts w:cs="Arial"/>
          <w:color w:val="000000"/>
          <w:sz w:val="24"/>
          <w:szCs w:val="24"/>
        </w:rPr>
        <w:t xml:space="preserve"> (</w:t>
      </w:r>
      <w:proofErr w:type="gramStart"/>
      <w:r w:rsidRPr="009C75CA">
        <w:rPr>
          <w:rFonts w:cs="Arial"/>
          <w:color w:val="000000"/>
          <w:sz w:val="24"/>
          <w:szCs w:val="24"/>
        </w:rPr>
        <w:t>en</w:t>
      </w:r>
      <w:proofErr w:type="gramEnd"/>
      <w:r w:rsidRPr="009C75CA">
        <w:rPr>
          <w:rFonts w:cs="Arial"/>
          <w:color w:val="000000"/>
          <w:sz w:val="24"/>
          <w:szCs w:val="24"/>
        </w:rPr>
        <w:t xml:space="preserve"> el lenguaje económico se denominan tierra). Son regalos gratuitos de la naturaleza como el agua, la tierra, el aire. Nadie los ha elaborado previamente. </w:t>
      </w:r>
      <w:r w:rsidR="002A048E" w:rsidRPr="001F4590">
        <w:rPr>
          <w:rFonts w:cs="Arial"/>
          <w:color w:val="000000"/>
          <w:sz w:val="24"/>
          <w:szCs w:val="24"/>
        </w:rPr>
        <w:t>Capacidad</w:t>
      </w:r>
      <w:r w:rsidRPr="009C75CA">
        <w:rPr>
          <w:rFonts w:cs="Arial"/>
          <w:color w:val="000000"/>
          <w:sz w:val="24"/>
          <w:szCs w:val="24"/>
        </w:rPr>
        <w:t xml:space="preserve"> que tienen </w:t>
      </w:r>
      <w:r w:rsidRPr="009C75CA">
        <w:rPr>
          <w:rFonts w:cs="Arial"/>
          <w:color w:val="000000"/>
          <w:sz w:val="24"/>
          <w:szCs w:val="24"/>
        </w:rPr>
        <w:lastRenderedPageBreak/>
        <w:t>las personas de, pero también puede ser intelectual no se refiere al dinero, sino a las instalaciones, etc.</w:t>
      </w:r>
    </w:p>
    <w:p w:rsidR="009C75CA" w:rsidRPr="001F4590" w:rsidRDefault="009C75CA" w:rsidP="009C75CA">
      <w:pPr>
        <w:autoSpaceDE w:val="0"/>
        <w:autoSpaceDN w:val="0"/>
        <w:adjustRightInd w:val="0"/>
        <w:spacing w:after="0" w:line="240" w:lineRule="auto"/>
        <w:rPr>
          <w:rFonts w:cs="Arial"/>
          <w:sz w:val="24"/>
          <w:szCs w:val="24"/>
        </w:rPr>
      </w:pPr>
      <w:r w:rsidRPr="009C75CA">
        <w:rPr>
          <w:rFonts w:cs="Arial"/>
          <w:color w:val="000000"/>
          <w:sz w:val="24"/>
          <w:szCs w:val="24"/>
        </w:rPr>
        <w:t xml:space="preserve"> Es decir, a aquellos sirven para producir más bienes. Se escasos porque no se dispone de ellos siempre tienen un límite. En el </w:t>
      </w:r>
      <w:r w:rsidRPr="001F4590">
        <w:rPr>
          <w:rFonts w:cs="Arial"/>
          <w:color w:val="000000"/>
          <w:sz w:val="24"/>
          <w:szCs w:val="24"/>
        </w:rPr>
        <w:t xml:space="preserve"> lenguaje económico denomina a la tierra "T”, al trabaj</w:t>
      </w:r>
      <w:r w:rsidR="002A048E" w:rsidRPr="001F4590">
        <w:rPr>
          <w:rFonts w:cs="Arial"/>
          <w:color w:val="000000"/>
          <w:sz w:val="24"/>
          <w:szCs w:val="24"/>
        </w:rPr>
        <w:t xml:space="preserve">o </w:t>
      </w:r>
      <w:r w:rsidR="002A048E" w:rsidRPr="001F4590">
        <w:rPr>
          <w:rFonts w:cs="Arial"/>
          <w:sz w:val="24"/>
          <w:szCs w:val="24"/>
        </w:rPr>
        <w:t xml:space="preserve">A menudo para denominar a los recursos escasos, la economía utiliza el término INPUTS que nos servirán para producir OUTPUTS o bienes finales. </w:t>
      </w:r>
    </w:p>
    <w:p w:rsidR="002A048E" w:rsidRPr="001F4590" w:rsidRDefault="002A048E" w:rsidP="009C75CA">
      <w:pPr>
        <w:autoSpaceDE w:val="0"/>
        <w:autoSpaceDN w:val="0"/>
        <w:adjustRightInd w:val="0"/>
        <w:spacing w:after="0" w:line="240" w:lineRule="auto"/>
        <w:rPr>
          <w:rFonts w:cs="Arial"/>
          <w:sz w:val="24"/>
          <w:szCs w:val="24"/>
        </w:rPr>
      </w:pP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Hay varios tipos de outputs que surgen a partir de varias materias primas como por ejemplo los bienes de consumo y los bienes de capital. Los primeros serán los destinados a satisfacer una necesidad y serán utilizados por una persona o familia. Un ejemplo puede ser un televisor o una botella de agua. Los segundos son producidos por las empresas y sirven para producir más bienes, como por ejemplo las máquinas. </w:t>
      </w: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Hay algunos bienes que pueden ser de consumo o de capital según quien los utilice, como un coche que se puede utilizar tanto para el ocio como para el trabajo. </w:t>
      </w: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A la vez, los bienes se pueden dividir en productos intermedios, que son aquellos producidos por una empresa y que van a formar parte de otro bien, y los productos finales que son aquellos bienes listos para el consumo inmediato. </w:t>
      </w: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Hay algunos bienes que pueden ser finales o intermedios como por ejemplo la rueda ya que forma parte del coche es un producto intermedio, pero si la compramos a parte será un bien final. También existen los bienes duraderos que son aquellos bienes que pueden ser utilizados más de una vez y los bienes no duraderos que sólo pueden ser utilizados una vez. Por último, existen los bienes públicos y los bienes privados. Los bienes públicos son aquellos en los que no podemos excluir a ningún consumidor ya que todos los consumidores pueden tener acceso a ese bien como por ejemplo un parque. Por su parte los bienes privados son aquellos en los que los derechos de propiedad están bien definidos ya que pertenecen a personas concretas y están controlados por éstas. </w:t>
      </w:r>
    </w:p>
    <w:p w:rsidR="002A048E" w:rsidRPr="001F4590" w:rsidRDefault="002A048E" w:rsidP="002A048E">
      <w:pPr>
        <w:pStyle w:val="Default"/>
        <w:rPr>
          <w:rFonts w:asciiTheme="minorHAnsi" w:hAnsiTheme="minorHAnsi" w:cs="Arial"/>
        </w:rPr>
      </w:pPr>
    </w:p>
    <w:p w:rsidR="002A048E" w:rsidRPr="001F4590" w:rsidRDefault="002A048E" w:rsidP="002A048E">
      <w:pPr>
        <w:pStyle w:val="Default"/>
        <w:rPr>
          <w:rFonts w:asciiTheme="minorHAnsi" w:hAnsiTheme="minorHAnsi" w:cs="Arial"/>
        </w:rPr>
      </w:pPr>
    </w:p>
    <w:p w:rsidR="001F4590" w:rsidRPr="001F4590" w:rsidRDefault="001F4590" w:rsidP="002A048E">
      <w:pPr>
        <w:pStyle w:val="Default"/>
        <w:jc w:val="center"/>
        <w:rPr>
          <w:rFonts w:asciiTheme="minorHAnsi" w:hAnsiTheme="minorHAnsi" w:cs="Arial"/>
          <w:color w:val="FF0000"/>
        </w:rPr>
      </w:pPr>
    </w:p>
    <w:p w:rsidR="001F4590" w:rsidRPr="001F4590" w:rsidRDefault="001F4590" w:rsidP="002A048E">
      <w:pPr>
        <w:pStyle w:val="Default"/>
        <w:jc w:val="center"/>
        <w:rPr>
          <w:rFonts w:asciiTheme="minorHAnsi" w:hAnsiTheme="minorHAnsi" w:cs="Arial"/>
          <w:color w:val="FF0000"/>
        </w:rPr>
      </w:pPr>
    </w:p>
    <w:p w:rsidR="001F4590" w:rsidRPr="001F4590" w:rsidRDefault="001F4590" w:rsidP="002A048E">
      <w:pPr>
        <w:pStyle w:val="Default"/>
        <w:jc w:val="center"/>
        <w:rPr>
          <w:rFonts w:asciiTheme="minorHAnsi" w:hAnsiTheme="minorHAnsi" w:cs="Arial"/>
          <w:color w:val="FF0000"/>
        </w:rPr>
      </w:pPr>
    </w:p>
    <w:p w:rsidR="001F4590" w:rsidRPr="001F4590" w:rsidRDefault="001F4590" w:rsidP="002A048E">
      <w:pPr>
        <w:pStyle w:val="Default"/>
        <w:jc w:val="center"/>
        <w:rPr>
          <w:rFonts w:asciiTheme="minorHAnsi" w:hAnsiTheme="minorHAnsi" w:cs="Arial"/>
          <w:color w:val="FF0000"/>
        </w:rPr>
      </w:pPr>
    </w:p>
    <w:p w:rsidR="002A048E" w:rsidRPr="001F4590" w:rsidRDefault="002A048E" w:rsidP="002A048E">
      <w:pPr>
        <w:pStyle w:val="Default"/>
        <w:jc w:val="center"/>
        <w:rPr>
          <w:rFonts w:asciiTheme="minorHAnsi" w:hAnsiTheme="minorHAnsi" w:cs="Arial"/>
          <w:color w:val="FF0000"/>
        </w:rPr>
      </w:pPr>
      <w:r w:rsidRPr="001F4590">
        <w:rPr>
          <w:rFonts w:asciiTheme="minorHAnsi" w:hAnsiTheme="minorHAnsi" w:cs="Arial"/>
          <w:color w:val="FF0000"/>
        </w:rPr>
        <w:t>TIPO  DE  BIENES  ECONOMICOS</w:t>
      </w:r>
    </w:p>
    <w:p w:rsidR="002A048E" w:rsidRPr="001F4590" w:rsidRDefault="002A048E" w:rsidP="002A048E">
      <w:pPr>
        <w:pStyle w:val="Default"/>
        <w:jc w:val="center"/>
        <w:rPr>
          <w:rFonts w:asciiTheme="minorHAnsi" w:hAnsiTheme="minorHAnsi" w:cs="Arial"/>
          <w:color w:val="FF0000"/>
        </w:rPr>
      </w:pPr>
    </w:p>
    <w:p w:rsidR="002A048E" w:rsidRPr="001F4590" w:rsidRDefault="002A048E" w:rsidP="002A048E">
      <w:pPr>
        <w:pStyle w:val="Default"/>
        <w:rPr>
          <w:rFonts w:asciiTheme="minorHAnsi" w:hAnsiTheme="minorHAnsi" w:cs="Arial"/>
        </w:rPr>
      </w:pP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 Hay varios tipos de outputs que surgen a partir de varias materias primas como por ejemplo los bienes de consumo y los bienes de capital. Los primeros serán los destinados a satisfacer una necesidad y serán utilizados por una persona o familia. Un ejemplo puede ser un televisor o una botella de agua. Los segundos son producidos por las empresas y sirven para producir más bienes, como por ejemplo las máquinas. </w:t>
      </w: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Hay algunos bienes que pueden ser de consumo o de capital según quien los utilice, como un coche que se puede utilizar tanto para el ocio como para el trabajo. </w:t>
      </w:r>
    </w:p>
    <w:p w:rsidR="002A048E" w:rsidRPr="001F4590" w:rsidRDefault="002A048E" w:rsidP="002A048E">
      <w:pPr>
        <w:pStyle w:val="Default"/>
        <w:rPr>
          <w:rFonts w:asciiTheme="minorHAnsi" w:hAnsiTheme="minorHAnsi" w:cs="Arial"/>
        </w:rPr>
      </w:pPr>
      <w:r w:rsidRPr="001F4590">
        <w:rPr>
          <w:rFonts w:asciiTheme="minorHAnsi" w:hAnsiTheme="minorHAnsi" w:cs="Arial"/>
        </w:rPr>
        <w:lastRenderedPageBreak/>
        <w:t xml:space="preserve">A la vez, los bienes se pueden dividir en productos intermedios, que son aquellos producidos por una empresa y que van a formar parte de otro bien, y los productos finales que son aquellos bienes listos para el consumo inmediato. </w:t>
      </w:r>
    </w:p>
    <w:p w:rsidR="002A048E" w:rsidRPr="001F4590" w:rsidRDefault="002A048E" w:rsidP="002A048E">
      <w:pPr>
        <w:autoSpaceDE w:val="0"/>
        <w:autoSpaceDN w:val="0"/>
        <w:adjustRightInd w:val="0"/>
        <w:spacing w:after="0" w:line="240" w:lineRule="auto"/>
        <w:rPr>
          <w:rFonts w:cs="Arial"/>
          <w:color w:val="000000"/>
          <w:sz w:val="24"/>
          <w:szCs w:val="24"/>
        </w:rPr>
      </w:pPr>
      <w:r w:rsidRPr="001F4590">
        <w:rPr>
          <w:rFonts w:cs="Arial"/>
          <w:sz w:val="24"/>
          <w:szCs w:val="24"/>
        </w:rPr>
        <w:t>Hay algunos bienes que pueden ser finales o intermedios como por ejemplo la rueda ya que forma parte del coche es un producto intermedio, pero si la compramos a parte será un bien final. También existen los bienes duraderos que son aquellos bienes que pueden ser utilizados más de una vez y los bienes no duraderos que sólo pueden ser utilizados una vez. Por último, existen los bienes públicos y los bienes privados. Los bienes públicos son aquellos en los que no podemos excluir a ningún consumidor ya que todos los consumidores pueden tener acceso a ese bien como por ejemplo un parque. Por su parte los bienes privados son aquellos en los que los derechos de propiedad están bien definidos ya que pertenecen a personas concretas y están controlados por éstas.</w:t>
      </w:r>
    </w:p>
    <w:p w:rsidR="002A048E" w:rsidRPr="001F4590" w:rsidRDefault="002A048E" w:rsidP="009C75CA">
      <w:pPr>
        <w:autoSpaceDE w:val="0"/>
        <w:autoSpaceDN w:val="0"/>
        <w:adjustRightInd w:val="0"/>
        <w:spacing w:after="0" w:line="240" w:lineRule="auto"/>
        <w:rPr>
          <w:rFonts w:cs="Arial"/>
          <w:color w:val="000000"/>
          <w:sz w:val="24"/>
          <w:szCs w:val="24"/>
        </w:rPr>
      </w:pP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Hay varios tipos de outputs que surgen a partir de varias materias primas como por ejemplo los bienes de consumo y los bienes de capital. Los primeros serán los destinados a satisfacer una necesidad y serán utilizados por una persona o familia. Un ejemplo puede ser un televisor o una botella de agua. Los segundos son producidos por las empresas y sirven para producir más bienes, como por ejemplo las máquinas. </w:t>
      </w: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Hay algunos bienes que pueden ser de consumo o de capital según quien los utilice, como un coche que se puede utilizar tanto para el ocio como para el trabajo. </w:t>
      </w:r>
    </w:p>
    <w:p w:rsidR="002A048E" w:rsidRPr="001F4590" w:rsidRDefault="002A048E" w:rsidP="002A048E">
      <w:pPr>
        <w:pStyle w:val="Default"/>
        <w:rPr>
          <w:rFonts w:asciiTheme="minorHAnsi" w:hAnsiTheme="minorHAnsi" w:cs="Arial"/>
        </w:rPr>
      </w:pPr>
      <w:r w:rsidRPr="001F4590">
        <w:rPr>
          <w:rFonts w:asciiTheme="minorHAnsi" w:hAnsiTheme="minorHAnsi" w:cs="Arial"/>
        </w:rPr>
        <w:t xml:space="preserve">A la vez, los bienes se pueden dividir en productos intermedios, que son aquellos producidos por una empresa y que van a formar parte de otro bien, y los productos finales que son aquellos bienes listos para el consumo inmediato. </w:t>
      </w:r>
    </w:p>
    <w:p w:rsidR="002A048E" w:rsidRPr="001F4590" w:rsidRDefault="002A048E" w:rsidP="002A048E">
      <w:pPr>
        <w:autoSpaceDE w:val="0"/>
        <w:autoSpaceDN w:val="0"/>
        <w:adjustRightInd w:val="0"/>
        <w:spacing w:after="0" w:line="240" w:lineRule="auto"/>
        <w:rPr>
          <w:rFonts w:cs="Arial"/>
          <w:color w:val="000000"/>
          <w:sz w:val="24"/>
          <w:szCs w:val="24"/>
        </w:rPr>
      </w:pPr>
      <w:r w:rsidRPr="001F4590">
        <w:rPr>
          <w:rFonts w:cs="Arial"/>
          <w:sz w:val="24"/>
          <w:szCs w:val="24"/>
        </w:rPr>
        <w:t>Hay algunos bienes que pueden ser finales o intermedios como por ejemplo la rueda ya que forma parte del coche es un producto intermedio, pero si la compramos a parte será un bien final. También existen los bienes duraderos que son aquellos bienes que pueden ser utilizados más de una vez y los bienes no duraderos que sólo pueden ser utilizados una vez. Por último, existen los bienes públicos y los bienes privados. Los bienes públicos son aquellos en los que no podemos excluir a ningún consumidor ya que todos los consumidores pueden tener acceso a ese bien como por ejemplo un parque. Por su parte los bienes privados son aquellos en los que los derechos de propiedad están bien definidos ya que pertenecen a personas concretas y están controlados por éstas.</w:t>
      </w:r>
    </w:p>
    <w:p w:rsidR="009C75CA" w:rsidRPr="001F4590" w:rsidRDefault="009C75CA" w:rsidP="00FB39E2">
      <w:pPr>
        <w:rPr>
          <w:rFonts w:cs="Arial"/>
          <w:sz w:val="24"/>
          <w:szCs w:val="24"/>
        </w:rPr>
      </w:pPr>
    </w:p>
    <w:p w:rsidR="002A048E" w:rsidRPr="001F4590" w:rsidRDefault="002A048E" w:rsidP="00FB39E2">
      <w:pPr>
        <w:rPr>
          <w:rFonts w:cs="Arial"/>
          <w:sz w:val="24"/>
          <w:szCs w:val="24"/>
        </w:rPr>
      </w:pPr>
    </w:p>
    <w:p w:rsidR="002A048E" w:rsidRPr="001F4590" w:rsidRDefault="002A048E" w:rsidP="00FB39E2">
      <w:pPr>
        <w:rPr>
          <w:rFonts w:cs="Arial"/>
          <w:sz w:val="24"/>
          <w:szCs w:val="24"/>
        </w:rPr>
      </w:pPr>
      <w:r w:rsidRPr="001F4590">
        <w:rPr>
          <w:rFonts w:cs="Arial"/>
          <w:sz w:val="24"/>
          <w:szCs w:val="24"/>
        </w:rPr>
        <w:t xml:space="preserve">Es necesario iniciar con la lectura detallada del documento, para que tengan claridad acerca de qué trata, luego a eso, procedan a subrayar los apartes de éste que consideren les pueden servir para responder a las preguntas que aparecen a continuación, Finalmente den solución a </w:t>
      </w:r>
      <w:proofErr w:type="gramStart"/>
      <w:r w:rsidRPr="001F4590">
        <w:rPr>
          <w:rFonts w:cs="Arial"/>
          <w:sz w:val="24"/>
          <w:szCs w:val="24"/>
        </w:rPr>
        <w:t>estas ,</w:t>
      </w:r>
      <w:proofErr w:type="gramEnd"/>
      <w:r w:rsidRPr="001F4590">
        <w:rPr>
          <w:rFonts w:cs="Arial"/>
          <w:sz w:val="24"/>
          <w:szCs w:val="24"/>
        </w:rPr>
        <w:t xml:space="preserve"> organizando un informe, el cual deberá será elaborado con el fin de entregarlo  la  fecha  programada.</w:t>
      </w:r>
    </w:p>
    <w:p w:rsidR="00B12AA2" w:rsidRPr="001F4590" w:rsidRDefault="002A048E" w:rsidP="002A048E">
      <w:pPr>
        <w:rPr>
          <w:rFonts w:cs="Arial"/>
          <w:color w:val="FF0000"/>
          <w:sz w:val="24"/>
          <w:szCs w:val="24"/>
        </w:rPr>
      </w:pPr>
      <w:r w:rsidRPr="001F4590">
        <w:rPr>
          <w:rFonts w:cs="Arial"/>
          <w:color w:val="FF0000"/>
          <w:sz w:val="24"/>
          <w:szCs w:val="24"/>
        </w:rPr>
        <w:t xml:space="preserve">                             </w:t>
      </w:r>
    </w:p>
    <w:p w:rsidR="00B12AA2" w:rsidRPr="001F4590" w:rsidRDefault="00B12AA2" w:rsidP="002A048E">
      <w:pPr>
        <w:rPr>
          <w:rFonts w:cs="Arial"/>
          <w:color w:val="FF0000"/>
          <w:sz w:val="24"/>
          <w:szCs w:val="24"/>
        </w:rPr>
      </w:pPr>
    </w:p>
    <w:p w:rsidR="001F4590" w:rsidRPr="001F4590" w:rsidRDefault="001F4590" w:rsidP="00B12AA2">
      <w:pPr>
        <w:jc w:val="center"/>
        <w:rPr>
          <w:rFonts w:cs="Arial"/>
          <w:color w:val="FF0000"/>
          <w:sz w:val="24"/>
          <w:szCs w:val="24"/>
        </w:rPr>
      </w:pPr>
    </w:p>
    <w:p w:rsidR="002A048E" w:rsidRPr="001F4590" w:rsidRDefault="002A048E" w:rsidP="00B12AA2">
      <w:pPr>
        <w:jc w:val="center"/>
        <w:rPr>
          <w:rFonts w:cs="Arial"/>
          <w:color w:val="FF0000"/>
          <w:sz w:val="24"/>
          <w:szCs w:val="24"/>
        </w:rPr>
      </w:pPr>
      <w:r w:rsidRPr="001F4590">
        <w:rPr>
          <w:rFonts w:cs="Arial"/>
          <w:color w:val="FF0000"/>
          <w:sz w:val="24"/>
          <w:szCs w:val="24"/>
        </w:rPr>
        <w:t>ACTIVIDAD</w:t>
      </w:r>
    </w:p>
    <w:p w:rsidR="002A048E" w:rsidRPr="001F4590" w:rsidRDefault="002A048E" w:rsidP="002A048E">
      <w:pPr>
        <w:rPr>
          <w:rFonts w:cs="Arial"/>
          <w:sz w:val="24"/>
          <w:szCs w:val="24"/>
        </w:rPr>
      </w:pPr>
    </w:p>
    <w:p w:rsidR="002A048E" w:rsidRPr="001F4590" w:rsidRDefault="001F4590" w:rsidP="002A048E">
      <w:pPr>
        <w:rPr>
          <w:rFonts w:cs="Arial"/>
          <w:sz w:val="24"/>
          <w:szCs w:val="24"/>
        </w:rPr>
      </w:pPr>
      <w:r w:rsidRPr="001F4590">
        <w:rPr>
          <w:rFonts w:cs="Arial"/>
          <w:sz w:val="24"/>
          <w:szCs w:val="24"/>
        </w:rPr>
        <w:t>ELABORE  UN  INFORME</w:t>
      </w:r>
    </w:p>
    <w:p w:rsidR="002A048E" w:rsidRPr="001F4590" w:rsidRDefault="002A048E" w:rsidP="002A048E">
      <w:pPr>
        <w:rPr>
          <w:rFonts w:cs="Arial"/>
          <w:sz w:val="24"/>
          <w:szCs w:val="24"/>
        </w:rPr>
      </w:pPr>
      <w:r w:rsidRPr="001F4590">
        <w:rPr>
          <w:rFonts w:cs="Arial"/>
          <w:sz w:val="24"/>
          <w:szCs w:val="24"/>
        </w:rPr>
        <w:t xml:space="preserve">1. ¿Qué es Economía y qué estudia? </w:t>
      </w:r>
    </w:p>
    <w:p w:rsidR="002A048E" w:rsidRPr="001F4590" w:rsidRDefault="002A048E" w:rsidP="002A048E">
      <w:pPr>
        <w:rPr>
          <w:rFonts w:cs="Arial"/>
          <w:sz w:val="24"/>
          <w:szCs w:val="24"/>
        </w:rPr>
      </w:pPr>
      <w:r w:rsidRPr="001F4590">
        <w:rPr>
          <w:rFonts w:cs="Arial"/>
          <w:sz w:val="24"/>
          <w:szCs w:val="24"/>
        </w:rPr>
        <w:t xml:space="preserve">2. ¿Cuál es el papel actual de la economía? </w:t>
      </w:r>
    </w:p>
    <w:p w:rsidR="002A048E" w:rsidRPr="001F4590" w:rsidRDefault="002A048E" w:rsidP="002A048E">
      <w:pPr>
        <w:rPr>
          <w:rFonts w:cs="Arial"/>
          <w:sz w:val="24"/>
          <w:szCs w:val="24"/>
        </w:rPr>
      </w:pPr>
      <w:r w:rsidRPr="001F4590">
        <w:rPr>
          <w:rFonts w:cs="Arial"/>
          <w:sz w:val="24"/>
          <w:szCs w:val="24"/>
        </w:rPr>
        <w:t xml:space="preserve">3. ¿Por qué es importante el estudio de la economía desde la etapa escolar? </w:t>
      </w:r>
    </w:p>
    <w:p w:rsidR="002A048E" w:rsidRPr="001F4590" w:rsidRDefault="002A048E" w:rsidP="002A048E">
      <w:pPr>
        <w:rPr>
          <w:rFonts w:cs="Arial"/>
          <w:sz w:val="24"/>
          <w:szCs w:val="24"/>
        </w:rPr>
      </w:pPr>
      <w:r w:rsidRPr="001F4590">
        <w:rPr>
          <w:rFonts w:cs="Arial"/>
          <w:sz w:val="24"/>
          <w:szCs w:val="24"/>
        </w:rPr>
        <w:t xml:space="preserve">4. ¿Cuál de las tres visiones que sobre economía presenta el documento, consideran la más acertada para el momento en que vivimos y por qué? </w:t>
      </w:r>
    </w:p>
    <w:p w:rsidR="002A048E" w:rsidRPr="001F4590" w:rsidRDefault="002A048E" w:rsidP="002A048E">
      <w:pPr>
        <w:rPr>
          <w:rFonts w:cs="Arial"/>
          <w:sz w:val="24"/>
          <w:szCs w:val="24"/>
        </w:rPr>
      </w:pPr>
      <w:r w:rsidRPr="001F4590">
        <w:rPr>
          <w:rFonts w:cs="Arial"/>
          <w:sz w:val="24"/>
          <w:szCs w:val="24"/>
        </w:rPr>
        <w:t xml:space="preserve">5. Elabora un cuadro comparativo en el que establezcan similitudes y diferencias entre: </w:t>
      </w:r>
    </w:p>
    <w:p w:rsidR="002A048E" w:rsidRPr="001F4590" w:rsidRDefault="002A048E" w:rsidP="002A048E">
      <w:pPr>
        <w:rPr>
          <w:rFonts w:cs="Arial"/>
          <w:sz w:val="24"/>
          <w:szCs w:val="24"/>
        </w:rPr>
      </w:pPr>
      <w:r w:rsidRPr="001F4590">
        <w:rPr>
          <w:rFonts w:cs="Arial"/>
          <w:sz w:val="24"/>
          <w:szCs w:val="24"/>
        </w:rPr>
        <w:t xml:space="preserve">_Microeconomía y macroeconomía. </w:t>
      </w:r>
    </w:p>
    <w:p w:rsidR="002A048E" w:rsidRPr="001F4590" w:rsidRDefault="002A048E" w:rsidP="002A048E">
      <w:pPr>
        <w:rPr>
          <w:rFonts w:cs="Arial"/>
          <w:sz w:val="24"/>
          <w:szCs w:val="24"/>
        </w:rPr>
      </w:pPr>
      <w:r w:rsidRPr="001F4590">
        <w:rPr>
          <w:rFonts w:cs="Arial"/>
          <w:sz w:val="24"/>
          <w:szCs w:val="24"/>
        </w:rPr>
        <w:t xml:space="preserve">_Economía positiva y economía normativa. </w:t>
      </w:r>
    </w:p>
    <w:p w:rsidR="002A048E" w:rsidRPr="001F4590" w:rsidRDefault="002A048E" w:rsidP="002A048E">
      <w:pPr>
        <w:rPr>
          <w:rFonts w:cs="Arial"/>
          <w:sz w:val="24"/>
          <w:szCs w:val="24"/>
        </w:rPr>
      </w:pPr>
      <w:r w:rsidRPr="001F4590">
        <w:rPr>
          <w:rFonts w:cs="Arial"/>
          <w:sz w:val="24"/>
          <w:szCs w:val="24"/>
        </w:rPr>
        <w:t xml:space="preserve">6. ¿Qué es un modelo económico? </w:t>
      </w:r>
    </w:p>
    <w:p w:rsidR="002A048E" w:rsidRPr="001F4590" w:rsidRDefault="002A048E" w:rsidP="002A048E">
      <w:pPr>
        <w:rPr>
          <w:rFonts w:cs="Arial"/>
          <w:sz w:val="24"/>
          <w:szCs w:val="24"/>
        </w:rPr>
      </w:pPr>
      <w:r w:rsidRPr="001F4590">
        <w:rPr>
          <w:rFonts w:cs="Arial"/>
          <w:sz w:val="24"/>
          <w:szCs w:val="24"/>
        </w:rPr>
        <w:t xml:space="preserve">7. Expliquen mediante un caso concreto (ejemplo), las tres fases del proceso metodológico de la ciencia económica. </w:t>
      </w:r>
    </w:p>
    <w:p w:rsidR="002A048E" w:rsidRPr="001F4590" w:rsidRDefault="002A048E" w:rsidP="002A048E">
      <w:pPr>
        <w:rPr>
          <w:rFonts w:cs="Arial"/>
          <w:sz w:val="24"/>
          <w:szCs w:val="24"/>
        </w:rPr>
      </w:pPr>
      <w:r w:rsidRPr="001F4590">
        <w:rPr>
          <w:rFonts w:cs="Arial"/>
          <w:sz w:val="24"/>
          <w:szCs w:val="24"/>
        </w:rPr>
        <w:t xml:space="preserve">8. Den ejemplos de MATERIAS PRIMAS, TRABAJO y CAPITAL. </w:t>
      </w:r>
    </w:p>
    <w:p w:rsidR="002A048E" w:rsidRPr="001F4590" w:rsidRDefault="002A048E" w:rsidP="002A048E">
      <w:pPr>
        <w:rPr>
          <w:rFonts w:cs="Arial"/>
          <w:sz w:val="24"/>
          <w:szCs w:val="24"/>
        </w:rPr>
      </w:pPr>
      <w:r w:rsidRPr="001F4590">
        <w:rPr>
          <w:rFonts w:cs="Arial"/>
          <w:sz w:val="24"/>
          <w:szCs w:val="24"/>
        </w:rPr>
        <w:t xml:space="preserve">9. Enumeren y ejemplifiquen cada uno de los tipos de bienes económicos expuestos en el documento. </w:t>
      </w:r>
    </w:p>
    <w:p w:rsidR="002A048E" w:rsidRPr="001F4590" w:rsidRDefault="002A048E" w:rsidP="00FB39E2">
      <w:pPr>
        <w:rPr>
          <w:rFonts w:cs="Arial"/>
          <w:sz w:val="24"/>
          <w:szCs w:val="24"/>
        </w:rPr>
      </w:pPr>
    </w:p>
    <w:sectPr w:rsidR="002A048E" w:rsidRPr="001F4590" w:rsidSect="00C578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igh Tower Text">
    <w:altName w:val="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39E2"/>
    <w:rsid w:val="001F4590"/>
    <w:rsid w:val="002A048E"/>
    <w:rsid w:val="00585E76"/>
    <w:rsid w:val="009C75CA"/>
    <w:rsid w:val="00B12AA2"/>
    <w:rsid w:val="00C57832"/>
    <w:rsid w:val="00FB39E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39E2"/>
    <w:pPr>
      <w:autoSpaceDE w:val="0"/>
      <w:autoSpaceDN w:val="0"/>
      <w:adjustRightInd w:val="0"/>
      <w:spacing w:after="0" w:line="240" w:lineRule="auto"/>
    </w:pPr>
    <w:rPr>
      <w:rFonts w:ascii="High Tower Text" w:hAnsi="High Tower Text" w:cs="High Tower Text"/>
      <w:color w:val="000000"/>
      <w:sz w:val="24"/>
      <w:szCs w:val="24"/>
    </w:rPr>
  </w:style>
  <w:style w:type="paragraph" w:styleId="Textodeglobo">
    <w:name w:val="Balloon Text"/>
    <w:basedOn w:val="Normal"/>
    <w:link w:val="TextodegloboCar"/>
    <w:uiPriority w:val="99"/>
    <w:semiHidden/>
    <w:unhideWhenUsed/>
    <w:rsid w:val="00FB3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2021-02-25T03:50:00Z</dcterms:created>
  <dcterms:modified xsi:type="dcterms:W3CDTF">2021-02-25T03:50:00Z</dcterms:modified>
</cp:coreProperties>
</file>