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D0D5CC" w14:textId="77777777" w:rsidR="00905382" w:rsidRPr="00730C15" w:rsidRDefault="00905382" w:rsidP="00905382">
      <w:pPr>
        <w:spacing w:before="315" w:after="405" w:line="510" w:lineRule="atLeast"/>
        <w:outlineLvl w:val="2"/>
        <w:rPr>
          <w:rFonts w:ascii="Arial" w:eastAsia="Times New Roman" w:hAnsi="Arial" w:cs="Arial"/>
          <w:color w:val="000000"/>
          <w:spacing w:val="-15"/>
          <w:sz w:val="24"/>
          <w:szCs w:val="24"/>
          <w:lang w:eastAsia="es-CO"/>
        </w:rPr>
      </w:pPr>
      <w:r w:rsidRPr="00730C15">
        <w:rPr>
          <w:rFonts w:ascii="Arial" w:eastAsia="Times New Roman" w:hAnsi="Arial" w:cs="Arial"/>
          <w:color w:val="000000"/>
          <w:spacing w:val="-15"/>
          <w:sz w:val="24"/>
          <w:szCs w:val="24"/>
          <w:lang w:eastAsia="es-CO"/>
        </w:rPr>
        <w:t>En este espacio le vamos a dar información sobre la teoría del color, los colores primarios, secundarios y terciarios para que puedas aprender un poco más acerca del color. Disfruta de esta información genial que se le presenta aquí y sigue aprendiendo un poco más.</w:t>
      </w:r>
    </w:p>
    <w:p w14:paraId="03A6DAF7" w14:textId="77777777" w:rsidR="00905382" w:rsidRPr="00730C15" w:rsidRDefault="00905382" w:rsidP="00905382">
      <w:pPr>
        <w:numPr>
          <w:ilvl w:val="0"/>
          <w:numId w:val="1"/>
        </w:numPr>
        <w:spacing w:before="315" w:after="405" w:line="510" w:lineRule="atLeast"/>
        <w:contextualSpacing/>
        <w:outlineLvl w:val="2"/>
        <w:rPr>
          <w:rFonts w:ascii="Arial" w:eastAsia="Times New Roman" w:hAnsi="Arial" w:cs="Arial"/>
          <w:color w:val="000000"/>
          <w:spacing w:val="-15"/>
          <w:sz w:val="24"/>
          <w:szCs w:val="24"/>
          <w:lang w:eastAsia="es-CO"/>
        </w:rPr>
      </w:pPr>
      <w:r w:rsidRPr="00730C15">
        <w:rPr>
          <w:rFonts w:ascii="Arial" w:eastAsia="Times New Roman" w:hAnsi="Arial" w:cs="Arial"/>
          <w:color w:val="000000"/>
          <w:spacing w:val="-15"/>
          <w:sz w:val="24"/>
          <w:szCs w:val="24"/>
          <w:lang w:eastAsia="es-CO"/>
        </w:rPr>
        <w:t xml:space="preserve">Lee y comenta lo siguiente: </w:t>
      </w:r>
    </w:p>
    <w:p w14:paraId="332ADFC4" w14:textId="77777777" w:rsidR="00905382" w:rsidRPr="00730C15" w:rsidRDefault="00905382" w:rsidP="00905382">
      <w:pPr>
        <w:jc w:val="both"/>
        <w:rPr>
          <w:rFonts w:ascii="Arial" w:hAnsi="Arial" w:cs="Arial"/>
          <w:color w:val="333333"/>
          <w:sz w:val="24"/>
          <w:szCs w:val="24"/>
          <w:shd w:val="clear" w:color="auto" w:fill="FFFFFF"/>
        </w:rPr>
      </w:pPr>
      <w:r w:rsidRPr="00730C15">
        <w:rPr>
          <w:rFonts w:ascii="Tahoma" w:eastAsia="Times New Roman" w:hAnsi="Tahoma" w:cs="Tahoma"/>
          <w:b/>
          <w:bCs/>
          <w:color w:val="000000"/>
          <w:sz w:val="24"/>
          <w:szCs w:val="24"/>
          <w:lang w:eastAsia="es-CO"/>
        </w:rPr>
        <w:t>¿Qué son los colores?</w:t>
      </w:r>
    </w:p>
    <w:p w14:paraId="0ED73839" w14:textId="77777777" w:rsidR="00905382" w:rsidRPr="00730C15" w:rsidRDefault="00905382" w:rsidP="00905382">
      <w:pPr>
        <w:jc w:val="both"/>
        <w:rPr>
          <w:rFonts w:ascii="Arial" w:hAnsi="Arial" w:cs="Arial"/>
          <w:color w:val="333333"/>
          <w:sz w:val="24"/>
          <w:szCs w:val="24"/>
          <w:shd w:val="clear" w:color="auto" w:fill="FFFFFF"/>
        </w:rPr>
      </w:pPr>
      <w:r w:rsidRPr="00730C15">
        <w:rPr>
          <w:rFonts w:ascii="Arial" w:hAnsi="Arial" w:cs="Arial"/>
          <w:color w:val="333333"/>
          <w:sz w:val="24"/>
          <w:szCs w:val="24"/>
          <w:shd w:val="clear" w:color="auto" w:fill="FFFFFF"/>
        </w:rPr>
        <w:t xml:space="preserve">Los colores son el resultado visual que tiene la luz al reflejarse en los objetos, todo lo que hay en el entorno posee un color. Es por esto es que en la oscuridad no podemos identificar colores.  </w:t>
      </w:r>
    </w:p>
    <w:p w14:paraId="7194AA43" w14:textId="77777777" w:rsidR="00905382" w:rsidRPr="00730C15" w:rsidRDefault="00905382" w:rsidP="00905382">
      <w:pPr>
        <w:shd w:val="clear" w:color="auto" w:fill="FFFFFF"/>
        <w:spacing w:before="100" w:beforeAutospacing="1" w:after="100" w:afterAutospacing="1" w:line="240" w:lineRule="auto"/>
        <w:jc w:val="both"/>
        <w:outlineLvl w:val="1"/>
        <w:rPr>
          <w:rFonts w:ascii="Arial" w:eastAsia="Times New Roman" w:hAnsi="Arial" w:cs="Arial"/>
          <w:b/>
          <w:bCs/>
          <w:color w:val="000000"/>
          <w:spacing w:val="-15"/>
          <w:sz w:val="24"/>
          <w:szCs w:val="24"/>
          <w:lang w:eastAsia="es-CO"/>
        </w:rPr>
      </w:pPr>
      <w:r w:rsidRPr="00730C15">
        <w:rPr>
          <w:rFonts w:ascii="Arial" w:eastAsia="Times New Roman" w:hAnsi="Arial" w:cs="Arial"/>
          <w:b/>
          <w:bCs/>
          <w:color w:val="000000"/>
          <w:spacing w:val="-15"/>
          <w:sz w:val="24"/>
          <w:szCs w:val="24"/>
          <w:lang w:eastAsia="es-CO"/>
        </w:rPr>
        <w:t xml:space="preserve">¿Qué es la teoría del color? </w:t>
      </w:r>
    </w:p>
    <w:p w14:paraId="6F54B816" w14:textId="77777777" w:rsidR="00905382" w:rsidRPr="00730C15" w:rsidRDefault="00905382" w:rsidP="00905382">
      <w:pPr>
        <w:shd w:val="clear" w:color="auto" w:fill="FFFFFF"/>
        <w:spacing w:beforeAutospacing="1" w:after="0" w:afterAutospacing="1" w:line="240" w:lineRule="auto"/>
        <w:jc w:val="both"/>
        <w:outlineLvl w:val="1"/>
        <w:rPr>
          <w:rFonts w:ascii="Arial" w:hAnsi="Arial" w:cs="Arial"/>
          <w:color w:val="333333"/>
          <w:shd w:val="clear" w:color="auto" w:fill="FFFFFF"/>
        </w:rPr>
      </w:pPr>
      <w:r w:rsidRPr="00730C15">
        <w:rPr>
          <w:rFonts w:ascii="Arial" w:hAnsi="Arial" w:cs="Arial"/>
          <w:color w:val="333333"/>
          <w:shd w:val="clear" w:color="auto" w:fill="FFFFFF"/>
        </w:rPr>
        <w:t>Se conoce como Teoría del color, a un conjunto de reglas básicas que orientan la mezcla de colores para conseguir efectos deseados, mediante la combinación de colores.</w:t>
      </w:r>
    </w:p>
    <w:p w14:paraId="202705A0" w14:textId="77777777" w:rsidR="00905382" w:rsidRPr="00730C15" w:rsidRDefault="00905382" w:rsidP="00905382">
      <w:pPr>
        <w:shd w:val="clear" w:color="auto" w:fill="FFFFFF"/>
        <w:spacing w:beforeAutospacing="1" w:after="0" w:afterAutospacing="1" w:line="240" w:lineRule="auto"/>
        <w:jc w:val="both"/>
        <w:outlineLvl w:val="1"/>
        <w:rPr>
          <w:rFonts w:ascii="Arial" w:hAnsi="Arial" w:cs="Arial"/>
          <w:color w:val="333333"/>
          <w:shd w:val="clear" w:color="auto" w:fill="FFFFFF"/>
        </w:rPr>
      </w:pPr>
      <w:r w:rsidRPr="00730C15">
        <w:rPr>
          <w:rFonts w:ascii="Arial" w:hAnsi="Arial" w:cs="Arial"/>
          <w:color w:val="333333"/>
          <w:shd w:val="clear" w:color="auto" w:fill="FFFFFF"/>
        </w:rPr>
        <w:t>Es un principio de gran importancia en el diseño gráfico, la pintura, la fotografía, la imprenta, la televisión, el mundo de la moda de invierno y verano...</w:t>
      </w:r>
    </w:p>
    <w:p w14:paraId="140F98AE" w14:textId="77777777" w:rsidR="00905382" w:rsidRPr="00730C15" w:rsidRDefault="00905382" w:rsidP="00905382">
      <w:pPr>
        <w:shd w:val="clear" w:color="auto" w:fill="FFFFFF"/>
        <w:spacing w:beforeAutospacing="1" w:after="0" w:afterAutospacing="1" w:line="240" w:lineRule="auto"/>
        <w:outlineLvl w:val="1"/>
        <w:rPr>
          <w:rFonts w:ascii="Arial" w:eastAsia="Times New Roman" w:hAnsi="Arial" w:cs="Arial"/>
          <w:b/>
          <w:bCs/>
          <w:color w:val="000000"/>
          <w:sz w:val="24"/>
          <w:szCs w:val="24"/>
          <w:lang w:eastAsia="es-CO"/>
        </w:rPr>
      </w:pPr>
      <w:r w:rsidRPr="00730C15">
        <w:rPr>
          <w:rFonts w:ascii="Arial" w:eastAsia="Times New Roman" w:hAnsi="Arial" w:cs="Arial"/>
          <w:b/>
          <w:bCs/>
          <w:color w:val="000000"/>
          <w:sz w:val="24"/>
          <w:szCs w:val="24"/>
          <w:lang w:eastAsia="es-CO"/>
        </w:rPr>
        <w:t>Importancia de la teoría del color.</w:t>
      </w:r>
    </w:p>
    <w:p w14:paraId="3560FE9D" w14:textId="77777777" w:rsidR="00905382" w:rsidRPr="00730C15" w:rsidRDefault="00905382" w:rsidP="00905382">
      <w:pPr>
        <w:shd w:val="clear" w:color="auto" w:fill="FFFFFF"/>
        <w:spacing w:beforeAutospacing="1" w:after="0" w:afterAutospacing="1" w:line="240" w:lineRule="auto"/>
        <w:jc w:val="both"/>
        <w:outlineLvl w:val="1"/>
        <w:rPr>
          <w:rFonts w:ascii="Arial" w:hAnsi="Arial" w:cs="Arial"/>
          <w:color w:val="333333"/>
          <w:shd w:val="clear" w:color="auto" w:fill="FFFFFF"/>
        </w:rPr>
      </w:pPr>
      <w:r w:rsidRPr="00730C15">
        <w:rPr>
          <w:rFonts w:ascii="Arial" w:hAnsi="Arial" w:cs="Arial"/>
          <w:color w:val="333333"/>
          <w:sz w:val="24"/>
          <w:szCs w:val="24"/>
          <w:shd w:val="clear" w:color="auto" w:fill="FFFFFF"/>
        </w:rPr>
        <w:t xml:space="preserve">Los colores son excelentes medios para manifestar sentimientos, cada color produce en las personas y sobre todo en los niños, sensaciones diferentes, y eso les va forjando su personalidad, gustos, carácter y preferencias. Por </w:t>
      </w:r>
      <w:r w:rsidRPr="00730C15">
        <w:rPr>
          <w:rFonts w:ascii="Arial" w:hAnsi="Arial" w:cs="Arial"/>
          <w:color w:val="333333"/>
          <w:shd w:val="clear" w:color="auto" w:fill="FFFFFF"/>
        </w:rPr>
        <w:t>ejemplo:</w:t>
      </w:r>
    </w:p>
    <w:p w14:paraId="651497BD" w14:textId="77777777" w:rsidR="00905382" w:rsidRPr="00730C15" w:rsidRDefault="00905382" w:rsidP="00905382">
      <w:pPr>
        <w:numPr>
          <w:ilvl w:val="0"/>
          <w:numId w:val="3"/>
        </w:numPr>
        <w:shd w:val="clear" w:color="auto" w:fill="FFFFFF"/>
        <w:spacing w:beforeAutospacing="1" w:after="0" w:afterAutospacing="1" w:line="240" w:lineRule="auto"/>
        <w:contextualSpacing/>
        <w:jc w:val="both"/>
        <w:outlineLvl w:val="1"/>
        <w:rPr>
          <w:rFonts w:ascii="Arial" w:hAnsi="Arial" w:cs="Arial"/>
          <w:color w:val="333333"/>
          <w:sz w:val="24"/>
          <w:szCs w:val="24"/>
          <w:shd w:val="clear" w:color="auto" w:fill="FFFFFF"/>
        </w:rPr>
      </w:pPr>
      <w:r w:rsidRPr="00730C15">
        <w:rPr>
          <w:rFonts w:ascii="Tahoma" w:hAnsi="Tahoma" w:cs="Tahoma"/>
          <w:color w:val="555555"/>
          <w:shd w:val="clear" w:color="auto" w:fill="FFFFFF"/>
        </w:rPr>
        <w:t>El color blanco el color de la nieve, la leche, el algodón o los vestidos de novia, representa un nuevo comienzo, ligereza, perfección, pureza, paz, inocencia, etc.</w:t>
      </w:r>
      <w:r w:rsidRPr="00730C15">
        <w:rPr>
          <w:rFonts w:ascii="Tahoma" w:hAnsi="Tahoma" w:cs="Tahoma"/>
          <w:color w:val="555555"/>
          <w:sz w:val="27"/>
          <w:szCs w:val="27"/>
          <w:shd w:val="clear" w:color="auto" w:fill="FFFFFF"/>
        </w:rPr>
        <w:t xml:space="preserve"> </w:t>
      </w:r>
    </w:p>
    <w:p w14:paraId="620E0B2B" w14:textId="77777777" w:rsidR="00905382" w:rsidRPr="00730C15" w:rsidRDefault="00905382" w:rsidP="00905382">
      <w:pPr>
        <w:numPr>
          <w:ilvl w:val="0"/>
          <w:numId w:val="3"/>
        </w:numPr>
        <w:shd w:val="clear" w:color="auto" w:fill="FFFFFF"/>
        <w:spacing w:beforeAutospacing="1" w:after="0" w:afterAutospacing="1" w:line="240" w:lineRule="auto"/>
        <w:contextualSpacing/>
        <w:jc w:val="both"/>
        <w:outlineLvl w:val="1"/>
        <w:rPr>
          <w:rFonts w:ascii="Arial" w:eastAsia="Times New Roman" w:hAnsi="Arial" w:cs="Arial"/>
          <w:color w:val="111111"/>
          <w:sz w:val="24"/>
          <w:szCs w:val="24"/>
          <w:lang w:eastAsia="es-CO"/>
        </w:rPr>
      </w:pPr>
      <w:r w:rsidRPr="00730C15">
        <w:rPr>
          <w:rFonts w:ascii="Tahoma" w:hAnsi="Tahoma" w:cs="Tahoma"/>
          <w:color w:val="555555"/>
          <w:sz w:val="24"/>
          <w:szCs w:val="24"/>
          <w:shd w:val="clear" w:color="auto" w:fill="FFFFFF"/>
        </w:rPr>
        <w:t>El color amarillo está vinculado a conceptos positivos como optimismo, juventud, confianza y creatividad. Siempre pintamos las caritas sonrientes de amarillo y raramente nos vestiríamos de amarillo un día triste. Es el color del sol, el oro o de animales tan simpáticos como las jirafas o los pollitos.</w:t>
      </w:r>
    </w:p>
    <w:p w14:paraId="4FCF64D6" w14:textId="77777777" w:rsidR="00905382" w:rsidRPr="00730C15" w:rsidRDefault="00905382" w:rsidP="00905382">
      <w:pPr>
        <w:rPr>
          <w:rFonts w:ascii="Tahoma" w:eastAsia="Times New Roman" w:hAnsi="Tahoma" w:cs="Tahoma"/>
          <w:b/>
          <w:bCs/>
          <w:color w:val="000000"/>
          <w:sz w:val="24"/>
          <w:szCs w:val="24"/>
          <w:lang w:eastAsia="es-CO"/>
        </w:rPr>
      </w:pPr>
      <w:r w:rsidRPr="00730C15">
        <w:rPr>
          <w:rFonts w:ascii="Arial" w:eastAsia="Times New Roman" w:hAnsi="Arial" w:cs="Arial"/>
          <w:b/>
          <w:bCs/>
          <w:color w:val="000000"/>
          <w:sz w:val="24"/>
          <w:szCs w:val="24"/>
          <w:lang w:eastAsia="es-CO"/>
        </w:rPr>
        <w:t xml:space="preserve">  Clasificación de los colores.</w:t>
      </w:r>
    </w:p>
    <w:p w14:paraId="625C3504" w14:textId="77777777" w:rsidR="00905382" w:rsidRPr="00730C15" w:rsidRDefault="00905382" w:rsidP="00905382">
      <w:pPr>
        <w:numPr>
          <w:ilvl w:val="0"/>
          <w:numId w:val="2"/>
        </w:numPr>
        <w:shd w:val="clear" w:color="auto" w:fill="FFFFFF"/>
        <w:spacing w:before="100" w:beforeAutospacing="1" w:after="100" w:afterAutospacing="1" w:line="240" w:lineRule="auto"/>
        <w:contextualSpacing/>
        <w:jc w:val="both"/>
        <w:rPr>
          <w:rFonts w:ascii="Arial" w:eastAsia="Times New Roman" w:hAnsi="Arial" w:cs="Arial"/>
          <w:color w:val="333333"/>
          <w:sz w:val="24"/>
          <w:szCs w:val="24"/>
          <w:lang w:eastAsia="es-CO"/>
        </w:rPr>
      </w:pPr>
      <w:r w:rsidRPr="00730C15">
        <w:rPr>
          <w:rFonts w:ascii="Arial" w:eastAsia="Times New Roman" w:hAnsi="Arial" w:cs="Arial"/>
          <w:color w:val="333333"/>
          <w:sz w:val="24"/>
          <w:szCs w:val="24"/>
          <w:lang w:eastAsia="es-CO"/>
        </w:rPr>
        <w:t>Los colores se dividen en primarios, secundarios y terciarios básicamente.</w:t>
      </w:r>
    </w:p>
    <w:p w14:paraId="066ABB0A" w14:textId="77777777" w:rsidR="00905382" w:rsidRPr="00730C15" w:rsidRDefault="00905382" w:rsidP="00905382">
      <w:pPr>
        <w:shd w:val="clear" w:color="auto" w:fill="FFFFFF"/>
        <w:spacing w:beforeAutospacing="1" w:after="0" w:afterAutospacing="1" w:line="240" w:lineRule="auto"/>
        <w:jc w:val="both"/>
        <w:outlineLvl w:val="2"/>
        <w:rPr>
          <w:rFonts w:ascii="Arial" w:eastAsia="Times New Roman" w:hAnsi="Arial" w:cs="Arial"/>
          <w:b/>
          <w:bCs/>
          <w:color w:val="0070C0"/>
          <w:sz w:val="24"/>
          <w:szCs w:val="24"/>
          <w:lang w:eastAsia="es-CO"/>
        </w:rPr>
      </w:pPr>
      <w:r w:rsidRPr="00730C15">
        <w:rPr>
          <w:rFonts w:ascii="Arial" w:eastAsia="Times New Roman" w:hAnsi="Arial" w:cs="Arial"/>
          <w:b/>
          <w:bCs/>
          <w:color w:val="0070C0"/>
          <w:sz w:val="24"/>
          <w:szCs w:val="24"/>
          <w:lang w:eastAsia="es-CO"/>
        </w:rPr>
        <w:t>· </w:t>
      </w:r>
      <w:r w:rsidRPr="00730C15">
        <w:rPr>
          <w:rFonts w:ascii="Arial" w:eastAsia="Times New Roman" w:hAnsi="Arial" w:cs="Arial"/>
          <w:b/>
          <w:bCs/>
          <w:color w:val="0070C0"/>
          <w:sz w:val="24"/>
          <w:szCs w:val="24"/>
          <w:u w:val="single"/>
          <w:lang w:eastAsia="es-CO"/>
        </w:rPr>
        <w:t>Los primarios</w:t>
      </w:r>
    </w:p>
    <w:p w14:paraId="47962747" w14:textId="77777777" w:rsidR="00905382" w:rsidRPr="00730C15" w:rsidRDefault="00905382" w:rsidP="00905382">
      <w:pPr>
        <w:shd w:val="clear" w:color="auto" w:fill="FFFFFF"/>
        <w:spacing w:beforeAutospacing="1" w:after="0" w:afterAutospacing="1" w:line="240" w:lineRule="auto"/>
        <w:jc w:val="both"/>
        <w:rPr>
          <w:rFonts w:ascii="Arial" w:eastAsia="Times New Roman" w:hAnsi="Arial" w:cs="Arial"/>
          <w:color w:val="333333"/>
          <w:sz w:val="24"/>
          <w:szCs w:val="24"/>
          <w:lang w:eastAsia="es-CO"/>
        </w:rPr>
      </w:pPr>
      <w:r w:rsidRPr="00730C15">
        <w:rPr>
          <w:rFonts w:ascii="Arial" w:eastAsia="Times New Roman" w:hAnsi="Arial" w:cs="Arial"/>
          <w:color w:val="333333"/>
          <w:sz w:val="24"/>
          <w:szCs w:val="24"/>
          <w:lang w:eastAsia="es-CO"/>
        </w:rPr>
        <w:t>Son aquellos colores cuya composición es única y por lo tanto no existe mezcla de otros que puedan crearlos. Estos son el </w:t>
      </w:r>
      <w:r w:rsidRPr="00730C15">
        <w:rPr>
          <w:rFonts w:ascii="Arial" w:eastAsia="Times New Roman" w:hAnsi="Arial" w:cs="Arial"/>
          <w:b/>
          <w:bCs/>
          <w:color w:val="000000"/>
          <w:sz w:val="24"/>
          <w:szCs w:val="24"/>
          <w:lang w:eastAsia="es-CO"/>
        </w:rPr>
        <w:t>amarillo, azul y rojo.</w:t>
      </w:r>
    </w:p>
    <w:p w14:paraId="666DB4EB" w14:textId="77777777" w:rsidR="00905382" w:rsidRPr="00730C15" w:rsidRDefault="00905382" w:rsidP="00905382">
      <w:pPr>
        <w:shd w:val="clear" w:color="auto" w:fill="FFFFFF"/>
        <w:spacing w:beforeAutospacing="1" w:after="0" w:afterAutospacing="1" w:line="240" w:lineRule="auto"/>
        <w:jc w:val="both"/>
        <w:outlineLvl w:val="2"/>
        <w:rPr>
          <w:rFonts w:ascii="Arial" w:eastAsia="Times New Roman" w:hAnsi="Arial" w:cs="Arial"/>
          <w:b/>
          <w:bCs/>
          <w:color w:val="00B050"/>
          <w:sz w:val="24"/>
          <w:szCs w:val="24"/>
          <w:lang w:eastAsia="es-CO"/>
        </w:rPr>
      </w:pPr>
      <w:r w:rsidRPr="00730C15">
        <w:rPr>
          <w:rFonts w:ascii="Arial" w:eastAsia="Times New Roman" w:hAnsi="Arial" w:cs="Arial"/>
          <w:b/>
          <w:bCs/>
          <w:color w:val="00B050"/>
          <w:sz w:val="24"/>
          <w:szCs w:val="24"/>
          <w:lang w:eastAsia="es-CO"/>
        </w:rPr>
        <w:t>· </w:t>
      </w:r>
      <w:r w:rsidRPr="00730C15">
        <w:rPr>
          <w:rFonts w:ascii="Arial" w:eastAsia="Times New Roman" w:hAnsi="Arial" w:cs="Arial"/>
          <w:b/>
          <w:bCs/>
          <w:color w:val="00B050"/>
          <w:sz w:val="24"/>
          <w:szCs w:val="24"/>
          <w:u w:val="single"/>
          <w:lang w:eastAsia="es-CO"/>
        </w:rPr>
        <w:t>Los secundarios</w:t>
      </w:r>
    </w:p>
    <w:p w14:paraId="19C28B51" w14:textId="77777777" w:rsidR="00905382" w:rsidRPr="00730C15" w:rsidRDefault="00905382" w:rsidP="00905382">
      <w:pPr>
        <w:shd w:val="clear" w:color="auto" w:fill="FFFFFF"/>
        <w:spacing w:beforeAutospacing="1" w:after="0" w:afterAutospacing="1" w:line="240" w:lineRule="auto"/>
        <w:jc w:val="both"/>
        <w:rPr>
          <w:rFonts w:ascii="Arial" w:eastAsia="Times New Roman" w:hAnsi="Arial" w:cs="Arial"/>
          <w:color w:val="333333"/>
          <w:sz w:val="24"/>
          <w:szCs w:val="24"/>
          <w:lang w:eastAsia="es-CO"/>
        </w:rPr>
      </w:pPr>
      <w:r w:rsidRPr="00730C15">
        <w:rPr>
          <w:rFonts w:ascii="Arial" w:eastAsia="Times New Roman" w:hAnsi="Arial" w:cs="Arial"/>
          <w:color w:val="333333"/>
          <w:sz w:val="24"/>
          <w:szCs w:val="24"/>
          <w:lang w:eastAsia="es-CO"/>
        </w:rPr>
        <w:t>Son el resultado de la mezcla de dos colores primarios, como lo son el </w:t>
      </w:r>
      <w:r w:rsidRPr="00730C15">
        <w:rPr>
          <w:rFonts w:ascii="Arial" w:eastAsia="Times New Roman" w:hAnsi="Arial" w:cs="Arial"/>
          <w:b/>
          <w:bCs/>
          <w:color w:val="000000"/>
          <w:sz w:val="24"/>
          <w:szCs w:val="24"/>
          <w:lang w:eastAsia="es-CO"/>
        </w:rPr>
        <w:t>violeta, el verde, el naranja</w:t>
      </w:r>
      <w:r w:rsidRPr="00730C15">
        <w:rPr>
          <w:rFonts w:ascii="Arial" w:eastAsia="Times New Roman" w:hAnsi="Arial" w:cs="Arial"/>
          <w:color w:val="333333"/>
          <w:sz w:val="24"/>
          <w:szCs w:val="24"/>
          <w:lang w:eastAsia="es-CO"/>
        </w:rPr>
        <w:t>.</w:t>
      </w:r>
    </w:p>
    <w:p w14:paraId="57676423" w14:textId="77777777" w:rsidR="00905382" w:rsidRPr="00730C15" w:rsidRDefault="00905382" w:rsidP="00905382">
      <w:pPr>
        <w:shd w:val="clear" w:color="auto" w:fill="FFFFFF"/>
        <w:spacing w:beforeAutospacing="1" w:after="0" w:afterAutospacing="1" w:line="240" w:lineRule="auto"/>
        <w:jc w:val="both"/>
        <w:outlineLvl w:val="2"/>
        <w:rPr>
          <w:rFonts w:ascii="Arial" w:eastAsia="Times New Roman" w:hAnsi="Arial" w:cs="Arial"/>
          <w:b/>
          <w:bCs/>
          <w:color w:val="111111"/>
          <w:sz w:val="24"/>
          <w:szCs w:val="24"/>
          <w:u w:val="single"/>
          <w:lang w:eastAsia="es-CO"/>
        </w:rPr>
      </w:pPr>
      <w:r w:rsidRPr="00730C15">
        <w:rPr>
          <w:rFonts w:ascii="Arial" w:eastAsia="Times New Roman" w:hAnsi="Arial" w:cs="Arial"/>
          <w:b/>
          <w:bCs/>
          <w:color w:val="000000"/>
          <w:sz w:val="24"/>
          <w:szCs w:val="24"/>
          <w:lang w:eastAsia="es-CO"/>
        </w:rPr>
        <w:t xml:space="preserve">· </w:t>
      </w:r>
      <w:r w:rsidRPr="00730C15">
        <w:rPr>
          <w:rFonts w:ascii="Arial" w:eastAsia="Times New Roman" w:hAnsi="Arial" w:cs="Arial"/>
          <w:b/>
          <w:bCs/>
          <w:color w:val="7030A0"/>
          <w:sz w:val="24"/>
          <w:szCs w:val="24"/>
          <w:u w:val="single"/>
          <w:lang w:eastAsia="es-CO"/>
        </w:rPr>
        <w:t>Los terciarios</w:t>
      </w:r>
    </w:p>
    <w:p w14:paraId="34797805" w14:textId="77777777" w:rsidR="00905382" w:rsidRPr="00730C15" w:rsidRDefault="00905382" w:rsidP="00905382">
      <w:pPr>
        <w:shd w:val="clear" w:color="auto" w:fill="FFFFFF"/>
        <w:spacing w:beforeAutospacing="1" w:after="0" w:afterAutospacing="1" w:line="240" w:lineRule="auto"/>
        <w:jc w:val="both"/>
        <w:rPr>
          <w:rFonts w:ascii="Arial" w:eastAsia="Times New Roman" w:hAnsi="Arial" w:cs="Arial"/>
          <w:color w:val="333333"/>
          <w:sz w:val="24"/>
          <w:szCs w:val="24"/>
          <w:lang w:eastAsia="es-CO"/>
        </w:rPr>
      </w:pPr>
      <w:r w:rsidRPr="00730C15">
        <w:rPr>
          <w:rFonts w:ascii="Arial" w:eastAsia="Times New Roman" w:hAnsi="Arial" w:cs="Arial"/>
          <w:color w:val="333333"/>
          <w:sz w:val="24"/>
          <w:szCs w:val="24"/>
          <w:lang w:eastAsia="es-CO"/>
        </w:rPr>
        <w:t>Para crear estos colores es necesario mezclar en las mismas cantidades </w:t>
      </w:r>
      <w:r w:rsidRPr="00730C15">
        <w:rPr>
          <w:rFonts w:ascii="Arial" w:eastAsia="Times New Roman" w:hAnsi="Arial" w:cs="Arial"/>
          <w:b/>
          <w:bCs/>
          <w:color w:val="000000"/>
          <w:sz w:val="24"/>
          <w:szCs w:val="24"/>
          <w:lang w:eastAsia="es-CO"/>
        </w:rPr>
        <w:t>un color primario con uno secundario</w:t>
      </w:r>
      <w:r w:rsidRPr="00730C15">
        <w:rPr>
          <w:rFonts w:ascii="Arial" w:eastAsia="Times New Roman" w:hAnsi="Arial" w:cs="Arial"/>
          <w:color w:val="333333"/>
          <w:sz w:val="24"/>
          <w:szCs w:val="24"/>
          <w:lang w:eastAsia="es-CO"/>
        </w:rPr>
        <w:t>.</w:t>
      </w:r>
    </w:p>
    <w:p w14:paraId="32FE2179" w14:textId="77777777" w:rsidR="00905382" w:rsidRPr="00730C15" w:rsidRDefault="00905382" w:rsidP="00905382">
      <w:pPr>
        <w:numPr>
          <w:ilvl w:val="0"/>
          <w:numId w:val="2"/>
        </w:numPr>
        <w:shd w:val="clear" w:color="auto" w:fill="FFFFFF"/>
        <w:spacing w:beforeAutospacing="1" w:after="0" w:afterAutospacing="1" w:line="240" w:lineRule="auto"/>
        <w:contextualSpacing/>
        <w:jc w:val="both"/>
        <w:rPr>
          <w:rFonts w:ascii="Arial" w:eastAsia="Times New Roman" w:hAnsi="Arial" w:cs="Arial"/>
          <w:color w:val="333333"/>
          <w:sz w:val="24"/>
          <w:szCs w:val="24"/>
          <w:lang w:eastAsia="es-CO"/>
        </w:rPr>
      </w:pPr>
      <w:r w:rsidRPr="00730C15">
        <w:rPr>
          <w:rFonts w:ascii="Arial" w:eastAsia="Times New Roman" w:hAnsi="Arial" w:cs="Arial"/>
          <w:color w:val="333333"/>
          <w:sz w:val="24"/>
          <w:szCs w:val="24"/>
          <w:lang w:eastAsia="es-CO"/>
        </w:rPr>
        <w:lastRenderedPageBreak/>
        <w:t>También encontramos otra clasificación en:</w:t>
      </w:r>
    </w:p>
    <w:p w14:paraId="5A56E7A3" w14:textId="77777777" w:rsidR="00905382" w:rsidRPr="00730C15" w:rsidRDefault="00905382" w:rsidP="00905382">
      <w:pPr>
        <w:shd w:val="clear" w:color="auto" w:fill="FFFFFF"/>
        <w:spacing w:beforeAutospacing="1" w:after="0" w:afterAutospacing="1" w:line="240" w:lineRule="auto"/>
        <w:jc w:val="both"/>
        <w:outlineLvl w:val="2"/>
        <w:rPr>
          <w:rFonts w:ascii="Arial" w:eastAsia="Times New Roman" w:hAnsi="Arial" w:cs="Arial"/>
          <w:b/>
          <w:bCs/>
          <w:color w:val="111111"/>
          <w:sz w:val="27"/>
          <w:szCs w:val="27"/>
          <w:lang w:eastAsia="es-CO"/>
        </w:rPr>
      </w:pPr>
      <w:r w:rsidRPr="00730C15">
        <w:rPr>
          <w:rFonts w:ascii="Arial" w:eastAsia="Times New Roman" w:hAnsi="Arial" w:cs="Arial"/>
          <w:b/>
          <w:bCs/>
          <w:color w:val="000000"/>
          <w:sz w:val="27"/>
          <w:szCs w:val="27"/>
          <w:lang w:eastAsia="es-CO"/>
        </w:rPr>
        <w:t>· Colores cálidos</w:t>
      </w:r>
    </w:p>
    <w:p w14:paraId="53013965" w14:textId="77777777" w:rsidR="00905382" w:rsidRPr="00730C15" w:rsidRDefault="00905382" w:rsidP="00905382">
      <w:pPr>
        <w:shd w:val="clear" w:color="auto" w:fill="FFFFFF"/>
        <w:spacing w:beforeAutospacing="1" w:after="0" w:afterAutospacing="1" w:line="240" w:lineRule="auto"/>
        <w:jc w:val="both"/>
        <w:rPr>
          <w:rFonts w:ascii="Arial" w:eastAsia="Times New Roman" w:hAnsi="Arial" w:cs="Arial"/>
          <w:color w:val="333333"/>
          <w:sz w:val="24"/>
          <w:szCs w:val="24"/>
          <w:lang w:eastAsia="es-CO"/>
        </w:rPr>
      </w:pPr>
      <w:r w:rsidRPr="00730C15">
        <w:rPr>
          <w:rFonts w:ascii="Arial" w:eastAsia="Times New Roman" w:hAnsi="Arial" w:cs="Arial"/>
          <w:color w:val="333333"/>
          <w:sz w:val="24"/>
          <w:szCs w:val="24"/>
          <w:lang w:eastAsia="es-CO"/>
        </w:rPr>
        <w:t>Son aquellos que se relacionan con las tonalidades de luz que refleja el sol, los tonos </w:t>
      </w:r>
      <w:r w:rsidRPr="00730C15">
        <w:rPr>
          <w:rFonts w:ascii="Arial" w:eastAsia="Times New Roman" w:hAnsi="Arial" w:cs="Arial"/>
          <w:b/>
          <w:bCs/>
          <w:color w:val="000000"/>
          <w:sz w:val="24"/>
          <w:szCs w:val="24"/>
          <w:lang w:eastAsia="es-CO"/>
        </w:rPr>
        <w:t>rojizos, anaranjados, marrones</w:t>
      </w:r>
      <w:r w:rsidRPr="00730C15">
        <w:rPr>
          <w:rFonts w:ascii="Arial" w:eastAsia="Times New Roman" w:hAnsi="Arial" w:cs="Arial"/>
          <w:color w:val="333333"/>
          <w:sz w:val="24"/>
          <w:szCs w:val="24"/>
          <w:lang w:eastAsia="es-CO"/>
        </w:rPr>
        <w:t>. Al apreciarlos puedes sentir la </w:t>
      </w:r>
      <w:r w:rsidRPr="00730C15">
        <w:rPr>
          <w:rFonts w:ascii="Arial" w:eastAsia="Times New Roman" w:hAnsi="Arial" w:cs="Arial"/>
          <w:b/>
          <w:bCs/>
          <w:color w:val="000000"/>
          <w:sz w:val="24"/>
          <w:szCs w:val="24"/>
          <w:lang w:eastAsia="es-CO"/>
        </w:rPr>
        <w:t>sensación de calor o agresividad</w:t>
      </w:r>
      <w:r w:rsidRPr="00730C15">
        <w:rPr>
          <w:rFonts w:ascii="Arial" w:eastAsia="Times New Roman" w:hAnsi="Arial" w:cs="Arial"/>
          <w:color w:val="333333"/>
          <w:sz w:val="24"/>
          <w:szCs w:val="24"/>
          <w:lang w:eastAsia="es-CO"/>
        </w:rPr>
        <w:t>.</w:t>
      </w:r>
    </w:p>
    <w:p w14:paraId="7103C815" w14:textId="77777777" w:rsidR="00905382" w:rsidRPr="00730C15" w:rsidRDefault="00905382" w:rsidP="00905382">
      <w:pPr>
        <w:shd w:val="clear" w:color="auto" w:fill="FFFFFF"/>
        <w:spacing w:beforeAutospacing="1" w:after="0" w:afterAutospacing="1" w:line="240" w:lineRule="auto"/>
        <w:jc w:val="both"/>
        <w:outlineLvl w:val="2"/>
        <w:rPr>
          <w:rFonts w:ascii="Arial" w:eastAsia="Times New Roman" w:hAnsi="Arial" w:cs="Arial"/>
          <w:b/>
          <w:bCs/>
          <w:color w:val="111111"/>
          <w:sz w:val="27"/>
          <w:szCs w:val="27"/>
          <w:lang w:eastAsia="es-CO"/>
        </w:rPr>
      </w:pPr>
      <w:r w:rsidRPr="00730C15">
        <w:rPr>
          <w:rFonts w:ascii="Arial" w:eastAsia="Times New Roman" w:hAnsi="Arial" w:cs="Arial"/>
          <w:b/>
          <w:bCs/>
          <w:color w:val="000000"/>
          <w:sz w:val="27"/>
          <w:szCs w:val="27"/>
          <w:lang w:eastAsia="es-CO"/>
        </w:rPr>
        <w:t>· Colores fríos</w:t>
      </w:r>
    </w:p>
    <w:p w14:paraId="391FB927" w14:textId="77777777" w:rsidR="00905382" w:rsidRDefault="00905382" w:rsidP="00905382">
      <w:pPr>
        <w:shd w:val="clear" w:color="auto" w:fill="FFFFFF"/>
        <w:spacing w:before="100" w:beforeAutospacing="1" w:after="100" w:afterAutospacing="1" w:line="240" w:lineRule="auto"/>
        <w:jc w:val="both"/>
        <w:rPr>
          <w:rFonts w:ascii="Arial" w:eastAsia="Times New Roman" w:hAnsi="Arial" w:cs="Arial"/>
          <w:color w:val="333333"/>
          <w:sz w:val="24"/>
          <w:szCs w:val="24"/>
          <w:lang w:eastAsia="es-CO"/>
        </w:rPr>
      </w:pPr>
      <w:r w:rsidRPr="00730C15">
        <w:rPr>
          <w:rFonts w:ascii="Arial" w:eastAsia="Times New Roman" w:hAnsi="Arial" w:cs="Arial"/>
          <w:color w:val="333333"/>
          <w:sz w:val="24"/>
          <w:szCs w:val="24"/>
          <w:lang w:eastAsia="es-CO"/>
        </w:rPr>
        <w:t>Mientras que los colores fríos, mostraran inclinación hacia los tonos </w:t>
      </w:r>
      <w:r w:rsidRPr="00730C15">
        <w:rPr>
          <w:rFonts w:ascii="Arial" w:eastAsia="Times New Roman" w:hAnsi="Arial" w:cs="Arial"/>
          <w:b/>
          <w:bCs/>
          <w:color w:val="000000"/>
          <w:sz w:val="24"/>
          <w:szCs w:val="24"/>
          <w:lang w:eastAsia="es-CO"/>
        </w:rPr>
        <w:t>azules, violetas, verdes</w:t>
      </w:r>
      <w:r w:rsidRPr="00730C15">
        <w:rPr>
          <w:rFonts w:ascii="Arial" w:eastAsia="Times New Roman" w:hAnsi="Arial" w:cs="Arial"/>
          <w:color w:val="333333"/>
          <w:sz w:val="24"/>
          <w:szCs w:val="24"/>
          <w:lang w:eastAsia="es-CO"/>
        </w:rPr>
        <w:t>, esos que te relajan y te transmiten </w:t>
      </w:r>
      <w:r w:rsidRPr="00730C15">
        <w:rPr>
          <w:rFonts w:ascii="Arial" w:eastAsia="Times New Roman" w:hAnsi="Arial" w:cs="Arial"/>
          <w:b/>
          <w:bCs/>
          <w:color w:val="000000"/>
          <w:sz w:val="24"/>
          <w:szCs w:val="24"/>
          <w:lang w:eastAsia="es-CO"/>
        </w:rPr>
        <w:t>serenidad y calma</w:t>
      </w:r>
      <w:r w:rsidRPr="00730C15">
        <w:rPr>
          <w:rFonts w:ascii="Arial" w:eastAsia="Times New Roman" w:hAnsi="Arial" w:cs="Arial"/>
          <w:color w:val="333333"/>
          <w:sz w:val="24"/>
          <w:szCs w:val="24"/>
          <w:lang w:eastAsia="es-CO"/>
        </w:rPr>
        <w:t>.</w:t>
      </w:r>
    </w:p>
    <w:p w14:paraId="110ED9D3" w14:textId="77777777" w:rsidR="00905382" w:rsidRPr="00730C15" w:rsidRDefault="00905382" w:rsidP="00905382">
      <w:pPr>
        <w:shd w:val="clear" w:color="auto" w:fill="FFFFFF"/>
        <w:spacing w:before="100" w:beforeAutospacing="1" w:after="100" w:afterAutospacing="1" w:line="240" w:lineRule="auto"/>
        <w:jc w:val="both"/>
        <w:rPr>
          <w:rFonts w:ascii="Arial" w:eastAsia="Times New Roman" w:hAnsi="Arial" w:cs="Arial"/>
          <w:color w:val="333333"/>
          <w:sz w:val="24"/>
          <w:szCs w:val="24"/>
          <w:lang w:eastAsia="es-CO"/>
        </w:rPr>
      </w:pPr>
      <w:r w:rsidRPr="00730C15">
        <w:rPr>
          <w:rFonts w:ascii="Arial" w:eastAsia="Times New Roman" w:hAnsi="Arial" w:cs="Arial"/>
          <w:color w:val="333333"/>
          <w:sz w:val="24"/>
          <w:szCs w:val="24"/>
          <w:lang w:eastAsia="es-CO"/>
        </w:rPr>
        <w:t xml:space="preserve">2. Completa esta información de los colores primarios, secundarios y terciarios observando el siguiente vídeo: </w:t>
      </w:r>
      <w:bookmarkStart w:id="0" w:name="_Hlk39571869"/>
      <w:r w:rsidRPr="00730C15">
        <w:rPr>
          <w:rFonts w:asciiTheme="majorHAnsi" w:eastAsiaTheme="majorEastAsia" w:hAnsiTheme="majorHAnsi" w:cstheme="majorBidi"/>
          <w:color w:val="1F3763" w:themeColor="accent1" w:themeShade="7F"/>
          <w:sz w:val="24"/>
          <w:szCs w:val="24"/>
        </w:rPr>
        <w:fldChar w:fldCharType="begin"/>
      </w:r>
      <w:r w:rsidRPr="00730C15">
        <w:rPr>
          <w:rFonts w:asciiTheme="majorHAnsi" w:eastAsiaTheme="majorEastAsia" w:hAnsiTheme="majorHAnsi" w:cstheme="majorBidi"/>
          <w:color w:val="1F3763" w:themeColor="accent1" w:themeShade="7F"/>
          <w:sz w:val="24"/>
          <w:szCs w:val="24"/>
        </w:rPr>
        <w:instrText xml:space="preserve"> HYPERLINK "https://www.youtube.com/watch?v=Cby-296cpRY" </w:instrText>
      </w:r>
      <w:r w:rsidRPr="00730C15">
        <w:rPr>
          <w:rFonts w:asciiTheme="majorHAnsi" w:eastAsiaTheme="majorEastAsia" w:hAnsiTheme="majorHAnsi" w:cstheme="majorBidi"/>
          <w:color w:val="1F3763" w:themeColor="accent1" w:themeShade="7F"/>
          <w:sz w:val="24"/>
          <w:szCs w:val="24"/>
        </w:rPr>
        <w:fldChar w:fldCharType="separate"/>
      </w:r>
      <w:r w:rsidRPr="00730C15">
        <w:rPr>
          <w:rFonts w:asciiTheme="majorHAnsi" w:eastAsiaTheme="majorEastAsia" w:hAnsiTheme="majorHAnsi" w:cstheme="majorBidi"/>
          <w:color w:val="0000FF"/>
          <w:sz w:val="24"/>
          <w:szCs w:val="24"/>
          <w:u w:val="single"/>
        </w:rPr>
        <w:t>https://www.youtube.com/watch?v=Cby-296cpRY</w:t>
      </w:r>
      <w:r w:rsidRPr="00730C15">
        <w:rPr>
          <w:rFonts w:asciiTheme="majorHAnsi" w:eastAsiaTheme="majorEastAsia" w:hAnsiTheme="majorHAnsi" w:cstheme="majorBidi"/>
          <w:color w:val="0000FF"/>
          <w:sz w:val="24"/>
          <w:szCs w:val="24"/>
          <w:u w:val="single"/>
        </w:rPr>
        <w:fldChar w:fldCharType="end"/>
      </w:r>
      <w:r w:rsidRPr="00730C15">
        <w:rPr>
          <w:rFonts w:ascii="Arial" w:eastAsia="Times New Roman" w:hAnsi="Arial" w:cs="Arial"/>
          <w:color w:val="333333"/>
          <w:sz w:val="24"/>
          <w:szCs w:val="24"/>
          <w:lang w:eastAsia="es-CO"/>
        </w:rPr>
        <w:t xml:space="preserve">  </w:t>
      </w:r>
      <w:hyperlink r:id="rId5" w:tooltip="TEORIA DEL COLOR I // CIRCULO CROMATICO" w:history="1">
        <w:r w:rsidRPr="00730C15">
          <w:rPr>
            <w:rFonts w:ascii="Arial" w:eastAsia="Times New Roman" w:hAnsi="Arial" w:cs="Arial"/>
            <w:color w:val="0000FF"/>
            <w:u w:val="single"/>
            <w:lang w:eastAsia="es-CO"/>
          </w:rPr>
          <w:t>TEORIA DEL COLOR I // CIRCULO CROMATICO</w:t>
        </w:r>
      </w:hyperlink>
      <w:r w:rsidRPr="00730C15">
        <w:rPr>
          <w:rFonts w:ascii="Arial" w:eastAsia="Times New Roman" w:hAnsi="Arial" w:cs="Arial"/>
          <w:b/>
          <w:bCs/>
          <w:color w:val="030303"/>
          <w:lang w:eastAsia="es-CO"/>
        </w:rPr>
        <w:t xml:space="preserve"> </w:t>
      </w:r>
      <w:bookmarkEnd w:id="0"/>
      <w:r w:rsidRPr="00730C15">
        <w:rPr>
          <w:rFonts w:ascii="Arial" w:eastAsia="Times New Roman" w:hAnsi="Arial" w:cs="Arial"/>
          <w:color w:val="333333"/>
          <w:sz w:val="24"/>
          <w:szCs w:val="24"/>
          <w:lang w:eastAsia="es-CO"/>
        </w:rPr>
        <w:t xml:space="preserve"> y observando esta gráfica:</w:t>
      </w:r>
    </w:p>
    <w:p w14:paraId="01C7202A" w14:textId="77777777" w:rsidR="00905382" w:rsidRPr="00730C15" w:rsidRDefault="00905382" w:rsidP="00905382">
      <w:pPr>
        <w:shd w:val="clear" w:color="auto" w:fill="FFFFFF"/>
        <w:spacing w:beforeAutospacing="1" w:after="0" w:afterAutospacing="1" w:line="240" w:lineRule="auto"/>
        <w:jc w:val="both"/>
        <w:rPr>
          <w:rFonts w:ascii="Arial" w:eastAsia="Times New Roman" w:hAnsi="Arial" w:cs="Arial"/>
          <w:color w:val="333333"/>
          <w:sz w:val="24"/>
          <w:szCs w:val="24"/>
          <w:lang w:eastAsia="es-CO"/>
        </w:rPr>
      </w:pPr>
      <w:r w:rsidRPr="00730C15">
        <w:rPr>
          <w:noProof/>
        </w:rPr>
        <w:drawing>
          <wp:inline distT="0" distB="0" distL="0" distR="0" wp14:anchorId="0A202AF5" wp14:editId="0F1CBB65">
            <wp:extent cx="3279913" cy="2261978"/>
            <wp:effectExtent l="0" t="0" r="0" b="5080"/>
            <wp:docPr id="1" name="Imagen 1" descr="Colores calidos colores frios teoria del color para niños de prima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lores calidos colores frios teoria del color para niños de primaria"/>
                    <pic:cNvPicPr>
                      <a:picLocks noChangeAspect="1" noChangeArrowheads="1"/>
                    </pic:cNvPicPr>
                  </pic:nvPicPr>
                  <pic:blipFill rotWithShape="1">
                    <a:blip r:embed="rId6">
                      <a:extLst>
                        <a:ext uri="{28A0092B-C50C-407E-A947-70E740481C1C}">
                          <a14:useLocalDpi xmlns:a14="http://schemas.microsoft.com/office/drawing/2010/main" val="0"/>
                        </a:ext>
                      </a:extLst>
                    </a:blip>
                    <a:srcRect l="16108" t="-1304" r="13174" b="-2"/>
                    <a:stretch/>
                  </pic:blipFill>
                  <pic:spPr bwMode="auto">
                    <a:xfrm>
                      <a:off x="0" y="0"/>
                      <a:ext cx="3409128" cy="2351090"/>
                    </a:xfrm>
                    <a:prstGeom prst="rect">
                      <a:avLst/>
                    </a:prstGeom>
                    <a:noFill/>
                    <a:ln>
                      <a:noFill/>
                    </a:ln>
                    <a:extLst>
                      <a:ext uri="{53640926-AAD7-44D8-BBD7-CCE9431645EC}">
                        <a14:shadowObscured xmlns:a14="http://schemas.microsoft.com/office/drawing/2010/main"/>
                      </a:ext>
                    </a:extLst>
                  </pic:spPr>
                </pic:pic>
              </a:graphicData>
            </a:graphic>
          </wp:inline>
        </w:drawing>
      </w:r>
    </w:p>
    <w:p w14:paraId="4F299AB0" w14:textId="77777777" w:rsidR="00905382" w:rsidRPr="00730C15" w:rsidRDefault="00905382" w:rsidP="00905382">
      <w:pPr>
        <w:shd w:val="clear" w:color="auto" w:fill="FFFFFF"/>
        <w:spacing w:beforeAutospacing="1" w:after="0" w:afterAutospacing="1" w:line="240" w:lineRule="auto"/>
        <w:jc w:val="both"/>
      </w:pPr>
      <w:r w:rsidRPr="00730C15">
        <w:t xml:space="preserve">************************************************************************************************** </w:t>
      </w:r>
    </w:p>
    <w:p w14:paraId="31552E01" w14:textId="77777777" w:rsidR="000343A2" w:rsidRDefault="000343A2"/>
    <w:sectPr w:rsidR="000343A2" w:rsidSect="000343A2">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AB630B"/>
    <w:multiLevelType w:val="hybridMultilevel"/>
    <w:tmpl w:val="09F2EF92"/>
    <w:lvl w:ilvl="0" w:tplc="57B2B276">
      <w:start w:val="1"/>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51531645"/>
    <w:multiLevelType w:val="hybridMultilevel"/>
    <w:tmpl w:val="67BE60DC"/>
    <w:lvl w:ilvl="0" w:tplc="862E3A0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5F6F000A"/>
    <w:multiLevelType w:val="hybridMultilevel"/>
    <w:tmpl w:val="A490CDAA"/>
    <w:lvl w:ilvl="0" w:tplc="00A4D2D4">
      <w:start w:val="1"/>
      <w:numFmt w:val="bullet"/>
      <w:lvlText w:val="-"/>
      <w:lvlJc w:val="left"/>
      <w:pPr>
        <w:ind w:left="720" w:hanging="360"/>
      </w:pPr>
      <w:rPr>
        <w:rFonts w:ascii="Arial" w:eastAsiaTheme="minorHAnsi" w:hAnsi="Arial" w:cs="Arial" w:hint="default"/>
        <w:sz w:val="22"/>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3A2"/>
    <w:rsid w:val="000343A2"/>
    <w:rsid w:val="002F7C09"/>
    <w:rsid w:val="00905382"/>
    <w:rsid w:val="00D13C7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AC0C5"/>
  <w15:chartTrackingRefBased/>
  <w15:docId w15:val="{87134B33-24B7-4A58-B004-6D60B52CB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538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youtube.com/watch?v=Cby-296cpRY"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466</Words>
  <Characters>2565</Characters>
  <Application>Microsoft Office Word</Application>
  <DocSecurity>0</DocSecurity>
  <Lines>21</Lines>
  <Paragraphs>6</Paragraphs>
  <ScaleCrop>false</ScaleCrop>
  <Company/>
  <LinksUpToDate>false</LinksUpToDate>
  <CharactersWithSpaces>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2020-05-05T20:02:00Z</dcterms:created>
  <dcterms:modified xsi:type="dcterms:W3CDTF">2020-05-05T20:02:00Z</dcterms:modified>
</cp:coreProperties>
</file>