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075" w:rsidRDefault="00A62075" w:rsidP="00A62075">
      <w:pPr>
        <w:pStyle w:val="NormalWeb"/>
        <w:spacing w:before="0" w:beforeAutospacing="0" w:after="225" w:afterAutospacing="0" w:line="384" w:lineRule="atLeast"/>
        <w:jc w:val="center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 w:rsidRPr="00A62075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INSTITUCIÓN EDUCATIVA LA SGRADA FAMILIA</w:t>
      </w:r>
    </w:p>
    <w:p w:rsidR="00A62075" w:rsidRDefault="00A62075" w:rsidP="00A62075">
      <w:pPr>
        <w:pStyle w:val="NormalWeb"/>
        <w:spacing w:before="0" w:beforeAutospacing="0" w:after="225" w:afterAutospacing="0" w:line="384" w:lineRule="atLeast"/>
        <w:jc w:val="center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Sede Julia Calderón cabrera     </w:t>
      </w:r>
      <w:proofErr w:type="gramStart"/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Grado  3</w:t>
      </w:r>
      <w:proofErr w:type="gramEnd"/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 -3    Docente:  Elena Pinzón</w:t>
      </w:r>
    </w:p>
    <w:p w:rsidR="00A62075" w:rsidRDefault="00A62075" w:rsidP="00A62075">
      <w:pPr>
        <w:pStyle w:val="NormalWeb"/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Nombre </w:t>
      </w:r>
      <w:proofErr w:type="gramStart"/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completo:_</w:t>
      </w:r>
      <w:proofErr w:type="gramEnd"/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_______________________________________    Fecha:______________</w:t>
      </w:r>
    </w:p>
    <w:p w:rsidR="00A62075" w:rsidRDefault="00A62075" w:rsidP="00A62075">
      <w:pPr>
        <w:pStyle w:val="NormalWeb"/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Estándar: Reconoce distintos usos de la multiplicación</w:t>
      </w:r>
    </w:p>
    <w:p w:rsidR="00A62075" w:rsidRDefault="00A62075" w:rsidP="00A62075">
      <w:pPr>
        <w:pStyle w:val="NormalWeb"/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DBA 4.</w:t>
      </w:r>
    </w:p>
    <w:p w:rsidR="00A62075" w:rsidRDefault="00A62075" w:rsidP="00A62075">
      <w:pPr>
        <w:pStyle w:val="NormalWeb"/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Tema:  El algoritmo de la multiplicación. </w:t>
      </w:r>
    </w:p>
    <w:p w:rsidR="00A62075" w:rsidRDefault="00A62075" w:rsidP="00A62075">
      <w:pPr>
        <w:pStyle w:val="NormalWeb"/>
        <w:spacing w:before="0" w:beforeAutospacing="0" w:after="225" w:afterAutospacing="0" w:line="384" w:lineRule="atLeast"/>
        <w:jc w:val="center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ACTIVIDADES </w:t>
      </w:r>
      <w:bookmarkStart w:id="0" w:name="_GoBack"/>
      <w:bookmarkEnd w:id="0"/>
    </w:p>
    <w:p w:rsidR="00E06EEF" w:rsidRDefault="00E06EEF" w:rsidP="00E06EEF">
      <w:pPr>
        <w:pStyle w:val="NormalWeb"/>
        <w:spacing w:before="0" w:beforeAutospacing="0" w:after="225" w:afterAutospacing="0" w:line="384" w:lineRule="atLeast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Observa los vídeos:  </w:t>
      </w:r>
    </w:p>
    <w:p w:rsidR="007A7BF0" w:rsidRPr="00E06EEF" w:rsidRDefault="007A7BF0" w:rsidP="00E06EEF">
      <w:pPr>
        <w:pStyle w:val="NormalWeb"/>
        <w:numPr>
          <w:ilvl w:val="0"/>
          <w:numId w:val="5"/>
        </w:numPr>
        <w:spacing w:before="0" w:beforeAutospacing="0" w:after="225" w:afterAutospacing="0" w:line="384" w:lineRule="atLeast"/>
        <w:jc w:val="both"/>
        <w:rPr>
          <w:rFonts w:ascii="Arial" w:hAnsi="Arial" w:cs="Arial"/>
          <w:sz w:val="21"/>
          <w:szCs w:val="21"/>
        </w:rPr>
      </w:pPr>
      <w:hyperlink r:id="rId5" w:history="1">
        <w:r w:rsidRPr="007A7BF0">
          <w:rPr>
            <w:rStyle w:val="Hipervnculo"/>
            <w:rFonts w:ascii="Arial" w:hAnsi="Arial" w:cs="Arial"/>
            <w:color w:val="auto"/>
            <w:sz w:val="21"/>
            <w:szCs w:val="21"/>
          </w:rPr>
          <w:t>https://www.youtube.com/watch?v=PI6af1d1XSM</w:t>
        </w:r>
      </w:hyperlink>
      <w:r>
        <w:rPr>
          <w:rStyle w:val="redactor-invisible-space"/>
          <w:rFonts w:ascii="Arial" w:hAnsi="Arial" w:cs="Arial"/>
          <w:color w:val="212121"/>
          <w:sz w:val="21"/>
          <w:szCs w:val="21"/>
        </w:rPr>
        <w:t xml:space="preserve">​   </w:t>
      </w:r>
      <w:r w:rsidRPr="00E06EEF">
        <w:rPr>
          <w:rFonts w:ascii="Arial" w:hAnsi="Arial" w:cs="Arial"/>
          <w:color w:val="000000" w:themeColor="text1"/>
          <w:sz w:val="21"/>
          <w:szCs w:val="21"/>
        </w:rPr>
        <w:t>​</w:t>
      </w:r>
      <w:r w:rsidRPr="00E06EEF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hyperlink r:id="rId6" w:history="1">
        <w:r w:rsidRPr="007A7BF0">
          <w:rPr>
            <w:rStyle w:val="Hipervnculo"/>
            <w:rFonts w:ascii="Arial" w:hAnsi="Arial" w:cs="Arial"/>
            <w:color w:val="auto"/>
            <w:sz w:val="21"/>
            <w:szCs w:val="21"/>
          </w:rPr>
          <w:t>https://www.youtube.com/watch?v=5KeeXfsylLI&amp;t=1s</w:t>
        </w:r>
      </w:hyperlink>
      <w:r w:rsidRPr="007A7BF0">
        <w:rPr>
          <w:rFonts w:ascii="Arial" w:hAnsi="Arial" w:cs="Arial"/>
          <w:color w:val="000000" w:themeColor="text1"/>
          <w:sz w:val="21"/>
          <w:szCs w:val="21"/>
        </w:rPr>
        <w:t>​</w:t>
      </w:r>
      <w:r w:rsidRPr="00E06EEF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7A7BF0" w:rsidRDefault="007A7BF0" w:rsidP="007A7BF0">
      <w:pPr>
        <w:pStyle w:val="NormalWeb"/>
        <w:numPr>
          <w:ilvl w:val="0"/>
          <w:numId w:val="5"/>
        </w:numPr>
        <w:spacing w:before="0" w:beforeAutospacing="0" w:after="225" w:afterAutospacing="0" w:line="38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ayuda de sus padres elabora el material que allí se indica.</w:t>
      </w:r>
    </w:p>
    <w:p w:rsidR="004A753C" w:rsidRPr="007A7BF0" w:rsidRDefault="004A753C" w:rsidP="007A7BF0">
      <w:pPr>
        <w:pStyle w:val="NormalWeb"/>
        <w:numPr>
          <w:ilvl w:val="0"/>
          <w:numId w:val="5"/>
        </w:numPr>
        <w:spacing w:before="0" w:beforeAutospacing="0" w:after="225" w:afterAutospacing="0" w:line="38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Realiza con ayuda de tus padres o acompañante muchos ejercicios de multiplicación. Utilizando las tablas de multiplicar del 1 al 6.</w:t>
      </w:r>
      <w:r w:rsidR="003B334C">
        <w:rPr>
          <w:rFonts w:ascii="Arial" w:hAnsi="Arial" w:cs="Arial"/>
          <w:sz w:val="21"/>
          <w:szCs w:val="21"/>
        </w:rPr>
        <w:t xml:space="preserve">  Solo ejercitación no tienes que anotar nada.</w:t>
      </w:r>
    </w:p>
    <w:p w:rsidR="007A7BF0" w:rsidRDefault="007A7BF0" w:rsidP="004A753C">
      <w:pPr>
        <w:pStyle w:val="NormalWeb"/>
        <w:spacing w:before="0" w:beforeAutospacing="0" w:after="225" w:afterAutospacing="0" w:line="384" w:lineRule="atLeast"/>
        <w:ind w:left="360"/>
        <w:rPr>
          <w:rStyle w:val="redactor-invisible-space"/>
          <w:rFonts w:ascii="Arial" w:hAnsi="Arial" w:cs="Arial"/>
          <w:color w:val="212121"/>
          <w:sz w:val="21"/>
          <w:szCs w:val="21"/>
        </w:rPr>
      </w:pPr>
    </w:p>
    <w:p w:rsidR="00A62075" w:rsidRDefault="00A62075"/>
    <w:sectPr w:rsidR="00A62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4B7"/>
    <w:multiLevelType w:val="hybridMultilevel"/>
    <w:tmpl w:val="DB68C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FE7"/>
    <w:multiLevelType w:val="hybridMultilevel"/>
    <w:tmpl w:val="19BA4892"/>
    <w:lvl w:ilvl="0" w:tplc="D1926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13406"/>
    <w:multiLevelType w:val="hybridMultilevel"/>
    <w:tmpl w:val="F61060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A57F4"/>
    <w:multiLevelType w:val="hybridMultilevel"/>
    <w:tmpl w:val="EB0E02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2A91"/>
    <w:multiLevelType w:val="hybridMultilevel"/>
    <w:tmpl w:val="7B16792A"/>
    <w:lvl w:ilvl="0" w:tplc="EC52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75"/>
    <w:rsid w:val="001B1F27"/>
    <w:rsid w:val="003B334C"/>
    <w:rsid w:val="004A753C"/>
    <w:rsid w:val="007A7BF0"/>
    <w:rsid w:val="007B7D4B"/>
    <w:rsid w:val="009340AD"/>
    <w:rsid w:val="009E1156"/>
    <w:rsid w:val="00A62075"/>
    <w:rsid w:val="00BE7040"/>
    <w:rsid w:val="00BF67F1"/>
    <w:rsid w:val="00CE654D"/>
    <w:rsid w:val="00E06EEF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C84AFA"/>
  <w15:chartTrackingRefBased/>
  <w15:docId w15:val="{0E2F97A2-24D3-47BE-B942-EC3E06C3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20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redactor-invisible-space">
    <w:name w:val="redactor-invisible-space"/>
    <w:basedOn w:val="Fuentedeprrafopredeter"/>
    <w:rsid w:val="00A62075"/>
  </w:style>
  <w:style w:type="character" w:styleId="Mencinsinresolver">
    <w:name w:val="Unresolved Mention"/>
    <w:basedOn w:val="Fuentedeprrafopredeter"/>
    <w:uiPriority w:val="99"/>
    <w:semiHidden/>
    <w:unhideWhenUsed/>
    <w:rsid w:val="00A6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KeeXfsylLI&amp;t=1s" TargetMode="External"/><Relationship Id="rId5" Type="http://schemas.openxmlformats.org/officeDocument/2006/relationships/hyperlink" Target="https://www.youtube.com/watch?v=PI6af1d1X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2020-05-03T22:20:00Z</dcterms:created>
  <dcterms:modified xsi:type="dcterms:W3CDTF">2020-05-03T22:20:00Z</dcterms:modified>
</cp:coreProperties>
</file>