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7A" w:rsidRDefault="004856FE">
      <w:pPr>
        <w:rPr>
          <w:rStyle w:val="Hipervnculo"/>
        </w:rPr>
      </w:pPr>
      <w:hyperlink r:id="rId4" w:history="1">
        <w:r w:rsidR="00982E7D">
          <w:rPr>
            <w:rStyle w:val="Hipervnculo"/>
          </w:rPr>
          <w:t>https://www.youtube.com/watch?v=_iSEB3scAYc</w:t>
        </w:r>
      </w:hyperlink>
    </w:p>
    <w:p w:rsidR="00442794" w:rsidRDefault="00442794">
      <w:pPr>
        <w:rPr>
          <w:rStyle w:val="Hipervnculo"/>
        </w:rPr>
      </w:pPr>
    </w:p>
    <w:p w:rsidR="00442794" w:rsidRDefault="00442794">
      <w:pPr>
        <w:rPr>
          <w:rStyle w:val="Hipervnculo"/>
        </w:rPr>
      </w:pPr>
    </w:p>
    <w:p w:rsidR="00442794" w:rsidRDefault="00442794"/>
    <w:p w:rsidR="00442794" w:rsidRPr="00442794" w:rsidRDefault="00442794" w:rsidP="00442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ES"/>
        </w:rPr>
      </w:pPr>
      <w:r w:rsidRPr="004427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  <w:t>BJETIVO</w:t>
      </w:r>
      <w:r w:rsidRPr="00442794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GENERAL Despertar en el niño la fluidez de la creatividad y la sensibilidad para plasmar diversas figuras e imágenes que expresen sus pensamientos, emociones, sentimientos u objetos que existen en el entorno que nos rodea, mediante la manipulación y apreciación de diversos materiales que encontramos en el ...</w:t>
      </w:r>
      <w:r w:rsidRPr="00442794">
        <w:rPr>
          <w:rFonts w:ascii="Arial" w:eastAsia="Times New Roman" w:hAnsi="Arial" w:cs="Arial"/>
          <w:color w:val="70757A"/>
          <w:sz w:val="18"/>
          <w:szCs w:val="18"/>
          <w:lang w:eastAsia="es-ES"/>
        </w:rPr>
        <w:t>7 jun. 2014</w:t>
      </w:r>
    </w:p>
    <w:p w:rsidR="00982E7D" w:rsidRDefault="00982E7D"/>
    <w:p w:rsidR="004856FE" w:rsidRDefault="004856FE">
      <w:r>
        <w:rPr>
          <w:noProof/>
          <w:lang w:eastAsia="es-ES"/>
        </w:rPr>
        <w:drawing>
          <wp:inline distT="0" distB="0" distL="0" distR="0" wp14:anchorId="4329B64F" wp14:editId="6EECCF14">
            <wp:extent cx="1711960" cy="2186940"/>
            <wp:effectExtent l="0" t="0" r="2540" b="3810"/>
            <wp:docPr id="6" name="Imagen 6" descr="d:\Users\LENOVO\Desktop\d570928edad82ed7a0e4e4ef3a0101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:\Users\LENOVO\Desktop\d570928edad82ed7a0e4e4ef3a0101ef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11994" r="7246" b="15481"/>
                    <a:stretch/>
                  </pic:blipFill>
                  <pic:spPr bwMode="auto">
                    <a:xfrm>
                      <a:off x="0" y="0"/>
                      <a:ext cx="17119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 wp14:anchorId="40A783CA" wp14:editId="0B0CAC1A">
            <wp:extent cx="1639570" cy="2201545"/>
            <wp:effectExtent l="0" t="0" r="0" b="8255"/>
            <wp:docPr id="2" name="Imagen 2" descr="d:\Users\LENOVO\Desktop\e50cf2e9c1d05fbb78b0ab38a5e384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:\Users\LENOVO\Desktop\e50cf2e9c1d05fbb78b0ab38a5e384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6FE" w:rsidRDefault="004856FE"/>
    <w:p w:rsidR="00982E7D" w:rsidRDefault="00982E7D"/>
    <w:p w:rsidR="00982E7D" w:rsidRDefault="00982E7D"/>
    <w:p w:rsidR="00982E7D" w:rsidRDefault="00982E7D"/>
    <w:sectPr w:rsidR="0098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7D"/>
    <w:rsid w:val="00442794"/>
    <w:rsid w:val="004856FE"/>
    <w:rsid w:val="00982E7D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FBE38-9323-4CB9-82BB-4D3643B8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2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_iSEB3scAY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Angelica Franco</cp:lastModifiedBy>
  <cp:revision>6</cp:revision>
  <dcterms:created xsi:type="dcterms:W3CDTF">2020-05-02T17:22:00Z</dcterms:created>
  <dcterms:modified xsi:type="dcterms:W3CDTF">2020-05-02T22:55:00Z</dcterms:modified>
</cp:coreProperties>
</file>