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AF71" w14:textId="1BFAB749" w:rsidR="00263631" w:rsidRP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  <w:r w:rsidRPr="00263631">
        <w:rPr>
          <w:rFonts w:ascii="Bernard MT Condensed" w:hAnsi="Bernard MT Condensed"/>
          <w:sz w:val="32"/>
          <w:szCs w:val="32"/>
          <w:lang w:val="es-ES"/>
        </w:rPr>
        <w:t xml:space="preserve">Laura katalina Rodríguez Martínez </w:t>
      </w:r>
    </w:p>
    <w:p w14:paraId="30FA32B0" w14:textId="0977516C" w:rsidR="00263631" w:rsidRP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</w:p>
    <w:p w14:paraId="417B5AA6" w14:textId="117C70F4" w:rsidR="00263631" w:rsidRP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  <w:r w:rsidRPr="00263631">
        <w:rPr>
          <w:rFonts w:ascii="Bernard MT Condensed" w:hAnsi="Bernard MT Condensed"/>
          <w:sz w:val="32"/>
          <w:szCs w:val="32"/>
          <w:lang w:val="es-ES"/>
        </w:rPr>
        <w:t xml:space="preserve">Ciclo 4-2 (Sabatina) </w:t>
      </w:r>
    </w:p>
    <w:p w14:paraId="18464299" w14:textId="5A75B774" w:rsidR="00263631" w:rsidRP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</w:p>
    <w:p w14:paraId="78EE0C7A" w14:textId="77777777" w:rsid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  <w:r w:rsidRPr="00263631">
        <w:rPr>
          <w:rFonts w:ascii="Bernard MT Condensed" w:hAnsi="Bernard MT Condensed"/>
          <w:sz w:val="32"/>
          <w:szCs w:val="32"/>
          <w:lang w:val="es-ES"/>
        </w:rPr>
        <w:t>Sistema Reproductor Femenino y Masculino</w:t>
      </w:r>
    </w:p>
    <w:p w14:paraId="3E258F1E" w14:textId="77777777" w:rsid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</w:p>
    <w:p w14:paraId="3CA46BAA" w14:textId="77777777" w:rsid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</w:p>
    <w:p w14:paraId="3EF04A23" w14:textId="77777777" w:rsidR="00263631" w:rsidRPr="00263631" w:rsidRDefault="00263631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  <w:r w:rsidRPr="00263631"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FEMENINO: </w:t>
      </w:r>
    </w:p>
    <w:p w14:paraId="258B828A" w14:textId="77777777" w:rsidR="00263631" w:rsidRDefault="00263631">
      <w:pPr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710BCF1B" w14:textId="4A508375" w:rsid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  <w:r w:rsidRPr="00263631">
        <w:rPr>
          <w:rFonts w:ascii="Bernard MT Condensed" w:hAnsi="Bernard MT Condensed"/>
          <w:sz w:val="32"/>
          <w:szCs w:val="32"/>
          <w:lang w:val="es-ES"/>
        </w:rPr>
        <w:t xml:space="preserve"> </w:t>
      </w:r>
      <w:r>
        <w:rPr>
          <w:noProof/>
        </w:rPr>
        <w:drawing>
          <wp:inline distT="0" distB="0" distL="0" distR="0" wp14:anchorId="6874941E" wp14:editId="72C6A90E">
            <wp:extent cx="5391150" cy="4933950"/>
            <wp:effectExtent l="0" t="0" r="0" b="0"/>
            <wp:docPr id="1" name="Imagen 1" descr="Aparato reproductor femenino | Aparato reproductor femenino, Aparatos del  cuerpo humano, Libros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arato reproductor femenino | Aparato reproductor femenino, Aparatos del  cuerpo humano, Libros de matemátic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05A2" w14:textId="1F54D23E" w:rsidR="00263631" w:rsidRDefault="00263631">
      <w:pPr>
        <w:rPr>
          <w:rFonts w:ascii="Bernard MT Condensed" w:hAnsi="Bernard MT Condensed"/>
          <w:color w:val="FF0000"/>
          <w:sz w:val="36"/>
          <w:szCs w:val="36"/>
          <w:lang w:val="es-ES"/>
        </w:rPr>
      </w:pPr>
      <w:r w:rsidRPr="00263631">
        <w:rPr>
          <w:rFonts w:ascii="Bernard MT Condensed" w:hAnsi="Bernard MT Condensed"/>
          <w:color w:val="FF0000"/>
          <w:sz w:val="36"/>
          <w:szCs w:val="36"/>
          <w:lang w:val="es-ES"/>
        </w:rPr>
        <w:lastRenderedPageBreak/>
        <w:t>MASCULINO:</w:t>
      </w:r>
    </w:p>
    <w:p w14:paraId="14126227" w14:textId="5ABFBCA9" w:rsidR="00263631" w:rsidRDefault="00263631">
      <w:pPr>
        <w:rPr>
          <w:rFonts w:ascii="Bernard MT Condensed" w:hAnsi="Bernard MT Condensed"/>
          <w:color w:val="FF0000"/>
          <w:sz w:val="36"/>
          <w:szCs w:val="36"/>
          <w:lang w:val="es-ES"/>
        </w:rPr>
      </w:pPr>
      <w:r>
        <w:rPr>
          <w:noProof/>
        </w:rPr>
        <w:drawing>
          <wp:inline distT="0" distB="0" distL="0" distR="0" wp14:anchorId="38EF6ADF" wp14:editId="177B4A2C">
            <wp:extent cx="5612130" cy="7482840"/>
            <wp:effectExtent l="0" t="0" r="7620" b="3810"/>
            <wp:docPr id="3" name="Imagen 3" descr="Aparato reproductor masculino | Book cover, Books,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arato reproductor masculino | Book cover, Books, Co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C216E" w14:textId="6B9B5485" w:rsidR="00263631" w:rsidRDefault="00263631">
      <w:pPr>
        <w:rPr>
          <w:rFonts w:ascii="Bernard MT Condensed" w:hAnsi="Bernard MT Condensed"/>
          <w:color w:val="FF0000"/>
          <w:sz w:val="36"/>
          <w:szCs w:val="36"/>
          <w:lang w:val="es-ES"/>
        </w:rPr>
      </w:pPr>
    </w:p>
    <w:p w14:paraId="4106712C" w14:textId="06FFD32B" w:rsidR="00263631" w:rsidRPr="00263631" w:rsidRDefault="00263631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</w:p>
    <w:sectPr w:rsidR="00263631" w:rsidRPr="00263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31"/>
    <w:rsid w:val="002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A55"/>
  <w15:chartTrackingRefBased/>
  <w15:docId w15:val="{359051C2-BF87-4C34-9745-0488CC0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2021-03-19T19:48:00Z</dcterms:created>
  <dcterms:modified xsi:type="dcterms:W3CDTF">2021-03-19T19:54:00Z</dcterms:modified>
</cp:coreProperties>
</file>