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C1" w:rsidRPr="00B479C1" w:rsidRDefault="00B479C1" w:rsidP="00B479C1">
      <w:pPr>
        <w:rPr>
          <w:lang w:val="es-CO"/>
        </w:rPr>
      </w:pPr>
      <w:r w:rsidRPr="00B479C1">
        <w:rPr>
          <w:lang w:val="es-CO"/>
        </w:rPr>
        <w:t>Ejercicios</w:t>
      </w:r>
    </w:p>
    <w:p w:rsidR="00B479C1" w:rsidRPr="00B479C1" w:rsidRDefault="00B479C1" w:rsidP="00B479C1">
      <w:pPr>
        <w:pStyle w:val="Prrafodelista"/>
        <w:numPr>
          <w:ilvl w:val="0"/>
          <w:numId w:val="1"/>
        </w:numPr>
        <w:rPr>
          <w:lang w:val="es-CO"/>
        </w:rPr>
      </w:pPr>
      <w:r w:rsidRPr="00B479C1">
        <w:rPr>
          <w:lang w:val="es-CO"/>
        </w:rPr>
        <w:t>¿A qué se denomina colonización antioqueña?</w:t>
      </w:r>
    </w:p>
    <w:p w:rsidR="00B479C1" w:rsidRDefault="00B479C1" w:rsidP="00B479C1">
      <w:pPr>
        <w:pStyle w:val="Prrafodelista"/>
        <w:rPr>
          <w:lang w:val="es-CO"/>
        </w:rPr>
      </w:pPr>
      <w:r>
        <w:rPr>
          <w:lang w:val="es-CO"/>
        </w:rPr>
        <w:t>R/</w:t>
      </w:r>
      <w:r w:rsidR="002D1DD6" w:rsidRPr="002D1DD6">
        <w:rPr>
          <w:lang w:val="es-CO"/>
        </w:rPr>
        <w:t>Desde 1780 salieron de la región de Antioquia centenares de familias pobres en busca de tierras vírgenes donde pudieran establecer fincas y fundar aldeas o pueblos. A este tipo de campesino se le llamó colono y todo este proceso fue conocido como Colonización Antioqueña.</w:t>
      </w:r>
    </w:p>
    <w:p w:rsidR="002D1DD6" w:rsidRPr="00B479C1" w:rsidRDefault="002D1DD6" w:rsidP="00B479C1">
      <w:pPr>
        <w:pStyle w:val="Prrafodelista"/>
        <w:rPr>
          <w:lang w:val="es-CO"/>
        </w:rPr>
      </w:pPr>
    </w:p>
    <w:p w:rsidR="00B479C1" w:rsidRPr="002D1DD6" w:rsidRDefault="00B479C1" w:rsidP="002D1DD6">
      <w:pPr>
        <w:pStyle w:val="Prrafodelista"/>
        <w:numPr>
          <w:ilvl w:val="0"/>
          <w:numId w:val="1"/>
        </w:numPr>
        <w:rPr>
          <w:lang w:val="es-CO"/>
        </w:rPr>
      </w:pPr>
      <w:r w:rsidRPr="002D1DD6">
        <w:rPr>
          <w:lang w:val="es-CO"/>
        </w:rPr>
        <w:t>¿Qué motivo a los campesinos a emprender la colonización en Antioquia?</w:t>
      </w:r>
    </w:p>
    <w:p w:rsidR="002D1DD6" w:rsidRDefault="002D1DD6" w:rsidP="002D1DD6">
      <w:pPr>
        <w:pStyle w:val="Prrafodelista"/>
        <w:rPr>
          <w:lang w:val="es-CO"/>
        </w:rPr>
      </w:pPr>
      <w:r>
        <w:rPr>
          <w:lang w:val="es-CO"/>
        </w:rPr>
        <w:t>R/</w:t>
      </w:r>
      <w:r w:rsidR="006747C1" w:rsidRPr="006747C1">
        <w:rPr>
          <w:lang w:val="es-CO"/>
        </w:rPr>
        <w:t>La búsqueda de tesoros, y en especial, de las guacas, fue una causa de la colonización, pero no la determinante, como popularmente se ha creído. ... A partir de la década de 1870, la colonización se intensificó y se extendió al actual territorio de los departamentos de Quindío, norte del Valle del Cauca y norte del Tolima.</w:t>
      </w:r>
    </w:p>
    <w:p w:rsidR="002D1DD6" w:rsidRPr="002D1DD6" w:rsidRDefault="002D1DD6" w:rsidP="002D1DD6">
      <w:pPr>
        <w:pStyle w:val="Prrafodelista"/>
        <w:rPr>
          <w:lang w:val="es-CO"/>
        </w:rPr>
      </w:pPr>
    </w:p>
    <w:p w:rsidR="00B479C1" w:rsidRPr="002D1DD6" w:rsidRDefault="00B479C1" w:rsidP="002D1DD6">
      <w:pPr>
        <w:pStyle w:val="Prrafodelista"/>
        <w:numPr>
          <w:ilvl w:val="0"/>
          <w:numId w:val="1"/>
        </w:numPr>
        <w:rPr>
          <w:lang w:val="es-CO"/>
        </w:rPr>
      </w:pPr>
      <w:r w:rsidRPr="002D1DD6">
        <w:rPr>
          <w:lang w:val="es-CO"/>
        </w:rPr>
        <w:t>¿Cuáles son las principales características de la colonización antioqueña?</w:t>
      </w:r>
    </w:p>
    <w:p w:rsidR="002D1DD6" w:rsidRDefault="002D1DD6" w:rsidP="002D1DD6">
      <w:pPr>
        <w:pStyle w:val="Prrafodelista"/>
        <w:rPr>
          <w:lang w:val="es-CO"/>
        </w:rPr>
      </w:pPr>
      <w:r>
        <w:rPr>
          <w:lang w:val="es-CO"/>
        </w:rPr>
        <w:t>R/</w:t>
      </w:r>
      <w:r w:rsidR="006747C1" w:rsidRPr="006747C1">
        <w:rPr>
          <w:lang w:val="es-CO"/>
        </w:rPr>
        <w:t>Las particularidades de este proceso de colonización estuvieron basadas principalmente en la utilización de mano de obra familiar y generaron un modelo de tenencia de la tierra cimentado en la pequeña y mediana propiedad.</w:t>
      </w:r>
    </w:p>
    <w:p w:rsidR="002D1DD6" w:rsidRPr="002D1DD6" w:rsidRDefault="002D1DD6" w:rsidP="002D1DD6">
      <w:pPr>
        <w:pStyle w:val="Prrafodelista"/>
        <w:rPr>
          <w:lang w:val="es-CO"/>
        </w:rPr>
      </w:pPr>
    </w:p>
    <w:p w:rsidR="002D1DD6" w:rsidRPr="002D1DD6" w:rsidRDefault="00B479C1" w:rsidP="002D1DD6">
      <w:pPr>
        <w:pStyle w:val="Prrafodelista"/>
        <w:numPr>
          <w:ilvl w:val="0"/>
          <w:numId w:val="1"/>
        </w:numPr>
        <w:rPr>
          <w:lang w:val="es-CO"/>
        </w:rPr>
      </w:pPr>
      <w:r w:rsidRPr="002D1DD6">
        <w:rPr>
          <w:lang w:val="es-CO"/>
        </w:rPr>
        <w:t>¿Cuál fue la principal corriente de la colonización antioqueña?</w:t>
      </w:r>
    </w:p>
    <w:p w:rsidR="002D1DD6" w:rsidRDefault="002D1DD6" w:rsidP="002D1DD6">
      <w:pPr>
        <w:pStyle w:val="Prrafodelista"/>
        <w:rPr>
          <w:lang w:val="es-CO"/>
        </w:rPr>
      </w:pPr>
      <w:r>
        <w:rPr>
          <w:lang w:val="es-CO"/>
        </w:rPr>
        <w:t>R/</w:t>
      </w:r>
      <w:r w:rsidR="006747C1" w:rsidRPr="006747C1">
        <w:rPr>
          <w:lang w:val="es-CO"/>
        </w:rPr>
        <w:t>La corriente principal fue irresistiblemente hacia el sur y el suroeste. ... A medida que la colonización se extendía más hacia el sur, se acercaban más entre sí y más a Bogotá, Cartago, Cali y Popayán.</w:t>
      </w:r>
    </w:p>
    <w:p w:rsidR="002D1DD6" w:rsidRPr="002D1DD6" w:rsidRDefault="002D1DD6" w:rsidP="002D1DD6">
      <w:pPr>
        <w:pStyle w:val="Prrafodelista"/>
        <w:rPr>
          <w:lang w:val="es-CO"/>
        </w:rPr>
      </w:pPr>
    </w:p>
    <w:p w:rsidR="000C7EAE" w:rsidRPr="002D1DD6" w:rsidRDefault="00B479C1" w:rsidP="002D1DD6">
      <w:pPr>
        <w:pStyle w:val="Prrafodelista"/>
        <w:numPr>
          <w:ilvl w:val="0"/>
          <w:numId w:val="1"/>
        </w:numPr>
        <w:rPr>
          <w:lang w:val="es-CO"/>
        </w:rPr>
      </w:pPr>
      <w:r w:rsidRPr="002D1DD6">
        <w:rPr>
          <w:lang w:val="es-CO"/>
        </w:rPr>
        <w:t>¿Cuáles fueron las causas de la colonización antioqueña?</w:t>
      </w:r>
    </w:p>
    <w:p w:rsidR="002D1DD6" w:rsidRPr="002D1DD6" w:rsidRDefault="002D1DD6" w:rsidP="002D1DD6">
      <w:pPr>
        <w:pStyle w:val="Prrafodelista"/>
        <w:rPr>
          <w:lang w:val="es-CO"/>
        </w:rPr>
      </w:pPr>
      <w:r>
        <w:rPr>
          <w:lang w:val="es-CO"/>
        </w:rPr>
        <w:t>R/</w:t>
      </w:r>
      <w:r w:rsidR="006747C1" w:rsidRPr="006747C1">
        <w:rPr>
          <w:lang w:val="es-CO"/>
        </w:rPr>
        <w:t xml:space="preserve">La búsqueda de tesoros, y en especial, de las guacas, fue una causa de la colonización, pero no la determinante, como popularmente se ha creído. Las primeras poblaciones fundadas fueron </w:t>
      </w:r>
      <w:proofErr w:type="spellStart"/>
      <w:r w:rsidR="006747C1" w:rsidRPr="006747C1">
        <w:rPr>
          <w:lang w:val="es-CO"/>
        </w:rPr>
        <w:t>Sonsón</w:t>
      </w:r>
      <w:proofErr w:type="spellEnd"/>
      <w:r w:rsidR="006747C1" w:rsidRPr="006747C1">
        <w:rPr>
          <w:lang w:val="es-CO"/>
        </w:rPr>
        <w:t xml:space="preserve"> (1797), </w:t>
      </w:r>
      <w:proofErr w:type="spellStart"/>
      <w:r w:rsidR="006747C1" w:rsidRPr="006747C1">
        <w:rPr>
          <w:lang w:val="es-CO"/>
        </w:rPr>
        <w:t>Abejorral</w:t>
      </w:r>
      <w:proofErr w:type="spellEnd"/>
      <w:r w:rsidR="006747C1" w:rsidRPr="006747C1">
        <w:rPr>
          <w:lang w:val="es-CO"/>
        </w:rPr>
        <w:t xml:space="preserve"> (1808) y Aguadas (1814), bases de la expansión de la población colonizadora.</w:t>
      </w:r>
      <w:bookmarkStart w:id="0" w:name="_GoBack"/>
      <w:bookmarkEnd w:id="0"/>
    </w:p>
    <w:p w:rsidR="002D1DD6" w:rsidRPr="002D1DD6" w:rsidRDefault="002D1DD6" w:rsidP="002D1DD6">
      <w:pPr>
        <w:pStyle w:val="Prrafodelista"/>
        <w:rPr>
          <w:lang w:val="es-CO"/>
        </w:rPr>
      </w:pPr>
    </w:p>
    <w:p w:rsidR="000C7EAE" w:rsidRPr="00B479C1" w:rsidRDefault="000C7EAE">
      <w:pPr>
        <w:rPr>
          <w:lang w:val="es-CO"/>
        </w:rPr>
      </w:pPr>
    </w:p>
    <w:sectPr w:rsidR="000C7EAE" w:rsidRPr="00B479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14D62"/>
    <w:multiLevelType w:val="hybridMultilevel"/>
    <w:tmpl w:val="47B4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E"/>
    <w:rsid w:val="00022C81"/>
    <w:rsid w:val="000C7EAE"/>
    <w:rsid w:val="001D0B6F"/>
    <w:rsid w:val="002D1DD6"/>
    <w:rsid w:val="006747C1"/>
    <w:rsid w:val="00B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8383"/>
  <w15:chartTrackingRefBased/>
  <w15:docId w15:val="{FA644C4B-F837-4DD1-89D2-69A5AD0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9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2021-09-28T16:17:00Z</cp:lastPrinted>
  <dcterms:created xsi:type="dcterms:W3CDTF">2021-09-28T16:05:00Z</dcterms:created>
  <dcterms:modified xsi:type="dcterms:W3CDTF">2021-09-28T16:44:00Z</dcterms:modified>
</cp:coreProperties>
</file>