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B8E7" w14:textId="77777777" w:rsidR="00E86764" w:rsidRPr="00235E79" w:rsidRDefault="00F95A47" w:rsidP="004B570D">
      <w:pPr>
        <w:spacing w:after="0"/>
        <w:jc w:val="center"/>
        <w:rPr>
          <w:rFonts w:cstheme="minorHAnsi"/>
          <w:b/>
          <w:bCs/>
          <w:szCs w:val="22"/>
        </w:rPr>
      </w:pPr>
      <w:r w:rsidRPr="00235E79">
        <w:rPr>
          <w:rFonts w:cstheme="minorHAnsi"/>
          <w:b/>
          <w:bCs/>
          <w:szCs w:val="22"/>
        </w:rPr>
        <w:t>ACUERDO</w:t>
      </w:r>
      <w:r w:rsidR="00E86764" w:rsidRPr="00235E79">
        <w:rPr>
          <w:rFonts w:cstheme="minorHAnsi"/>
          <w:b/>
          <w:bCs/>
          <w:szCs w:val="22"/>
        </w:rPr>
        <w:t xml:space="preserve"> PEDAGÓGICO </w:t>
      </w:r>
    </w:p>
    <w:p w14:paraId="64B22EA3" w14:textId="17489FF4" w:rsidR="00F95A47" w:rsidRPr="00FC30C7" w:rsidRDefault="00F95A47" w:rsidP="00F95A47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FC30C7">
        <w:rPr>
          <w:rFonts w:cstheme="minorHAnsi"/>
          <w:sz w:val="24"/>
          <w:szCs w:val="24"/>
        </w:rPr>
        <w:t xml:space="preserve">A continuación, se presentan las pautas de trabajo, evaluación y convivencia a tener en cuenta para el desarrollo de las actividades pedagógicas propuestas para alcanzar un desarrollo integral del estudiante; éstas son producto de la concertación entre estudiantes y docente, </w:t>
      </w:r>
      <w:r w:rsidR="009035DF" w:rsidRPr="00FC30C7">
        <w:rPr>
          <w:rFonts w:cstheme="minorHAnsi"/>
          <w:sz w:val="24"/>
          <w:szCs w:val="24"/>
        </w:rPr>
        <w:t>así mismo.</w:t>
      </w:r>
      <w:r w:rsidRPr="00FC30C7">
        <w:rPr>
          <w:rFonts w:cstheme="minorHAnsi"/>
          <w:sz w:val="24"/>
          <w:szCs w:val="24"/>
        </w:rPr>
        <w:t xml:space="preserve"> han sido conocidas por el padre de familia. El presente acuerdo es validado por las firmas de los involucrados en él. </w:t>
      </w:r>
    </w:p>
    <w:tbl>
      <w:tblPr>
        <w:tblStyle w:val="Tablaconcuadrcula"/>
        <w:tblW w:w="10344" w:type="dxa"/>
        <w:tblLayout w:type="fixed"/>
        <w:tblLook w:val="04A0" w:firstRow="1" w:lastRow="0" w:firstColumn="1" w:lastColumn="0" w:noHBand="0" w:noVBand="1"/>
      </w:tblPr>
      <w:tblGrid>
        <w:gridCol w:w="2661"/>
        <w:gridCol w:w="1587"/>
        <w:gridCol w:w="739"/>
        <w:gridCol w:w="1799"/>
        <w:gridCol w:w="772"/>
        <w:gridCol w:w="2786"/>
      </w:tblGrid>
      <w:tr w:rsidR="00377842" w:rsidRPr="00FC30C7" w14:paraId="2B8AA123" w14:textId="77777777" w:rsidTr="008E2BE5">
        <w:trPr>
          <w:trHeight w:val="281"/>
        </w:trPr>
        <w:tc>
          <w:tcPr>
            <w:tcW w:w="2661" w:type="dxa"/>
            <w:shd w:val="clear" w:color="auto" w:fill="92CDDC" w:themeFill="accent5" w:themeFillTint="99"/>
          </w:tcPr>
          <w:p w14:paraId="22B41050" w14:textId="1611A6E9" w:rsidR="00377842" w:rsidRPr="00FC30C7" w:rsidRDefault="00FC30C7" w:rsidP="00CE4CE5">
            <w:pPr>
              <w:rPr>
                <w:rFonts w:cstheme="minorHAnsi"/>
                <w:sz w:val="24"/>
                <w:szCs w:val="24"/>
              </w:rPr>
            </w:pPr>
            <w:r w:rsidRPr="00FC30C7">
              <w:rPr>
                <w:rFonts w:cstheme="minorHAnsi"/>
                <w:b/>
                <w:bCs/>
                <w:sz w:val="24"/>
                <w:szCs w:val="24"/>
              </w:rPr>
              <w:t>GRADO:</w:t>
            </w:r>
            <w:r w:rsidR="008E2BE5" w:rsidRPr="00FC30C7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1D3868" w:rsidRPr="00FC30C7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25" w:type="dxa"/>
            <w:gridSpan w:val="3"/>
            <w:shd w:val="clear" w:color="auto" w:fill="92CDDC" w:themeFill="accent5" w:themeFillTint="99"/>
          </w:tcPr>
          <w:p w14:paraId="70E29285" w14:textId="77777777" w:rsidR="00377842" w:rsidRPr="00FC30C7" w:rsidRDefault="00377842" w:rsidP="00CE4CE5">
            <w:pPr>
              <w:rPr>
                <w:rFonts w:cstheme="minorHAnsi"/>
                <w:sz w:val="24"/>
                <w:szCs w:val="24"/>
              </w:rPr>
            </w:pPr>
            <w:r w:rsidRPr="00FC30C7">
              <w:rPr>
                <w:rFonts w:cstheme="minorHAnsi"/>
                <w:b/>
                <w:bCs/>
                <w:sz w:val="24"/>
                <w:szCs w:val="24"/>
              </w:rPr>
              <w:t xml:space="preserve">ASIGNATURA: </w:t>
            </w:r>
            <w:r w:rsidR="00E746BB" w:rsidRPr="00FC30C7">
              <w:rPr>
                <w:rFonts w:cstheme="minorHAnsi"/>
                <w:b/>
                <w:bCs/>
                <w:sz w:val="24"/>
                <w:szCs w:val="24"/>
              </w:rPr>
              <w:t>CASTELLANO</w:t>
            </w:r>
          </w:p>
        </w:tc>
        <w:tc>
          <w:tcPr>
            <w:tcW w:w="3558" w:type="dxa"/>
            <w:gridSpan w:val="2"/>
            <w:shd w:val="clear" w:color="auto" w:fill="92CDDC" w:themeFill="accent5" w:themeFillTint="99"/>
          </w:tcPr>
          <w:p w14:paraId="3F1BE0C4" w14:textId="77777777" w:rsidR="00377842" w:rsidRPr="00FC30C7" w:rsidRDefault="003166BC" w:rsidP="00CE4CE5">
            <w:pPr>
              <w:rPr>
                <w:rFonts w:cstheme="minorHAnsi"/>
                <w:sz w:val="24"/>
                <w:szCs w:val="24"/>
              </w:rPr>
            </w:pPr>
            <w:r w:rsidRPr="00FC30C7">
              <w:rPr>
                <w:rFonts w:cstheme="minorHAnsi"/>
                <w:b/>
                <w:bCs/>
                <w:sz w:val="24"/>
                <w:szCs w:val="24"/>
              </w:rPr>
              <w:t xml:space="preserve">PERIODO: </w:t>
            </w:r>
            <w:r w:rsidR="00E746BB" w:rsidRPr="00FC30C7">
              <w:rPr>
                <w:rFonts w:cstheme="minorHAnsi"/>
                <w:b/>
                <w:bCs/>
                <w:sz w:val="24"/>
                <w:szCs w:val="24"/>
              </w:rPr>
              <w:t>I</w:t>
            </w:r>
          </w:p>
        </w:tc>
      </w:tr>
      <w:tr w:rsidR="00377842" w:rsidRPr="00FC30C7" w14:paraId="6AC997EA" w14:textId="77777777" w:rsidTr="00737D56">
        <w:trPr>
          <w:trHeight w:val="281"/>
        </w:trPr>
        <w:tc>
          <w:tcPr>
            <w:tcW w:w="2661" w:type="dxa"/>
          </w:tcPr>
          <w:p w14:paraId="00547EB4" w14:textId="77777777" w:rsidR="00377842" w:rsidRPr="00FC30C7" w:rsidRDefault="0090784F" w:rsidP="00CE4CE5">
            <w:pPr>
              <w:tabs>
                <w:tab w:val="left" w:pos="2358"/>
              </w:tabs>
              <w:rPr>
                <w:rFonts w:cstheme="minorHAnsi"/>
                <w:sz w:val="24"/>
                <w:szCs w:val="24"/>
              </w:rPr>
            </w:pPr>
            <w:r w:rsidRPr="00FC30C7">
              <w:rPr>
                <w:rFonts w:cstheme="minorHAnsi"/>
                <w:b/>
                <w:bCs/>
                <w:sz w:val="24"/>
                <w:szCs w:val="24"/>
              </w:rPr>
              <w:t xml:space="preserve">SEMANAS:  </w:t>
            </w:r>
            <w:r w:rsidR="00E746BB" w:rsidRPr="00FC30C7"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25" w:type="dxa"/>
            <w:gridSpan w:val="3"/>
          </w:tcPr>
          <w:p w14:paraId="448D81B4" w14:textId="5BFBCE3A" w:rsidR="00377842" w:rsidRPr="00FC30C7" w:rsidRDefault="00D4384A" w:rsidP="00CE4C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C30C7">
              <w:rPr>
                <w:rFonts w:cstheme="minorHAnsi"/>
                <w:b/>
                <w:bCs/>
                <w:sz w:val="24"/>
                <w:szCs w:val="24"/>
              </w:rPr>
              <w:t xml:space="preserve">INICIO: </w:t>
            </w:r>
            <w:r w:rsidR="00E746BB" w:rsidRPr="00FC30C7">
              <w:rPr>
                <w:rFonts w:cstheme="minorHAnsi"/>
                <w:b/>
                <w:bCs/>
                <w:sz w:val="24"/>
                <w:szCs w:val="24"/>
              </w:rPr>
              <w:t>ENERO 2</w:t>
            </w:r>
            <w:r w:rsidR="00A82E61" w:rsidRPr="00FC30C7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58" w:type="dxa"/>
            <w:gridSpan w:val="2"/>
          </w:tcPr>
          <w:p w14:paraId="03B5A6B8" w14:textId="772F9BCC" w:rsidR="00377842" w:rsidRPr="00FC30C7" w:rsidRDefault="0090784F" w:rsidP="00CE4C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C30C7">
              <w:rPr>
                <w:rFonts w:cstheme="minorHAnsi"/>
                <w:b/>
                <w:bCs/>
                <w:sz w:val="24"/>
                <w:szCs w:val="24"/>
              </w:rPr>
              <w:t xml:space="preserve">FIN: </w:t>
            </w:r>
            <w:r w:rsidR="00E746BB" w:rsidRPr="00FC30C7">
              <w:rPr>
                <w:rFonts w:cstheme="minorHAnsi"/>
                <w:b/>
                <w:bCs/>
                <w:sz w:val="24"/>
                <w:szCs w:val="24"/>
              </w:rPr>
              <w:t xml:space="preserve">  ABRIL 2</w:t>
            </w:r>
            <w:r w:rsidR="00445C7A" w:rsidRPr="00FC30C7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377842" w:rsidRPr="00FC30C7" w14:paraId="67889949" w14:textId="77777777" w:rsidTr="00737D56">
        <w:trPr>
          <w:trHeight w:val="296"/>
        </w:trPr>
        <w:tc>
          <w:tcPr>
            <w:tcW w:w="6786" w:type="dxa"/>
            <w:gridSpan w:val="4"/>
          </w:tcPr>
          <w:p w14:paraId="52D5D941" w14:textId="77777777" w:rsidR="00377842" w:rsidRPr="00FC30C7" w:rsidRDefault="00377842" w:rsidP="00CE4CE5">
            <w:pPr>
              <w:rPr>
                <w:rFonts w:cstheme="minorHAnsi"/>
                <w:bCs/>
                <w:sz w:val="24"/>
                <w:szCs w:val="24"/>
              </w:rPr>
            </w:pPr>
            <w:r w:rsidRPr="00FC30C7">
              <w:rPr>
                <w:rFonts w:cstheme="minorHAnsi"/>
                <w:b/>
                <w:bCs/>
                <w:sz w:val="24"/>
                <w:szCs w:val="24"/>
              </w:rPr>
              <w:t>DOCENTE</w:t>
            </w:r>
            <w:r w:rsidRPr="00FC30C7">
              <w:rPr>
                <w:rFonts w:cstheme="minorHAnsi"/>
                <w:bCs/>
                <w:sz w:val="24"/>
                <w:szCs w:val="24"/>
              </w:rPr>
              <w:t xml:space="preserve">:  </w:t>
            </w:r>
            <w:r w:rsidR="00E746BB" w:rsidRPr="00FC30C7">
              <w:rPr>
                <w:rFonts w:cstheme="minorHAnsi"/>
                <w:bCs/>
                <w:sz w:val="24"/>
                <w:szCs w:val="24"/>
              </w:rPr>
              <w:t xml:space="preserve">ADRIANA MARCELA PÈREZ RODRIGUEZ </w:t>
            </w:r>
          </w:p>
        </w:tc>
        <w:tc>
          <w:tcPr>
            <w:tcW w:w="772" w:type="dxa"/>
          </w:tcPr>
          <w:p w14:paraId="70FC6628" w14:textId="77777777" w:rsidR="00377842" w:rsidRPr="00FC30C7" w:rsidRDefault="00377842" w:rsidP="006323B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C30C7">
              <w:rPr>
                <w:rFonts w:cstheme="minorHAnsi"/>
                <w:b/>
                <w:bCs/>
                <w:sz w:val="24"/>
                <w:szCs w:val="24"/>
              </w:rPr>
              <w:t>IHS</w:t>
            </w:r>
          </w:p>
        </w:tc>
        <w:tc>
          <w:tcPr>
            <w:tcW w:w="2786" w:type="dxa"/>
          </w:tcPr>
          <w:p w14:paraId="1DE7FAAE" w14:textId="77777777" w:rsidR="00377842" w:rsidRPr="00FC30C7" w:rsidRDefault="00E746BB" w:rsidP="006323B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C30C7">
              <w:rPr>
                <w:rFonts w:cstheme="minorHAnsi"/>
                <w:bCs/>
                <w:sz w:val="24"/>
                <w:szCs w:val="24"/>
              </w:rPr>
              <w:t>4H</w:t>
            </w:r>
          </w:p>
        </w:tc>
      </w:tr>
      <w:tr w:rsidR="00377842" w:rsidRPr="00FC30C7" w14:paraId="66614298" w14:textId="77777777" w:rsidTr="001E6329">
        <w:trPr>
          <w:trHeight w:val="2051"/>
        </w:trPr>
        <w:tc>
          <w:tcPr>
            <w:tcW w:w="10344" w:type="dxa"/>
            <w:gridSpan w:val="6"/>
          </w:tcPr>
          <w:p w14:paraId="339B42DF" w14:textId="1F2FF9F5" w:rsidR="00964241" w:rsidRPr="00FC30C7" w:rsidRDefault="00377842" w:rsidP="00CD2AD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C30C7">
              <w:rPr>
                <w:rFonts w:cstheme="minorHAnsi"/>
                <w:b/>
                <w:bCs/>
                <w:sz w:val="24"/>
                <w:szCs w:val="24"/>
              </w:rPr>
              <w:t xml:space="preserve">ESTÁNDARES: </w:t>
            </w:r>
            <w:r w:rsidR="00235519" w:rsidRPr="00FC30C7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="00A834A6" w:rsidRPr="00FC30C7">
              <w:rPr>
                <w:rFonts w:cstheme="minorHAnsi"/>
                <w:bCs/>
                <w:sz w:val="24"/>
                <w:szCs w:val="24"/>
              </w:rPr>
              <w:t>Produzco y comprendo textos orales y escritos que responde a diversas necesidades comunicativas que siguen un procedimiento estratégico para su elaboración.</w:t>
            </w:r>
            <w:r w:rsidR="00CD2AD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35519" w:rsidRPr="00FC30C7">
              <w:rPr>
                <w:rFonts w:cstheme="minorHAnsi"/>
                <w:sz w:val="24"/>
                <w:szCs w:val="24"/>
              </w:rPr>
              <w:t xml:space="preserve">- </w:t>
            </w:r>
            <w:r w:rsidR="006D0AED" w:rsidRPr="00FC30C7">
              <w:rPr>
                <w:rFonts w:cstheme="minorHAnsi"/>
                <w:sz w:val="24"/>
                <w:szCs w:val="24"/>
              </w:rPr>
              <w:t>Conozco y analizo los elementos, roles, relaciones y reglas básicas de la comunicación, para inferir las intenciones y expectativas de mis interlocutores y hacer más eficaces mis procesos comunicativos</w:t>
            </w:r>
            <w:r w:rsidR="00235519" w:rsidRPr="00FC30C7">
              <w:rPr>
                <w:rFonts w:cstheme="minorHAnsi"/>
                <w:sz w:val="24"/>
                <w:szCs w:val="24"/>
              </w:rPr>
              <w:t>.</w:t>
            </w:r>
            <w:r w:rsidR="00043145" w:rsidRPr="00FC30C7">
              <w:rPr>
                <w:rFonts w:cstheme="minorHAnsi"/>
                <w:sz w:val="24"/>
                <w:szCs w:val="24"/>
              </w:rPr>
              <w:t xml:space="preserve"> </w:t>
            </w:r>
            <w:r w:rsidR="00F95A47" w:rsidRPr="00FC30C7">
              <w:rPr>
                <w:rFonts w:cstheme="minorHAnsi"/>
                <w:b/>
                <w:bCs/>
                <w:sz w:val="24"/>
                <w:szCs w:val="24"/>
              </w:rPr>
              <w:t>DBA:</w:t>
            </w:r>
            <w:r w:rsidR="00BA6846" w:rsidRPr="00FC30C7">
              <w:rPr>
                <w:rFonts w:cstheme="minorHAnsi"/>
                <w:b/>
                <w:bCs/>
                <w:sz w:val="24"/>
                <w:szCs w:val="24"/>
              </w:rPr>
              <w:t xml:space="preserve"> (1, 6, </w:t>
            </w:r>
            <w:r w:rsidR="00764CA5" w:rsidRPr="00FC30C7">
              <w:rPr>
                <w:rFonts w:cstheme="minorHAnsi"/>
                <w:b/>
                <w:bCs/>
                <w:sz w:val="24"/>
                <w:szCs w:val="24"/>
              </w:rPr>
              <w:t>5)</w:t>
            </w:r>
            <w:r w:rsidR="00CD2AD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F101C" w:rsidRPr="00FC30C7">
              <w:rPr>
                <w:sz w:val="24"/>
                <w:szCs w:val="24"/>
              </w:rPr>
              <w:t>Utiliza la información de diferentes medios de comunicación para fundamentar sus puntos de vista y exponer alternativas frente a problemáticas de diversa índole.</w:t>
            </w:r>
            <w:r w:rsidR="00075437" w:rsidRPr="00FC30C7">
              <w:rPr>
                <w:sz w:val="24"/>
                <w:szCs w:val="24"/>
              </w:rPr>
              <w:t xml:space="preserve"> </w:t>
            </w:r>
            <w:r w:rsidR="00CD2ADF">
              <w:rPr>
                <w:sz w:val="24"/>
                <w:szCs w:val="24"/>
              </w:rPr>
              <w:t xml:space="preserve">  </w:t>
            </w:r>
            <w:r w:rsidR="00BA6846" w:rsidRPr="00FC30C7">
              <w:rPr>
                <w:sz w:val="24"/>
                <w:szCs w:val="24"/>
              </w:rPr>
              <w:t>Identifica el propósito comunicativo de los textos con los que interactúa a partir del análisis de su contenido y estructura.</w:t>
            </w:r>
            <w:r w:rsidR="00F5240A" w:rsidRPr="00FC30C7">
              <w:rPr>
                <w:rFonts w:cstheme="minorHAnsi"/>
                <w:sz w:val="24"/>
                <w:szCs w:val="24"/>
              </w:rPr>
              <w:t xml:space="preserve"> </w:t>
            </w:r>
            <w:r w:rsidR="00764CA5" w:rsidRPr="00FC30C7">
              <w:rPr>
                <w:sz w:val="24"/>
                <w:szCs w:val="24"/>
              </w:rPr>
              <w:t>Comprende el sentido global de los mensajes orales a partir de la relación entre la información explícita e implícita.</w:t>
            </w:r>
            <w:r w:rsidR="00C4202F" w:rsidRPr="00FC30C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77842" w:rsidRPr="00FC30C7" w14:paraId="33FC8692" w14:textId="77777777" w:rsidTr="001E6329">
        <w:trPr>
          <w:trHeight w:val="461"/>
        </w:trPr>
        <w:tc>
          <w:tcPr>
            <w:tcW w:w="10344" w:type="dxa"/>
            <w:gridSpan w:val="6"/>
            <w:shd w:val="clear" w:color="auto" w:fill="FFFFFF" w:themeFill="background1"/>
          </w:tcPr>
          <w:p w14:paraId="3C44BC67" w14:textId="77777777" w:rsidR="00377842" w:rsidRPr="00FC30C7" w:rsidRDefault="0090784F" w:rsidP="001E632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C30C7">
              <w:rPr>
                <w:rFonts w:cstheme="minorHAnsi"/>
                <w:b/>
                <w:bCs/>
                <w:sz w:val="24"/>
                <w:szCs w:val="24"/>
              </w:rPr>
              <w:t>FIN EN MENTE</w:t>
            </w:r>
            <w:r w:rsidR="00377842" w:rsidRPr="00FC30C7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1E6329" w:rsidRPr="00FC30C7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 xml:space="preserve">Que el estudiante comprenda el sentido global que tienen los diversos textos que lee, a través de la relación entre la información que estos contienen de manera explícita e implícita, para fortalecer así sus procesos lectores. </w:t>
            </w:r>
          </w:p>
        </w:tc>
      </w:tr>
      <w:tr w:rsidR="00377842" w:rsidRPr="00FC30C7" w14:paraId="45B04E39" w14:textId="77777777" w:rsidTr="00445C7A">
        <w:trPr>
          <w:trHeight w:val="1449"/>
        </w:trPr>
        <w:tc>
          <w:tcPr>
            <w:tcW w:w="10344" w:type="dxa"/>
            <w:gridSpan w:val="6"/>
          </w:tcPr>
          <w:p w14:paraId="79C36FFE" w14:textId="7B143FC9" w:rsidR="00377842" w:rsidRPr="00FC30C7" w:rsidRDefault="00377842" w:rsidP="0004314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C30C7">
              <w:rPr>
                <w:rFonts w:cstheme="minorHAnsi"/>
                <w:b/>
                <w:bCs/>
                <w:sz w:val="24"/>
                <w:szCs w:val="24"/>
              </w:rPr>
              <w:t>INDICADORES DE DESEMPEÑO</w:t>
            </w:r>
            <w:r w:rsidR="007C77FF" w:rsidRPr="00FC30C7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043145" w:rsidRPr="00FC30C7">
              <w:rPr>
                <w:rFonts w:cstheme="minorHAnsi"/>
                <w:sz w:val="24"/>
                <w:szCs w:val="24"/>
              </w:rPr>
              <w:t>Comprende elementos constitutivos de obras literarias, tales como tiempo, espacio, función de los personajes, lenguaje, atmósferas, diálogos, escenas, entre otros.</w:t>
            </w:r>
            <w:r w:rsidR="00043145" w:rsidRPr="00FC30C7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  <w:p w14:paraId="59AC651F" w14:textId="77777777" w:rsidR="006C230A" w:rsidRPr="00FC30C7" w:rsidRDefault="0028739C" w:rsidP="000B7E5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C30C7">
              <w:rPr>
                <w:sz w:val="24"/>
                <w:szCs w:val="24"/>
              </w:rPr>
              <w:t>Reconoce las temáticas de los textos literarios que lee para relacionarlas con su contexto cotidiano. Manifiesta en producciones (orales y escritas) los conocimientos o experiencias relacionados con los textos literarios que ha leído. Contrasta las características de diversas culturas mediante la lectura de textos literarios y valora las visiones de mundo presentes en ellas. Recupera información implícita de la organización de los textos literarios que lee.</w:t>
            </w:r>
          </w:p>
        </w:tc>
      </w:tr>
      <w:tr w:rsidR="00DE16B5" w:rsidRPr="00FC30C7" w14:paraId="05D9B0A1" w14:textId="77777777" w:rsidTr="00445C7A">
        <w:trPr>
          <w:trHeight w:val="2029"/>
        </w:trPr>
        <w:tc>
          <w:tcPr>
            <w:tcW w:w="4248" w:type="dxa"/>
            <w:gridSpan w:val="2"/>
          </w:tcPr>
          <w:p w14:paraId="41E2E8FD" w14:textId="77777777" w:rsidR="00DC2EDE" w:rsidRPr="00FC30C7" w:rsidRDefault="00DE16B5" w:rsidP="00DC2EDE">
            <w:pPr>
              <w:rPr>
                <w:rFonts w:cstheme="minorHAnsi"/>
                <w:color w:val="333333"/>
                <w:sz w:val="24"/>
                <w:szCs w:val="24"/>
              </w:rPr>
            </w:pPr>
            <w:r w:rsidRPr="00FC30C7">
              <w:rPr>
                <w:rFonts w:cstheme="minorHAnsi"/>
                <w:b/>
                <w:bCs/>
                <w:sz w:val="24"/>
                <w:szCs w:val="24"/>
              </w:rPr>
              <w:t>APRENDIZAJES:</w:t>
            </w:r>
            <w:r w:rsidR="00610ADE" w:rsidRPr="00FC30C7">
              <w:rPr>
                <w:rFonts w:cstheme="minorHAnsi"/>
                <w:color w:val="333333"/>
                <w:sz w:val="24"/>
                <w:szCs w:val="24"/>
              </w:rPr>
              <w:t xml:space="preserve"> </w:t>
            </w:r>
            <w:bookmarkStart w:id="0" w:name="_Hlk188686674"/>
          </w:p>
          <w:p w14:paraId="21D87B31" w14:textId="77777777" w:rsidR="00930D8F" w:rsidRPr="00930D8F" w:rsidRDefault="000C13F4" w:rsidP="003042FB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930D8F">
              <w:rPr>
                <w:rFonts w:cstheme="minorHAnsi"/>
                <w:color w:val="333333"/>
                <w:sz w:val="24"/>
                <w:szCs w:val="24"/>
              </w:rPr>
              <w:t xml:space="preserve">La comunicación, elementos y características, Roles en la comunicación, Mensajes y medios de comunicación, Formato de la información que se presenta a través de los medios de comunicación. </w:t>
            </w:r>
            <w:r w:rsidR="00BE16C5" w:rsidRPr="00930D8F">
              <w:rPr>
                <w:rFonts w:cstheme="minorHAnsi"/>
                <w:color w:val="333333"/>
                <w:sz w:val="24"/>
                <w:szCs w:val="24"/>
              </w:rPr>
              <w:t>Intensión comunicativa</w:t>
            </w:r>
            <w:bookmarkEnd w:id="0"/>
            <w:r w:rsidR="00BE16C5" w:rsidRPr="00930D8F">
              <w:rPr>
                <w:rFonts w:cstheme="minorHAnsi"/>
                <w:color w:val="333333"/>
                <w:sz w:val="24"/>
                <w:szCs w:val="24"/>
              </w:rPr>
              <w:t xml:space="preserve">, </w:t>
            </w:r>
            <w:r w:rsidR="00DC2EDE" w:rsidRPr="00930D8F">
              <w:rPr>
                <w:rFonts w:eastAsia="Times New Roman" w:cstheme="minorHAnsi"/>
                <w:color w:val="333333"/>
                <w:sz w:val="24"/>
                <w:szCs w:val="24"/>
                <w:lang w:val="es-CO" w:eastAsia="es-CO" w:bidi="ar-SA"/>
              </w:rPr>
              <w:t>·</w:t>
            </w:r>
          </w:p>
          <w:p w14:paraId="018DB702" w14:textId="77777777" w:rsidR="00930D8F" w:rsidRPr="00930D8F" w:rsidRDefault="00DC2EDE" w:rsidP="00351020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eastAsia="Times New Roman" w:cstheme="minorHAnsi"/>
                <w:color w:val="333333"/>
                <w:sz w:val="24"/>
                <w:szCs w:val="24"/>
                <w:lang w:val="es-CO" w:eastAsia="es-CO" w:bidi="ar-SA"/>
              </w:rPr>
            </w:pPr>
            <w:r w:rsidRPr="00930D8F">
              <w:rPr>
                <w:rFonts w:eastAsia="Times New Roman" w:cstheme="minorHAnsi"/>
                <w:color w:val="333333"/>
                <w:sz w:val="24"/>
                <w:szCs w:val="24"/>
                <w:lang w:val="es-CO" w:eastAsia="es-CO" w:bidi="ar-SA"/>
              </w:rPr>
              <w:t>   Elementos de sintaxis: La oración y sus partes.</w:t>
            </w:r>
            <w:r w:rsidR="003042FB" w:rsidRPr="00930D8F">
              <w:rPr>
                <w:rFonts w:eastAsia="Times New Roman" w:cstheme="minorHAnsi"/>
                <w:color w:val="333333"/>
                <w:sz w:val="24"/>
                <w:szCs w:val="24"/>
                <w:lang w:val="es-CO" w:eastAsia="es-CO" w:bidi="ar-SA"/>
              </w:rPr>
              <w:t xml:space="preserve">  </w:t>
            </w:r>
            <w:r w:rsidR="004111E1" w:rsidRPr="00930D8F">
              <w:rPr>
                <w:rFonts w:cstheme="minorHAnsi"/>
                <w:sz w:val="24"/>
                <w:szCs w:val="24"/>
                <w:lang w:val="es-CO"/>
              </w:rPr>
              <w:t xml:space="preserve">El párrafo, tipos de párrafos. </w:t>
            </w:r>
            <w:r w:rsidR="00FD5FF6" w:rsidRPr="00930D8F">
              <w:rPr>
                <w:rFonts w:cstheme="minorHAnsi"/>
                <w:sz w:val="24"/>
                <w:szCs w:val="24"/>
                <w:lang w:val="es-CO"/>
              </w:rPr>
              <w:t>Clasificación</w:t>
            </w:r>
            <w:r w:rsidR="004111E1" w:rsidRPr="00930D8F">
              <w:rPr>
                <w:rFonts w:cstheme="minorHAnsi"/>
                <w:sz w:val="24"/>
                <w:szCs w:val="24"/>
                <w:lang w:val="es-CO"/>
              </w:rPr>
              <w:t>. Los conectores del discurso, clasificación.</w:t>
            </w:r>
            <w:r w:rsidR="00B47B07" w:rsidRPr="00930D8F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4111E1" w:rsidRPr="00930D8F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B47B07" w:rsidRPr="00930D8F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4111E1" w:rsidRPr="00930D8F">
              <w:rPr>
                <w:rFonts w:cstheme="minorHAnsi"/>
                <w:sz w:val="24"/>
                <w:szCs w:val="24"/>
                <w:lang w:val="es-CO"/>
              </w:rPr>
              <w:t>Plan lector. Pruebas saber</w:t>
            </w:r>
          </w:p>
          <w:p w14:paraId="29B75865" w14:textId="4CB947BD" w:rsidR="00DC2EDE" w:rsidRPr="00DC2EDE" w:rsidRDefault="00DC2EDE" w:rsidP="00351020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eastAsia="Times New Roman" w:cstheme="minorHAnsi"/>
                <w:color w:val="333333"/>
                <w:sz w:val="24"/>
                <w:szCs w:val="24"/>
                <w:lang w:val="es-CO" w:eastAsia="es-CO" w:bidi="ar-SA"/>
              </w:rPr>
            </w:pPr>
            <w:r w:rsidRPr="00DC2EDE">
              <w:rPr>
                <w:rFonts w:eastAsia="Times New Roman" w:cstheme="minorHAnsi"/>
                <w:color w:val="333333"/>
                <w:sz w:val="24"/>
                <w:szCs w:val="24"/>
                <w:lang w:val="es-CO" w:eastAsia="es-CO" w:bidi="ar-SA"/>
              </w:rPr>
              <w:t> </w:t>
            </w:r>
            <w:r w:rsidRPr="00DC2EDE">
              <w:rPr>
                <w:rFonts w:eastAsia="Times New Roman" w:cstheme="minorHAnsi"/>
                <w:color w:val="000000"/>
                <w:sz w:val="24"/>
                <w:szCs w:val="24"/>
                <w:lang w:val="es-CO" w:eastAsia="es-CO" w:bidi="ar-SA"/>
              </w:rPr>
              <w:t xml:space="preserve">Género </w:t>
            </w:r>
            <w:r w:rsidR="003042FB" w:rsidRPr="00930D8F">
              <w:rPr>
                <w:rFonts w:eastAsia="Times New Roman" w:cstheme="minorHAnsi"/>
                <w:color w:val="000000"/>
                <w:sz w:val="24"/>
                <w:szCs w:val="24"/>
                <w:lang w:val="es-CO" w:eastAsia="es-CO" w:bidi="ar-SA"/>
              </w:rPr>
              <w:t>narrativo. Características</w:t>
            </w:r>
            <w:r w:rsidRPr="00DC2EDE">
              <w:rPr>
                <w:rFonts w:eastAsia="Times New Roman" w:cstheme="minorHAnsi"/>
                <w:color w:val="000000"/>
                <w:sz w:val="24"/>
                <w:szCs w:val="24"/>
                <w:lang w:val="es-CO" w:eastAsia="es-CO" w:bidi="ar-SA"/>
              </w:rPr>
              <w:t xml:space="preserve"> de la </w:t>
            </w:r>
            <w:r w:rsidR="003042FB" w:rsidRPr="00930D8F">
              <w:rPr>
                <w:rFonts w:eastAsia="Times New Roman" w:cstheme="minorHAnsi"/>
                <w:color w:val="000000"/>
                <w:sz w:val="24"/>
                <w:szCs w:val="24"/>
                <w:lang w:val="es-CO" w:eastAsia="es-CO" w:bidi="ar-SA"/>
              </w:rPr>
              <w:t>narración. Narrador</w:t>
            </w:r>
            <w:r w:rsidRPr="00DC2EDE">
              <w:rPr>
                <w:rFonts w:eastAsia="Times New Roman" w:cstheme="minorHAnsi"/>
                <w:color w:val="000000"/>
                <w:sz w:val="24"/>
                <w:szCs w:val="24"/>
                <w:lang w:val="es-CO" w:eastAsia="es-CO" w:bidi="ar-SA"/>
              </w:rPr>
              <w:t xml:space="preserve"> y personajes.</w:t>
            </w:r>
          </w:p>
          <w:p w14:paraId="192BB4EC" w14:textId="670AB80D" w:rsidR="00DC2EDE" w:rsidRPr="00DC2EDE" w:rsidRDefault="00DC2EDE" w:rsidP="00DC2EDE">
            <w:pPr>
              <w:shd w:val="clear" w:color="auto" w:fill="FFFFFF"/>
              <w:rPr>
                <w:rFonts w:eastAsia="Times New Roman" w:cstheme="minorHAnsi"/>
                <w:color w:val="333333"/>
                <w:sz w:val="24"/>
                <w:szCs w:val="24"/>
                <w:lang w:val="es-CO" w:eastAsia="es-CO" w:bidi="ar-SA"/>
              </w:rPr>
            </w:pPr>
            <w:r w:rsidRPr="00DC2EDE">
              <w:rPr>
                <w:rFonts w:eastAsia="Times New Roman" w:cstheme="minorHAnsi"/>
                <w:color w:val="000000"/>
                <w:sz w:val="24"/>
                <w:szCs w:val="24"/>
                <w:lang w:val="es-CO" w:eastAsia="es-CO" w:bidi="ar-SA"/>
              </w:rPr>
              <w:t xml:space="preserve">Partes de la </w:t>
            </w:r>
            <w:r w:rsidR="003042FB" w:rsidRPr="00930D8F">
              <w:rPr>
                <w:rFonts w:eastAsia="Times New Roman" w:cstheme="minorHAnsi"/>
                <w:color w:val="000000"/>
                <w:sz w:val="24"/>
                <w:szCs w:val="24"/>
                <w:lang w:val="es-CO" w:eastAsia="es-CO" w:bidi="ar-SA"/>
              </w:rPr>
              <w:t>narración. Lugares</w:t>
            </w:r>
            <w:r w:rsidRPr="00DC2EDE">
              <w:rPr>
                <w:rFonts w:eastAsia="Times New Roman" w:cstheme="minorHAnsi"/>
                <w:color w:val="000000"/>
                <w:sz w:val="24"/>
                <w:szCs w:val="24"/>
                <w:lang w:val="es-CO" w:eastAsia="es-CO" w:bidi="ar-SA"/>
              </w:rPr>
              <w:t xml:space="preserve"> y tiempo en los relatos.</w:t>
            </w:r>
            <w:r w:rsidR="003042FB" w:rsidRPr="00930D8F">
              <w:rPr>
                <w:rFonts w:eastAsia="Times New Roman" w:cstheme="minorHAnsi"/>
                <w:color w:val="000000"/>
                <w:sz w:val="24"/>
                <w:szCs w:val="24"/>
                <w:lang w:val="es-CO" w:eastAsia="es-CO" w:bidi="ar-SA"/>
              </w:rPr>
              <w:t xml:space="preserve"> </w:t>
            </w:r>
            <w:r w:rsidRPr="00DC2EDE">
              <w:rPr>
                <w:rFonts w:eastAsia="Times New Roman" w:cstheme="minorHAnsi"/>
                <w:color w:val="000000"/>
                <w:sz w:val="24"/>
                <w:szCs w:val="24"/>
                <w:lang w:val="es-CO" w:eastAsia="es-CO" w:bidi="ar-SA"/>
              </w:rPr>
              <w:t>El diálogo y la descripción en la narración.</w:t>
            </w:r>
          </w:p>
          <w:p w14:paraId="30A5CB56" w14:textId="2234A53F" w:rsidR="00DC2EDE" w:rsidRPr="00FC30C7" w:rsidRDefault="00DC2EDE" w:rsidP="00DC2EDE">
            <w:pPr>
              <w:shd w:val="clear" w:color="auto" w:fill="FFFFFF"/>
              <w:ind w:left="360" w:hanging="36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096" w:type="dxa"/>
            <w:gridSpan w:val="4"/>
          </w:tcPr>
          <w:p w14:paraId="63766D9E" w14:textId="3CD45603" w:rsidR="00DE16B5" w:rsidRPr="00FC30C7" w:rsidRDefault="00C430DA" w:rsidP="00C430D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C30C7">
              <w:rPr>
                <w:rFonts w:cstheme="minorHAnsi"/>
                <w:b/>
                <w:bCs/>
                <w:sz w:val="24"/>
                <w:szCs w:val="24"/>
              </w:rPr>
              <w:t>EVALUACIÓN</w:t>
            </w:r>
            <w:r w:rsidR="008306BB" w:rsidRPr="00FC30C7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8306BB" w:rsidRPr="00FC30C7">
              <w:rPr>
                <w:rFonts w:cstheme="minorHAnsi"/>
                <w:sz w:val="24"/>
                <w:szCs w:val="24"/>
              </w:rPr>
              <w:t xml:space="preserve">Bajo la evaluación formativa se desarrollan los tres componentes: </w:t>
            </w:r>
            <w:r w:rsidRPr="00FC30C7">
              <w:rPr>
                <w:rFonts w:cstheme="minorHAnsi"/>
                <w:b/>
                <w:bCs/>
                <w:sz w:val="24"/>
                <w:szCs w:val="24"/>
              </w:rPr>
              <w:t xml:space="preserve">SABER, </w:t>
            </w:r>
            <w:r w:rsidR="008306BB" w:rsidRPr="00FC30C7">
              <w:rPr>
                <w:rFonts w:cstheme="minorHAnsi"/>
                <w:b/>
                <w:bCs/>
                <w:sz w:val="24"/>
                <w:szCs w:val="24"/>
              </w:rPr>
              <w:t xml:space="preserve">SABER </w:t>
            </w:r>
            <w:r w:rsidRPr="00FC30C7">
              <w:rPr>
                <w:rFonts w:cstheme="minorHAnsi"/>
                <w:b/>
                <w:bCs/>
                <w:sz w:val="24"/>
                <w:szCs w:val="24"/>
              </w:rPr>
              <w:t>HACER Y SER</w:t>
            </w:r>
            <w:r w:rsidR="008306BB" w:rsidRPr="00FC30C7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6E8231AB" w14:textId="77777777" w:rsidR="00445C7A" w:rsidRPr="00FC30C7" w:rsidRDefault="00445C7A" w:rsidP="00D21CE6">
            <w:pPr>
              <w:jc w:val="both"/>
              <w:rPr>
                <w:rFonts w:cstheme="minorHAnsi"/>
                <w:sz w:val="24"/>
                <w:szCs w:val="24"/>
              </w:rPr>
            </w:pPr>
            <w:r w:rsidRPr="00FC30C7">
              <w:rPr>
                <w:rFonts w:cstheme="minorHAnsi"/>
                <w:b/>
                <w:bCs/>
                <w:sz w:val="24"/>
                <w:szCs w:val="24"/>
              </w:rPr>
              <w:t xml:space="preserve">Saber: </w:t>
            </w:r>
            <w:r w:rsidRPr="00FC30C7">
              <w:rPr>
                <w:rFonts w:cstheme="minorHAnsi"/>
                <w:sz w:val="24"/>
                <w:szCs w:val="24"/>
              </w:rPr>
              <w:t xml:space="preserve">Se apropia de los saberes que se desarrollan en clase de manera permanente, expresando interrogantes y aportando cuando así lo considera. </w:t>
            </w:r>
          </w:p>
          <w:p w14:paraId="13D4651D" w14:textId="268F8988" w:rsidR="00445C7A" w:rsidRPr="00FC30C7" w:rsidRDefault="00445C7A" w:rsidP="00D21CE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C30C7">
              <w:rPr>
                <w:rFonts w:cstheme="minorHAnsi"/>
                <w:b/>
                <w:bCs/>
                <w:sz w:val="24"/>
                <w:szCs w:val="24"/>
              </w:rPr>
              <w:t xml:space="preserve">SABER HACER:  </w:t>
            </w:r>
            <w:r w:rsidRPr="00FC30C7">
              <w:rPr>
                <w:rFonts w:cstheme="minorHAnsi"/>
                <w:sz w:val="24"/>
                <w:szCs w:val="24"/>
              </w:rPr>
              <w:t>Demuestra que lo adquirido en el saber está apropiado</w:t>
            </w:r>
            <w:r w:rsidR="00C95E13" w:rsidRPr="00FC30C7">
              <w:rPr>
                <w:rFonts w:cstheme="minorHAnsi"/>
                <w:sz w:val="24"/>
                <w:szCs w:val="24"/>
              </w:rPr>
              <w:t xml:space="preserve"> y lo evidencia a través de las</w:t>
            </w:r>
            <w:r w:rsidRPr="00FC30C7">
              <w:rPr>
                <w:rFonts w:cstheme="minorHAnsi"/>
                <w:sz w:val="24"/>
                <w:szCs w:val="24"/>
              </w:rPr>
              <w:t xml:space="preserve"> diversas acciones evaluativas (escritas, participación,</w:t>
            </w:r>
            <w:r w:rsidR="00C95E13" w:rsidRPr="00FC30C7">
              <w:rPr>
                <w:rFonts w:cstheme="minorHAnsi"/>
                <w:sz w:val="24"/>
                <w:szCs w:val="24"/>
              </w:rPr>
              <w:t xml:space="preserve"> lecturas comprensivas,</w:t>
            </w:r>
            <w:r w:rsidRPr="00FC30C7">
              <w:rPr>
                <w:rFonts w:cstheme="minorHAnsi"/>
                <w:sz w:val="24"/>
                <w:szCs w:val="24"/>
              </w:rPr>
              <w:t xml:space="preserve"> de consulta, representaciones,</w:t>
            </w:r>
            <w:r w:rsidR="00C95E13" w:rsidRPr="00FC30C7">
              <w:rPr>
                <w:rFonts w:cstheme="minorHAnsi"/>
                <w:sz w:val="24"/>
                <w:szCs w:val="24"/>
              </w:rPr>
              <w:t xml:space="preserve"> debates, conversatorios, construcción, lectura y explicación de organizadores gráficos, correcciones de evaluaciones y actividades, etc.</w:t>
            </w:r>
            <w:r w:rsidRPr="00FC30C7">
              <w:rPr>
                <w:rFonts w:cstheme="minorHAnsi"/>
                <w:sz w:val="24"/>
                <w:szCs w:val="24"/>
              </w:rPr>
              <w:t>)</w:t>
            </w:r>
          </w:p>
          <w:p w14:paraId="5F9F9529" w14:textId="3D38684D" w:rsidR="00C95E13" w:rsidRPr="00FC30C7" w:rsidRDefault="00D21CE6" w:rsidP="00D21CE6">
            <w:pPr>
              <w:jc w:val="both"/>
              <w:rPr>
                <w:rFonts w:cstheme="minorHAnsi"/>
                <w:sz w:val="24"/>
                <w:szCs w:val="24"/>
              </w:rPr>
            </w:pPr>
            <w:r w:rsidRPr="00FC30C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95E13" w:rsidRPr="00FC30C7">
              <w:rPr>
                <w:rFonts w:cstheme="minorHAnsi"/>
                <w:b/>
                <w:bCs/>
                <w:sz w:val="24"/>
                <w:szCs w:val="24"/>
              </w:rPr>
              <w:t xml:space="preserve">SER: </w:t>
            </w:r>
            <w:r w:rsidR="00C95E13" w:rsidRPr="00FC30C7">
              <w:rPr>
                <w:rFonts w:cstheme="minorHAnsi"/>
                <w:sz w:val="24"/>
                <w:szCs w:val="24"/>
              </w:rPr>
              <w:t>Interacciona y participa de manera respetuosa siguiendo las normas establecidas en el aula de clase para la sana convivencia.</w:t>
            </w:r>
          </w:p>
          <w:p w14:paraId="195BF74E" w14:textId="1C250CDC" w:rsidR="00C95E13" w:rsidRPr="00FC30C7" w:rsidRDefault="00022E46" w:rsidP="00B76D2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C30C7">
              <w:rPr>
                <w:rFonts w:cstheme="minorHAnsi"/>
                <w:b/>
                <w:sz w:val="24"/>
                <w:szCs w:val="24"/>
              </w:rPr>
              <w:t>Retroalimentación</w:t>
            </w:r>
            <w:r w:rsidRPr="00FC30C7">
              <w:rPr>
                <w:rFonts w:cstheme="minorHAnsi"/>
                <w:bCs/>
                <w:sz w:val="24"/>
                <w:szCs w:val="24"/>
              </w:rPr>
              <w:t>.</w:t>
            </w:r>
            <w:r w:rsidR="00D21CE6" w:rsidRPr="00FC30C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B76D23" w:rsidRPr="00FC30C7">
              <w:rPr>
                <w:rFonts w:cstheme="minorHAnsi"/>
                <w:color w:val="333333"/>
                <w:sz w:val="24"/>
                <w:szCs w:val="24"/>
              </w:rPr>
              <w:t xml:space="preserve">Tiene claro que la práctica continua de la lectura le ayuda a mejorar en varios aspectos y que su buena aplicación le sirve en todas las demás asignaturas no solo en lengua castellana. </w:t>
            </w:r>
            <w:r w:rsidR="00E703D7" w:rsidRPr="00FC30C7">
              <w:rPr>
                <w:rFonts w:cstheme="minorHAnsi"/>
                <w:color w:val="333333"/>
                <w:sz w:val="24"/>
                <w:szCs w:val="24"/>
              </w:rPr>
              <w:t>Por eso, se</w:t>
            </w:r>
            <w:r w:rsidR="00B76D23" w:rsidRPr="00FC30C7">
              <w:rPr>
                <w:rFonts w:cstheme="minorHAnsi"/>
                <w:color w:val="333333"/>
                <w:sz w:val="24"/>
                <w:szCs w:val="24"/>
              </w:rPr>
              <w:t xml:space="preserve"> propone fortalecer los hábitos de lectura en </w:t>
            </w:r>
            <w:r w:rsidR="0055361A" w:rsidRPr="00FC30C7">
              <w:rPr>
                <w:rFonts w:cstheme="minorHAnsi"/>
                <w:color w:val="333333"/>
                <w:sz w:val="24"/>
                <w:szCs w:val="24"/>
              </w:rPr>
              <w:t>casa.</w:t>
            </w:r>
            <w:r w:rsidR="0055361A" w:rsidRPr="00FC30C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D3498E1" w14:textId="3C6A4506" w:rsidR="00445C7A" w:rsidRPr="00FC30C7" w:rsidRDefault="0055361A" w:rsidP="00B76D23">
            <w:pPr>
              <w:jc w:val="both"/>
              <w:rPr>
                <w:rFonts w:cstheme="minorHAnsi"/>
                <w:sz w:val="24"/>
                <w:szCs w:val="24"/>
              </w:rPr>
            </w:pPr>
            <w:r w:rsidRPr="00FC30C7">
              <w:rPr>
                <w:rFonts w:cstheme="minorHAnsi"/>
                <w:b/>
                <w:sz w:val="24"/>
                <w:szCs w:val="24"/>
              </w:rPr>
              <w:t>NIVELACIÓN</w:t>
            </w:r>
            <w:r w:rsidR="00C430DA" w:rsidRPr="00FC30C7">
              <w:rPr>
                <w:rFonts w:cstheme="minorHAnsi"/>
                <w:b/>
                <w:sz w:val="24"/>
                <w:szCs w:val="24"/>
              </w:rPr>
              <w:t>.</w:t>
            </w:r>
            <w:r w:rsidR="0071184E" w:rsidRPr="00FC30C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1184E" w:rsidRPr="00FC30C7">
              <w:rPr>
                <w:rFonts w:cstheme="minorHAnsi"/>
                <w:sz w:val="24"/>
                <w:szCs w:val="24"/>
              </w:rPr>
              <w:t xml:space="preserve">Se llevará a cabo de acuerdo a las fechas establecidas, así como en las mismas clases se darán actividades y oportunidades para </w:t>
            </w:r>
            <w:r w:rsidR="00445C7A" w:rsidRPr="00FC30C7">
              <w:rPr>
                <w:rFonts w:cstheme="minorHAnsi"/>
                <w:sz w:val="24"/>
                <w:szCs w:val="24"/>
              </w:rPr>
              <w:t>superar</w:t>
            </w:r>
            <w:r w:rsidR="0071184E" w:rsidRPr="00FC30C7">
              <w:rPr>
                <w:rFonts w:cstheme="minorHAnsi"/>
                <w:sz w:val="24"/>
                <w:szCs w:val="24"/>
              </w:rPr>
              <w:t xml:space="preserve"> los </w:t>
            </w:r>
            <w:r w:rsidR="00445C7A" w:rsidRPr="00FC30C7">
              <w:rPr>
                <w:rFonts w:cstheme="minorHAnsi"/>
                <w:sz w:val="24"/>
                <w:szCs w:val="24"/>
              </w:rPr>
              <w:t xml:space="preserve">en los que se ha tenido dificultad. </w:t>
            </w:r>
            <w:r w:rsidR="0071184E" w:rsidRPr="00FC30C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77842" w:rsidRPr="00FC30C7" w14:paraId="0F7A587D" w14:textId="77777777" w:rsidTr="003166BC">
        <w:trPr>
          <w:trHeight w:val="281"/>
        </w:trPr>
        <w:tc>
          <w:tcPr>
            <w:tcW w:w="10344" w:type="dxa"/>
            <w:gridSpan w:val="6"/>
            <w:shd w:val="clear" w:color="auto" w:fill="D6E3BC" w:themeFill="accent3" w:themeFillTint="66"/>
          </w:tcPr>
          <w:p w14:paraId="0B59CF82" w14:textId="77777777" w:rsidR="00377842" w:rsidRPr="00FC30C7" w:rsidRDefault="00C430DA" w:rsidP="00C430DA">
            <w:pPr>
              <w:ind w:left="3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C30C7">
              <w:rPr>
                <w:rFonts w:cstheme="minorHAnsi"/>
                <w:b/>
                <w:bCs/>
                <w:sz w:val="24"/>
                <w:szCs w:val="24"/>
              </w:rPr>
              <w:t xml:space="preserve">ACUERDOS </w:t>
            </w:r>
            <w:r w:rsidRPr="00FC30C7">
              <w:rPr>
                <w:rFonts w:cstheme="minorHAnsi"/>
                <w:b/>
                <w:sz w:val="24"/>
                <w:szCs w:val="24"/>
              </w:rPr>
              <w:t xml:space="preserve">PARA LA SANA CONVIVENCIA. </w:t>
            </w:r>
          </w:p>
        </w:tc>
      </w:tr>
      <w:tr w:rsidR="006323B3" w:rsidRPr="00FC30C7" w14:paraId="5FA4542C" w14:textId="77777777" w:rsidTr="00737D56">
        <w:trPr>
          <w:trHeight w:val="281"/>
        </w:trPr>
        <w:tc>
          <w:tcPr>
            <w:tcW w:w="10344" w:type="dxa"/>
            <w:gridSpan w:val="6"/>
          </w:tcPr>
          <w:p w14:paraId="63A177F8" w14:textId="399944D9" w:rsidR="006323B3" w:rsidRPr="001353FF" w:rsidRDefault="007A63F0" w:rsidP="0039308D">
            <w:pPr>
              <w:jc w:val="both"/>
              <w:rPr>
                <w:rFonts w:cstheme="minorHAnsi"/>
                <w:sz w:val="24"/>
                <w:szCs w:val="24"/>
              </w:rPr>
            </w:pPr>
            <w:r w:rsidRPr="001353FF">
              <w:rPr>
                <w:rFonts w:cstheme="minorHAnsi"/>
                <w:sz w:val="24"/>
                <w:szCs w:val="24"/>
              </w:rPr>
              <w:t>-Prestar atención a las explicaciones. Traer los elementos necesarios (guías, cuaderno, diccionario, etc.) que se requiera para la clase.</w:t>
            </w:r>
            <w:r w:rsidR="00F568C4" w:rsidRPr="001353FF">
              <w:rPr>
                <w:rFonts w:cstheme="minorHAnsi"/>
                <w:sz w:val="24"/>
                <w:szCs w:val="24"/>
              </w:rPr>
              <w:t xml:space="preserve"> </w:t>
            </w:r>
            <w:r w:rsidR="006C7CD1">
              <w:rPr>
                <w:rFonts w:cstheme="minorHAnsi"/>
                <w:sz w:val="24"/>
                <w:szCs w:val="24"/>
              </w:rPr>
              <w:t xml:space="preserve"> Entregar A TIEMPO los diferentes productos de clase y los extraclase. </w:t>
            </w:r>
          </w:p>
          <w:p w14:paraId="448446A7" w14:textId="77777777" w:rsidR="00B76D23" w:rsidRPr="001353FF" w:rsidRDefault="0055361A" w:rsidP="0039308D">
            <w:pPr>
              <w:jc w:val="both"/>
              <w:rPr>
                <w:rFonts w:cstheme="minorHAnsi"/>
                <w:color w:val="333333"/>
                <w:sz w:val="24"/>
                <w:szCs w:val="24"/>
              </w:rPr>
            </w:pPr>
            <w:r w:rsidRPr="001353FF">
              <w:rPr>
                <w:rFonts w:cstheme="minorHAnsi"/>
                <w:color w:val="333333"/>
                <w:sz w:val="24"/>
                <w:szCs w:val="24"/>
              </w:rPr>
              <w:t>-</w:t>
            </w:r>
            <w:r w:rsidR="00B76D23" w:rsidRPr="001353FF">
              <w:rPr>
                <w:rFonts w:cstheme="minorHAnsi"/>
                <w:color w:val="333333"/>
                <w:sz w:val="24"/>
                <w:szCs w:val="24"/>
              </w:rPr>
              <w:t xml:space="preserve">Participa en clase de manera respetuosa, pidiendo la palabra.   Es receptivo y atento en clase a las explicaciones.  </w:t>
            </w:r>
            <w:r w:rsidRPr="001353FF">
              <w:rPr>
                <w:rFonts w:cstheme="minorHAnsi"/>
                <w:color w:val="333333"/>
                <w:sz w:val="24"/>
                <w:szCs w:val="24"/>
              </w:rPr>
              <w:t>-</w:t>
            </w:r>
            <w:r w:rsidR="00B76D23" w:rsidRPr="001353FF">
              <w:rPr>
                <w:rFonts w:cstheme="minorHAnsi"/>
                <w:color w:val="333333"/>
                <w:sz w:val="24"/>
                <w:szCs w:val="24"/>
              </w:rPr>
              <w:t>Demuestra actitudes de liderazgo a través del desarrollo de las clases</w:t>
            </w:r>
            <w:r w:rsidRPr="001353FF">
              <w:rPr>
                <w:rFonts w:cstheme="minorHAnsi"/>
                <w:color w:val="333333"/>
                <w:sz w:val="24"/>
                <w:szCs w:val="24"/>
              </w:rPr>
              <w:t>.</w:t>
            </w:r>
          </w:p>
          <w:p w14:paraId="21973B2D" w14:textId="77777777" w:rsidR="00C430DA" w:rsidRPr="001353FF" w:rsidRDefault="00E42AD1" w:rsidP="0039308D">
            <w:pPr>
              <w:jc w:val="both"/>
              <w:rPr>
                <w:rFonts w:cstheme="minorHAnsi"/>
                <w:sz w:val="24"/>
                <w:szCs w:val="24"/>
              </w:rPr>
            </w:pPr>
            <w:r w:rsidRPr="001353FF">
              <w:rPr>
                <w:rFonts w:cstheme="minorHAnsi"/>
                <w:color w:val="333333"/>
                <w:sz w:val="24"/>
                <w:szCs w:val="24"/>
              </w:rPr>
              <w:t>-</w:t>
            </w:r>
            <w:r w:rsidR="00B76D23" w:rsidRPr="001353F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1C60444" w14:textId="77777777" w:rsidR="00C430DA" w:rsidRPr="001353FF" w:rsidRDefault="00C430DA" w:rsidP="003930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49E7327" w14:textId="2143AD41" w:rsidR="00C430DA" w:rsidRPr="001353FF" w:rsidRDefault="00C430DA" w:rsidP="003930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C5A6AFC" w14:textId="73C70D40" w:rsidR="003042FB" w:rsidRPr="001353FF" w:rsidRDefault="003042FB" w:rsidP="003930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65449EF" w14:textId="5AA52F10" w:rsidR="003042FB" w:rsidRPr="001353FF" w:rsidRDefault="003042FB" w:rsidP="003930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E0B5F78" w14:textId="655A2C39" w:rsidR="003042FB" w:rsidRPr="001353FF" w:rsidRDefault="003042FB" w:rsidP="003930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F5F784C" w14:textId="77777777" w:rsidR="003042FB" w:rsidRPr="001353FF" w:rsidRDefault="003042FB" w:rsidP="003930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DB47FD4" w14:textId="77777777" w:rsidR="00C430DA" w:rsidRPr="001353FF" w:rsidRDefault="00C430DA" w:rsidP="003930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9C78186" w14:textId="77777777" w:rsidR="00FD5FF6" w:rsidRPr="001353FF" w:rsidRDefault="00FD5FF6" w:rsidP="003930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5C0C84C" w14:textId="77777777" w:rsidR="00FD5FF6" w:rsidRPr="001353FF" w:rsidRDefault="00FD5FF6" w:rsidP="003930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C9FB198" w14:textId="77777777" w:rsidR="00C430DA" w:rsidRPr="001353FF" w:rsidRDefault="00C430DA" w:rsidP="003930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56CDEA0" w14:textId="77777777" w:rsidR="00C430DA" w:rsidRPr="001353FF" w:rsidRDefault="00C430DA" w:rsidP="0039308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CA561C4" w14:textId="77777777" w:rsidR="00C430DA" w:rsidRPr="001353FF" w:rsidRDefault="00C430DA" w:rsidP="0039308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77842" w:rsidRPr="00235E79" w14:paraId="6DFD63EE" w14:textId="77777777" w:rsidTr="00737D56">
        <w:trPr>
          <w:trHeight w:val="445"/>
        </w:trPr>
        <w:tc>
          <w:tcPr>
            <w:tcW w:w="10344" w:type="dxa"/>
            <w:gridSpan w:val="6"/>
          </w:tcPr>
          <w:p w14:paraId="3E3E1020" w14:textId="466B62B2" w:rsidR="00377842" w:rsidRPr="001353FF" w:rsidRDefault="007C60B7" w:rsidP="00E637A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53FF">
              <w:rPr>
                <w:rFonts w:cstheme="minorHAnsi"/>
                <w:b/>
                <w:sz w:val="24"/>
                <w:szCs w:val="24"/>
              </w:rPr>
              <w:lastRenderedPageBreak/>
              <w:t>NOTA: ACEPTAMOS</w:t>
            </w:r>
            <w:r w:rsidR="00377842" w:rsidRPr="001353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77842" w:rsidRPr="001353FF">
              <w:rPr>
                <w:rFonts w:cstheme="minorHAnsi"/>
                <w:b/>
                <w:caps/>
                <w:sz w:val="24"/>
                <w:szCs w:val="24"/>
              </w:rPr>
              <w:t xml:space="preserve">CUMPLIR CON TODOS LOS </w:t>
            </w:r>
            <w:r w:rsidR="00FC30C7" w:rsidRPr="001353FF">
              <w:rPr>
                <w:rFonts w:cstheme="minorHAnsi"/>
                <w:b/>
                <w:caps/>
                <w:sz w:val="24"/>
                <w:szCs w:val="24"/>
              </w:rPr>
              <w:t>ASPECTOS ESTIPULADOS</w:t>
            </w:r>
            <w:r w:rsidR="00377842" w:rsidRPr="001353FF">
              <w:rPr>
                <w:rFonts w:cstheme="minorHAnsi"/>
                <w:b/>
                <w:caps/>
                <w:sz w:val="24"/>
                <w:szCs w:val="24"/>
              </w:rPr>
              <w:t xml:space="preserve"> EN EL PRESENTE ACUERDO.</w:t>
            </w:r>
            <w:r w:rsidR="00377842" w:rsidRPr="001353FF">
              <w:rPr>
                <w:rFonts w:cstheme="minorHAnsi"/>
                <w:b/>
                <w:bCs/>
                <w:caps/>
                <w:sz w:val="24"/>
                <w:szCs w:val="24"/>
              </w:rPr>
              <w:t xml:space="preserve"> </w:t>
            </w:r>
            <w:r w:rsidR="00377842" w:rsidRPr="001353FF">
              <w:rPr>
                <w:rFonts w:cstheme="minorHAnsi"/>
                <w:b/>
                <w:caps/>
                <w:sz w:val="24"/>
                <w:szCs w:val="24"/>
              </w:rPr>
              <w:t xml:space="preserve">Además, </w:t>
            </w:r>
            <w:r w:rsidRPr="001353FF">
              <w:rPr>
                <w:rFonts w:cstheme="minorHAnsi"/>
                <w:b/>
                <w:caps/>
                <w:sz w:val="24"/>
                <w:szCs w:val="24"/>
              </w:rPr>
              <w:t xml:space="preserve">LEER Y </w:t>
            </w:r>
            <w:r w:rsidR="00377842" w:rsidRPr="001353FF">
              <w:rPr>
                <w:rFonts w:cstheme="minorHAnsi"/>
                <w:b/>
                <w:caps/>
                <w:sz w:val="24"/>
                <w:szCs w:val="24"/>
              </w:rPr>
              <w:t>acatar todas las disposiciones del pacto de convivencia</w:t>
            </w:r>
            <w:r w:rsidR="00054016" w:rsidRPr="001353FF">
              <w:rPr>
                <w:rFonts w:cstheme="minorHAnsi"/>
                <w:b/>
                <w:caps/>
                <w:sz w:val="24"/>
                <w:szCs w:val="24"/>
              </w:rPr>
              <w:t xml:space="preserve"> INSTITUCIONAL. </w:t>
            </w:r>
          </w:p>
        </w:tc>
      </w:tr>
      <w:tr w:rsidR="00377842" w:rsidRPr="00235E79" w14:paraId="69DF39A7" w14:textId="77777777" w:rsidTr="00737D56">
        <w:trPr>
          <w:trHeight w:val="264"/>
        </w:trPr>
        <w:tc>
          <w:tcPr>
            <w:tcW w:w="4987" w:type="dxa"/>
            <w:gridSpan w:val="3"/>
          </w:tcPr>
          <w:p w14:paraId="2CEF862B" w14:textId="77777777" w:rsidR="00377842" w:rsidRPr="001353FF" w:rsidRDefault="00377842" w:rsidP="00A13068">
            <w:pPr>
              <w:tabs>
                <w:tab w:val="left" w:pos="5444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BFAD7E4" w14:textId="77777777" w:rsidR="00377842" w:rsidRPr="001353FF" w:rsidRDefault="00377842" w:rsidP="00A13068">
            <w:pPr>
              <w:tabs>
                <w:tab w:val="left" w:pos="5444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57" w:type="dxa"/>
            <w:gridSpan w:val="3"/>
          </w:tcPr>
          <w:p w14:paraId="61392F7A" w14:textId="77777777" w:rsidR="00377842" w:rsidRPr="001353FF" w:rsidRDefault="00377842" w:rsidP="00737D56">
            <w:pPr>
              <w:tabs>
                <w:tab w:val="left" w:pos="544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7842" w:rsidRPr="00235E79" w14:paraId="4BBF1991" w14:textId="77777777" w:rsidTr="00737D56">
        <w:trPr>
          <w:trHeight w:val="237"/>
        </w:trPr>
        <w:tc>
          <w:tcPr>
            <w:tcW w:w="4987" w:type="dxa"/>
            <w:gridSpan w:val="3"/>
          </w:tcPr>
          <w:p w14:paraId="33B3AFCF" w14:textId="608B1B92" w:rsidR="00377842" w:rsidRPr="001353FF" w:rsidRDefault="006928E7" w:rsidP="00A13068">
            <w:pPr>
              <w:tabs>
                <w:tab w:val="left" w:pos="5444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53FF">
              <w:rPr>
                <w:rFonts w:cstheme="minorHAnsi"/>
                <w:b/>
                <w:bCs/>
                <w:sz w:val="24"/>
                <w:szCs w:val="24"/>
              </w:rPr>
              <w:t>FIRMA ACUDIENTE</w:t>
            </w:r>
          </w:p>
        </w:tc>
        <w:tc>
          <w:tcPr>
            <w:tcW w:w="5357" w:type="dxa"/>
            <w:gridSpan w:val="3"/>
          </w:tcPr>
          <w:p w14:paraId="0F6C6082" w14:textId="77777777" w:rsidR="00377842" w:rsidRPr="001353FF" w:rsidRDefault="00377842" w:rsidP="00A13068">
            <w:pPr>
              <w:tabs>
                <w:tab w:val="left" w:pos="5444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53FF">
              <w:rPr>
                <w:rFonts w:cstheme="minorHAnsi"/>
                <w:b/>
                <w:bCs/>
                <w:sz w:val="24"/>
                <w:szCs w:val="24"/>
              </w:rPr>
              <w:t xml:space="preserve"> FIRMA ESTUDIANTE</w:t>
            </w:r>
          </w:p>
        </w:tc>
      </w:tr>
      <w:tr w:rsidR="00C430DA" w:rsidRPr="00235E79" w14:paraId="4EDFF659" w14:textId="77777777" w:rsidTr="008673E4">
        <w:trPr>
          <w:trHeight w:val="301"/>
        </w:trPr>
        <w:tc>
          <w:tcPr>
            <w:tcW w:w="10344" w:type="dxa"/>
            <w:gridSpan w:val="6"/>
          </w:tcPr>
          <w:tbl>
            <w:tblPr>
              <w:tblStyle w:val="Tablaconcuadrcula"/>
              <w:tblpPr w:leftFromText="141" w:rightFromText="141" w:vertAnchor="page" w:horzAnchor="margin" w:tblpY="526"/>
              <w:tblOverlap w:val="never"/>
              <w:tblW w:w="10348" w:type="dxa"/>
              <w:tblLayout w:type="fixed"/>
              <w:tblLook w:val="04A0" w:firstRow="1" w:lastRow="0" w:firstColumn="1" w:lastColumn="0" w:noHBand="0" w:noVBand="1"/>
            </w:tblPr>
            <w:tblGrid>
              <w:gridCol w:w="1213"/>
              <w:gridCol w:w="3069"/>
              <w:gridCol w:w="1428"/>
              <w:gridCol w:w="4638"/>
            </w:tblGrid>
            <w:tr w:rsidR="00F0516F" w14:paraId="5C63694E" w14:textId="77777777" w:rsidTr="000F1DC6">
              <w:trPr>
                <w:trHeight w:val="1110"/>
              </w:trPr>
              <w:tc>
                <w:tcPr>
                  <w:tcW w:w="1213" w:type="dxa"/>
                </w:tcPr>
                <w:p w14:paraId="2C94A024" w14:textId="77777777" w:rsidR="00F0516F" w:rsidRPr="00776AFB" w:rsidRDefault="00F0516F" w:rsidP="00F0516F">
                  <w:pPr>
                    <w:jc w:val="center"/>
                    <w:rPr>
                      <w:b/>
                      <w:bCs/>
                    </w:rPr>
                  </w:pPr>
                  <w:r w:rsidRPr="00776AFB">
                    <w:rPr>
                      <w:b/>
                      <w:bCs/>
                    </w:rPr>
                    <w:t>FECHA</w:t>
                  </w:r>
                </w:p>
              </w:tc>
              <w:tc>
                <w:tcPr>
                  <w:tcW w:w="3069" w:type="dxa"/>
                </w:tcPr>
                <w:p w14:paraId="5CD05733" w14:textId="77777777" w:rsidR="00F0516F" w:rsidRPr="00776AFB" w:rsidRDefault="00F0516F" w:rsidP="00F0516F">
                  <w:pPr>
                    <w:jc w:val="center"/>
                    <w:rPr>
                      <w:b/>
                      <w:bCs/>
                    </w:rPr>
                  </w:pPr>
                  <w:r w:rsidRPr="00776AFB">
                    <w:rPr>
                      <w:b/>
                      <w:bCs/>
                    </w:rPr>
                    <w:t>ACTIVIDAD</w:t>
                  </w:r>
                </w:p>
              </w:tc>
              <w:tc>
                <w:tcPr>
                  <w:tcW w:w="1428" w:type="dxa"/>
                </w:tcPr>
                <w:p w14:paraId="3FAE1C5D" w14:textId="77777777" w:rsidR="00F0516F" w:rsidRPr="00FE6A4A" w:rsidRDefault="00F0516F" w:rsidP="00F0516F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FE6A4A">
                    <w:rPr>
                      <w:b/>
                      <w:bCs/>
                      <w:sz w:val="16"/>
                      <w:szCs w:val="16"/>
                    </w:rPr>
                    <w:t>CUMPLIMIENTO (ESCRIBIR SI O NO) DE ACUERDO A SU COMPROMISO Y CUMPLIMIENTO</w:t>
                  </w:r>
                </w:p>
              </w:tc>
              <w:tc>
                <w:tcPr>
                  <w:tcW w:w="4638" w:type="dxa"/>
                </w:tcPr>
                <w:p w14:paraId="1582F7A6" w14:textId="77777777" w:rsidR="00F0516F" w:rsidRPr="00776AFB" w:rsidRDefault="00F0516F" w:rsidP="00F0516F">
                  <w:pPr>
                    <w:jc w:val="center"/>
                    <w:rPr>
                      <w:b/>
                      <w:bCs/>
                    </w:rPr>
                  </w:pPr>
                  <w:r w:rsidRPr="00776AFB">
                    <w:rPr>
                      <w:b/>
                      <w:bCs/>
                    </w:rPr>
                    <w:t>COMPROMISO</w:t>
                  </w:r>
                </w:p>
              </w:tc>
            </w:tr>
            <w:tr w:rsidR="00F0516F" w14:paraId="51B351F5" w14:textId="77777777" w:rsidTr="00357FB4">
              <w:trPr>
                <w:trHeight w:val="645"/>
              </w:trPr>
              <w:tc>
                <w:tcPr>
                  <w:tcW w:w="1213" w:type="dxa"/>
                </w:tcPr>
                <w:p w14:paraId="6CCBB28B" w14:textId="77777777" w:rsidR="00F0516F" w:rsidRDefault="00F0516F" w:rsidP="00F0516F">
                  <w:r>
                    <w:t>Enero 27</w:t>
                  </w:r>
                </w:p>
              </w:tc>
              <w:tc>
                <w:tcPr>
                  <w:tcW w:w="3069" w:type="dxa"/>
                </w:tcPr>
                <w:p w14:paraId="1808ED5D" w14:textId="77777777" w:rsidR="00F0516F" w:rsidRPr="00357FB4" w:rsidRDefault="00F0516F" w:rsidP="00F0516F">
                  <w:pPr>
                    <w:rPr>
                      <w:sz w:val="20"/>
                      <w:szCs w:val="20"/>
                    </w:rPr>
                  </w:pPr>
                  <w:r w:rsidRPr="00357FB4">
                    <w:rPr>
                      <w:sz w:val="20"/>
                      <w:szCs w:val="20"/>
                    </w:rPr>
                    <w:t xml:space="preserve">ACUERDO PEDAGÓGICO LEÍDO, COMPLETADO Y FIRMADO. </w:t>
                  </w:r>
                </w:p>
                <w:p w14:paraId="2986C87A" w14:textId="77777777" w:rsidR="00F0516F" w:rsidRDefault="00F0516F" w:rsidP="00F0516F"/>
              </w:tc>
              <w:tc>
                <w:tcPr>
                  <w:tcW w:w="1428" w:type="dxa"/>
                </w:tcPr>
                <w:p w14:paraId="32C5B2EF" w14:textId="77777777" w:rsidR="00F0516F" w:rsidRPr="00FE6A4A" w:rsidRDefault="00F0516F" w:rsidP="00F0516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38" w:type="dxa"/>
                </w:tcPr>
                <w:p w14:paraId="656E40A8" w14:textId="77777777" w:rsidR="00F0516F" w:rsidRDefault="00F0516F" w:rsidP="00F0516F"/>
              </w:tc>
            </w:tr>
            <w:tr w:rsidR="00F0516F" w14:paraId="1C59E09A" w14:textId="77777777" w:rsidTr="00357FB4">
              <w:trPr>
                <w:trHeight w:val="882"/>
              </w:trPr>
              <w:tc>
                <w:tcPr>
                  <w:tcW w:w="1213" w:type="dxa"/>
                </w:tcPr>
                <w:p w14:paraId="675C178B" w14:textId="77777777" w:rsidR="00F0516F" w:rsidRDefault="00F0516F" w:rsidP="00F0516F"/>
              </w:tc>
              <w:tc>
                <w:tcPr>
                  <w:tcW w:w="3069" w:type="dxa"/>
                </w:tcPr>
                <w:p w14:paraId="53000CC8" w14:textId="77777777" w:rsidR="00F0516F" w:rsidRDefault="00F0516F" w:rsidP="00F0516F"/>
                <w:p w14:paraId="43F733F7" w14:textId="77777777" w:rsidR="00F0516F" w:rsidRDefault="00F0516F" w:rsidP="00F0516F"/>
                <w:p w14:paraId="6C19870F" w14:textId="77777777" w:rsidR="00F0516F" w:rsidRDefault="00F0516F" w:rsidP="00F0516F"/>
              </w:tc>
              <w:tc>
                <w:tcPr>
                  <w:tcW w:w="1428" w:type="dxa"/>
                </w:tcPr>
                <w:p w14:paraId="2A5F2CAF" w14:textId="77777777" w:rsidR="00F0516F" w:rsidRDefault="00F0516F" w:rsidP="00F0516F"/>
              </w:tc>
              <w:tc>
                <w:tcPr>
                  <w:tcW w:w="4638" w:type="dxa"/>
                </w:tcPr>
                <w:p w14:paraId="2041EE26" w14:textId="77777777" w:rsidR="00F0516F" w:rsidRDefault="00F0516F" w:rsidP="00F0516F"/>
              </w:tc>
            </w:tr>
            <w:tr w:rsidR="00F0516F" w14:paraId="3DF6A8CD" w14:textId="77777777" w:rsidTr="00357FB4">
              <w:trPr>
                <w:trHeight w:val="839"/>
              </w:trPr>
              <w:tc>
                <w:tcPr>
                  <w:tcW w:w="1213" w:type="dxa"/>
                </w:tcPr>
                <w:p w14:paraId="3F0A41A5" w14:textId="77777777" w:rsidR="00F0516F" w:rsidRDefault="00F0516F" w:rsidP="00F0516F"/>
              </w:tc>
              <w:tc>
                <w:tcPr>
                  <w:tcW w:w="3069" w:type="dxa"/>
                </w:tcPr>
                <w:p w14:paraId="07853EA5" w14:textId="77777777" w:rsidR="00F0516F" w:rsidRDefault="00F0516F" w:rsidP="00F0516F"/>
                <w:p w14:paraId="1DC10268" w14:textId="77777777" w:rsidR="00F0516F" w:rsidRDefault="00F0516F" w:rsidP="00F0516F"/>
                <w:p w14:paraId="108607AE" w14:textId="77777777" w:rsidR="00F0516F" w:rsidRDefault="00F0516F" w:rsidP="00F0516F"/>
                <w:p w14:paraId="00E16506" w14:textId="77777777" w:rsidR="00F0516F" w:rsidRDefault="00F0516F" w:rsidP="00F0516F"/>
                <w:p w14:paraId="61ED3D3E" w14:textId="77777777" w:rsidR="00F0516F" w:rsidRDefault="00F0516F" w:rsidP="00F0516F"/>
              </w:tc>
              <w:tc>
                <w:tcPr>
                  <w:tcW w:w="1428" w:type="dxa"/>
                </w:tcPr>
                <w:p w14:paraId="655357DA" w14:textId="77777777" w:rsidR="00F0516F" w:rsidRDefault="00F0516F" w:rsidP="00F0516F"/>
              </w:tc>
              <w:tc>
                <w:tcPr>
                  <w:tcW w:w="4638" w:type="dxa"/>
                </w:tcPr>
                <w:p w14:paraId="495E33D1" w14:textId="0D5B4F94" w:rsidR="00357FB4" w:rsidRPr="00357FB4" w:rsidRDefault="00357FB4" w:rsidP="00357FB4">
                  <w:pPr>
                    <w:tabs>
                      <w:tab w:val="left" w:pos="1170"/>
                    </w:tabs>
                  </w:pPr>
                </w:p>
              </w:tc>
            </w:tr>
            <w:tr w:rsidR="00F0516F" w14:paraId="2DF2C327" w14:textId="77777777" w:rsidTr="00357FB4">
              <w:trPr>
                <w:trHeight w:val="901"/>
              </w:trPr>
              <w:tc>
                <w:tcPr>
                  <w:tcW w:w="1213" w:type="dxa"/>
                </w:tcPr>
                <w:p w14:paraId="3AB68C13" w14:textId="77777777" w:rsidR="00F0516F" w:rsidRDefault="00F0516F" w:rsidP="00F0516F"/>
              </w:tc>
              <w:tc>
                <w:tcPr>
                  <w:tcW w:w="3069" w:type="dxa"/>
                </w:tcPr>
                <w:p w14:paraId="0828994F" w14:textId="77777777" w:rsidR="00F0516F" w:rsidRDefault="00F0516F" w:rsidP="00F0516F"/>
                <w:p w14:paraId="188E2E77" w14:textId="77777777" w:rsidR="00F0516F" w:rsidRDefault="00F0516F" w:rsidP="00F0516F"/>
                <w:p w14:paraId="219938A4" w14:textId="77777777" w:rsidR="00F0516F" w:rsidRDefault="00F0516F" w:rsidP="00F0516F"/>
                <w:p w14:paraId="0E1EA1E8" w14:textId="77777777" w:rsidR="00F0516F" w:rsidRDefault="00F0516F" w:rsidP="00F0516F"/>
                <w:p w14:paraId="4835E8D8" w14:textId="77777777" w:rsidR="00F0516F" w:rsidRDefault="00F0516F" w:rsidP="00F0516F"/>
              </w:tc>
              <w:tc>
                <w:tcPr>
                  <w:tcW w:w="1428" w:type="dxa"/>
                </w:tcPr>
                <w:p w14:paraId="57327CB6" w14:textId="77777777" w:rsidR="00F0516F" w:rsidRDefault="00F0516F" w:rsidP="00F0516F"/>
              </w:tc>
              <w:tc>
                <w:tcPr>
                  <w:tcW w:w="4638" w:type="dxa"/>
                </w:tcPr>
                <w:p w14:paraId="46E72E94" w14:textId="77777777" w:rsidR="00F0516F" w:rsidRDefault="00F0516F" w:rsidP="00F0516F"/>
              </w:tc>
            </w:tr>
            <w:tr w:rsidR="00F0516F" w14:paraId="3CE7F02E" w14:textId="77777777" w:rsidTr="00357FB4">
              <w:trPr>
                <w:trHeight w:val="538"/>
              </w:trPr>
              <w:tc>
                <w:tcPr>
                  <w:tcW w:w="1213" w:type="dxa"/>
                </w:tcPr>
                <w:p w14:paraId="10AE0AAA" w14:textId="77777777" w:rsidR="00F0516F" w:rsidRDefault="00F0516F" w:rsidP="00F0516F"/>
              </w:tc>
              <w:tc>
                <w:tcPr>
                  <w:tcW w:w="3069" w:type="dxa"/>
                </w:tcPr>
                <w:p w14:paraId="28DECCD6" w14:textId="77777777" w:rsidR="00F0516F" w:rsidRDefault="00F0516F" w:rsidP="00F0516F"/>
                <w:p w14:paraId="695CF947" w14:textId="77777777" w:rsidR="00357FB4" w:rsidRDefault="00357FB4" w:rsidP="00F0516F"/>
                <w:p w14:paraId="7FDBD84C" w14:textId="0664F022" w:rsidR="00357FB4" w:rsidRDefault="00357FB4" w:rsidP="00F0516F"/>
              </w:tc>
              <w:tc>
                <w:tcPr>
                  <w:tcW w:w="1428" w:type="dxa"/>
                </w:tcPr>
                <w:p w14:paraId="3005D2D2" w14:textId="77777777" w:rsidR="00F0516F" w:rsidRDefault="00F0516F" w:rsidP="00F0516F"/>
              </w:tc>
              <w:tc>
                <w:tcPr>
                  <w:tcW w:w="4638" w:type="dxa"/>
                </w:tcPr>
                <w:p w14:paraId="6A759BD3" w14:textId="77777777" w:rsidR="00F0516F" w:rsidRDefault="00F0516F" w:rsidP="00F0516F"/>
              </w:tc>
            </w:tr>
            <w:tr w:rsidR="00F0516F" w14:paraId="26E83D92" w14:textId="77777777" w:rsidTr="00357FB4">
              <w:trPr>
                <w:trHeight w:val="701"/>
              </w:trPr>
              <w:tc>
                <w:tcPr>
                  <w:tcW w:w="1213" w:type="dxa"/>
                </w:tcPr>
                <w:p w14:paraId="1CFEF6CC" w14:textId="77777777" w:rsidR="00F0516F" w:rsidRDefault="00F0516F" w:rsidP="00F0516F"/>
              </w:tc>
              <w:tc>
                <w:tcPr>
                  <w:tcW w:w="3069" w:type="dxa"/>
                </w:tcPr>
                <w:p w14:paraId="1793BA0C" w14:textId="77777777" w:rsidR="00F0516F" w:rsidRDefault="00F0516F" w:rsidP="00F0516F"/>
                <w:p w14:paraId="71B3983A" w14:textId="77777777" w:rsidR="00357FB4" w:rsidRDefault="00357FB4" w:rsidP="00F0516F"/>
                <w:p w14:paraId="7C4EC12E" w14:textId="19551FD9" w:rsidR="00357FB4" w:rsidRDefault="00357FB4" w:rsidP="00F0516F"/>
              </w:tc>
              <w:tc>
                <w:tcPr>
                  <w:tcW w:w="1428" w:type="dxa"/>
                </w:tcPr>
                <w:p w14:paraId="7455F014" w14:textId="77777777" w:rsidR="00F0516F" w:rsidRDefault="00F0516F" w:rsidP="00F0516F"/>
              </w:tc>
              <w:tc>
                <w:tcPr>
                  <w:tcW w:w="4638" w:type="dxa"/>
                </w:tcPr>
                <w:p w14:paraId="1FE81E89" w14:textId="77777777" w:rsidR="00F0516F" w:rsidRDefault="00F0516F" w:rsidP="00F0516F"/>
              </w:tc>
            </w:tr>
            <w:tr w:rsidR="00F0516F" w14:paraId="57B4E424" w14:textId="77777777" w:rsidTr="00357FB4">
              <w:trPr>
                <w:trHeight w:val="696"/>
              </w:trPr>
              <w:tc>
                <w:tcPr>
                  <w:tcW w:w="1213" w:type="dxa"/>
                </w:tcPr>
                <w:p w14:paraId="597DCAF6" w14:textId="77777777" w:rsidR="00F0516F" w:rsidRDefault="00F0516F" w:rsidP="00F0516F"/>
              </w:tc>
              <w:tc>
                <w:tcPr>
                  <w:tcW w:w="3069" w:type="dxa"/>
                </w:tcPr>
                <w:p w14:paraId="6EE65AB2" w14:textId="77777777" w:rsidR="00F0516F" w:rsidRDefault="00F0516F" w:rsidP="00F0516F"/>
                <w:p w14:paraId="225D7FC7" w14:textId="77777777" w:rsidR="00357FB4" w:rsidRDefault="00357FB4" w:rsidP="00F0516F"/>
                <w:p w14:paraId="49E031C8" w14:textId="16324A6A" w:rsidR="00357FB4" w:rsidRDefault="00357FB4" w:rsidP="00F0516F"/>
              </w:tc>
              <w:tc>
                <w:tcPr>
                  <w:tcW w:w="1428" w:type="dxa"/>
                </w:tcPr>
                <w:p w14:paraId="38E2AD82" w14:textId="77777777" w:rsidR="00F0516F" w:rsidRDefault="00F0516F" w:rsidP="00F0516F"/>
              </w:tc>
              <w:tc>
                <w:tcPr>
                  <w:tcW w:w="4638" w:type="dxa"/>
                </w:tcPr>
                <w:p w14:paraId="6B27249F" w14:textId="77777777" w:rsidR="00F0516F" w:rsidRDefault="00F0516F" w:rsidP="00F0516F"/>
              </w:tc>
            </w:tr>
            <w:tr w:rsidR="00F0516F" w14:paraId="36418409" w14:textId="77777777" w:rsidTr="00357FB4">
              <w:trPr>
                <w:trHeight w:val="834"/>
              </w:trPr>
              <w:tc>
                <w:tcPr>
                  <w:tcW w:w="1213" w:type="dxa"/>
                </w:tcPr>
                <w:p w14:paraId="5EB2C471" w14:textId="77777777" w:rsidR="00F0516F" w:rsidRDefault="00F0516F" w:rsidP="00F0516F"/>
              </w:tc>
              <w:tc>
                <w:tcPr>
                  <w:tcW w:w="3069" w:type="dxa"/>
                </w:tcPr>
                <w:p w14:paraId="106BD25E" w14:textId="77777777" w:rsidR="00F0516F" w:rsidRDefault="00F0516F" w:rsidP="00F0516F"/>
                <w:p w14:paraId="0B27177E" w14:textId="77FBC2C4" w:rsidR="00357FB4" w:rsidRDefault="00357FB4" w:rsidP="00F0516F"/>
              </w:tc>
              <w:tc>
                <w:tcPr>
                  <w:tcW w:w="1428" w:type="dxa"/>
                </w:tcPr>
                <w:p w14:paraId="75BCFA96" w14:textId="77777777" w:rsidR="00F0516F" w:rsidRDefault="00F0516F" w:rsidP="00F0516F"/>
              </w:tc>
              <w:tc>
                <w:tcPr>
                  <w:tcW w:w="4638" w:type="dxa"/>
                </w:tcPr>
                <w:p w14:paraId="6DE64713" w14:textId="77777777" w:rsidR="00F0516F" w:rsidRDefault="00F0516F" w:rsidP="00F0516F"/>
              </w:tc>
            </w:tr>
            <w:tr w:rsidR="00357FB4" w14:paraId="36FD0D91" w14:textId="77777777" w:rsidTr="00357FB4">
              <w:trPr>
                <w:trHeight w:val="834"/>
              </w:trPr>
              <w:tc>
                <w:tcPr>
                  <w:tcW w:w="1213" w:type="dxa"/>
                </w:tcPr>
                <w:p w14:paraId="62A0E073" w14:textId="77777777" w:rsidR="00357FB4" w:rsidRDefault="00357FB4" w:rsidP="00F0516F"/>
              </w:tc>
              <w:tc>
                <w:tcPr>
                  <w:tcW w:w="3069" w:type="dxa"/>
                </w:tcPr>
                <w:p w14:paraId="50CF77CA" w14:textId="77777777" w:rsidR="00357FB4" w:rsidRDefault="00357FB4" w:rsidP="00F0516F"/>
              </w:tc>
              <w:tc>
                <w:tcPr>
                  <w:tcW w:w="1428" w:type="dxa"/>
                </w:tcPr>
                <w:p w14:paraId="42335C52" w14:textId="77777777" w:rsidR="00357FB4" w:rsidRDefault="00357FB4" w:rsidP="00F0516F"/>
              </w:tc>
              <w:tc>
                <w:tcPr>
                  <w:tcW w:w="4638" w:type="dxa"/>
                </w:tcPr>
                <w:p w14:paraId="47698AC2" w14:textId="77777777" w:rsidR="00357FB4" w:rsidRDefault="00357FB4" w:rsidP="00F0516F"/>
              </w:tc>
            </w:tr>
            <w:tr w:rsidR="00357FB4" w14:paraId="44D36D79" w14:textId="77777777" w:rsidTr="00357FB4">
              <w:trPr>
                <w:trHeight w:val="834"/>
              </w:trPr>
              <w:tc>
                <w:tcPr>
                  <w:tcW w:w="1213" w:type="dxa"/>
                </w:tcPr>
                <w:p w14:paraId="143514EE" w14:textId="77777777" w:rsidR="00357FB4" w:rsidRDefault="00357FB4" w:rsidP="00F0516F"/>
              </w:tc>
              <w:tc>
                <w:tcPr>
                  <w:tcW w:w="3069" w:type="dxa"/>
                </w:tcPr>
                <w:p w14:paraId="5370BC9C" w14:textId="77777777" w:rsidR="00357FB4" w:rsidRDefault="00357FB4" w:rsidP="00F0516F"/>
              </w:tc>
              <w:tc>
                <w:tcPr>
                  <w:tcW w:w="1428" w:type="dxa"/>
                </w:tcPr>
                <w:p w14:paraId="270097D2" w14:textId="77777777" w:rsidR="00357FB4" w:rsidRDefault="00357FB4" w:rsidP="00F0516F"/>
              </w:tc>
              <w:tc>
                <w:tcPr>
                  <w:tcW w:w="4638" w:type="dxa"/>
                </w:tcPr>
                <w:p w14:paraId="5CCD2363" w14:textId="77777777" w:rsidR="00357FB4" w:rsidRDefault="00357FB4" w:rsidP="00F0516F"/>
              </w:tc>
            </w:tr>
            <w:tr w:rsidR="00357FB4" w14:paraId="1231B42B" w14:textId="77777777" w:rsidTr="00357FB4">
              <w:trPr>
                <w:trHeight w:val="834"/>
              </w:trPr>
              <w:tc>
                <w:tcPr>
                  <w:tcW w:w="1213" w:type="dxa"/>
                </w:tcPr>
                <w:p w14:paraId="0AAF972D" w14:textId="77777777" w:rsidR="00357FB4" w:rsidRDefault="00357FB4" w:rsidP="00F0516F"/>
              </w:tc>
              <w:tc>
                <w:tcPr>
                  <w:tcW w:w="3069" w:type="dxa"/>
                </w:tcPr>
                <w:p w14:paraId="0D4758D1" w14:textId="77777777" w:rsidR="00357FB4" w:rsidRDefault="00357FB4" w:rsidP="00F0516F"/>
              </w:tc>
              <w:tc>
                <w:tcPr>
                  <w:tcW w:w="1428" w:type="dxa"/>
                </w:tcPr>
                <w:p w14:paraId="0526F7A3" w14:textId="77777777" w:rsidR="00357FB4" w:rsidRDefault="00357FB4" w:rsidP="00F0516F"/>
              </w:tc>
              <w:tc>
                <w:tcPr>
                  <w:tcW w:w="4638" w:type="dxa"/>
                </w:tcPr>
                <w:p w14:paraId="42F6D40C" w14:textId="77777777" w:rsidR="00357FB4" w:rsidRDefault="00357FB4" w:rsidP="00F0516F"/>
              </w:tc>
            </w:tr>
            <w:tr w:rsidR="00357FB4" w14:paraId="5C9BC6BD" w14:textId="77777777" w:rsidTr="00017C88">
              <w:trPr>
                <w:trHeight w:val="379"/>
              </w:trPr>
              <w:tc>
                <w:tcPr>
                  <w:tcW w:w="1213" w:type="dxa"/>
                </w:tcPr>
                <w:p w14:paraId="6D1EBCC6" w14:textId="77777777" w:rsidR="00357FB4" w:rsidRDefault="00357FB4" w:rsidP="00F0516F"/>
              </w:tc>
              <w:tc>
                <w:tcPr>
                  <w:tcW w:w="3069" w:type="dxa"/>
                </w:tcPr>
                <w:p w14:paraId="4F3CEBC5" w14:textId="77777777" w:rsidR="00357FB4" w:rsidRDefault="00357FB4" w:rsidP="00F0516F"/>
              </w:tc>
              <w:tc>
                <w:tcPr>
                  <w:tcW w:w="1428" w:type="dxa"/>
                </w:tcPr>
                <w:p w14:paraId="6F2DB782" w14:textId="77777777" w:rsidR="00357FB4" w:rsidRDefault="00357FB4" w:rsidP="00F0516F"/>
              </w:tc>
              <w:tc>
                <w:tcPr>
                  <w:tcW w:w="4638" w:type="dxa"/>
                </w:tcPr>
                <w:p w14:paraId="2B6B9FE2" w14:textId="77777777" w:rsidR="00357FB4" w:rsidRDefault="00357FB4" w:rsidP="00F0516F"/>
                <w:p w14:paraId="16A687B1" w14:textId="77777777" w:rsidR="00017C88" w:rsidRDefault="00017C88" w:rsidP="00F0516F"/>
                <w:p w14:paraId="47E5F95A" w14:textId="5AE17731" w:rsidR="00017C88" w:rsidRDefault="00017C88" w:rsidP="00F0516F"/>
              </w:tc>
            </w:tr>
          </w:tbl>
          <w:p w14:paraId="7D44AE4F" w14:textId="11DB62C4" w:rsidR="00C430DA" w:rsidRPr="001353FF" w:rsidRDefault="00C430DA" w:rsidP="00C430DA">
            <w:pPr>
              <w:tabs>
                <w:tab w:val="left" w:pos="5444"/>
              </w:tabs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353FF">
              <w:rPr>
                <w:rFonts w:cstheme="minorHAnsi"/>
                <w:b/>
                <w:bCs/>
                <w:sz w:val="24"/>
                <w:szCs w:val="24"/>
              </w:rPr>
              <w:t xml:space="preserve">CIUDAD Y FECHA FIRMA DEL ACUERDO: </w:t>
            </w:r>
            <w:r w:rsidRPr="001353FF">
              <w:rPr>
                <w:rFonts w:cstheme="minorHAnsi"/>
                <w:bCs/>
                <w:sz w:val="24"/>
                <w:szCs w:val="24"/>
              </w:rPr>
              <w:t>Ibagué,</w:t>
            </w:r>
            <w:r w:rsidR="009E62E4" w:rsidRPr="001353FF">
              <w:rPr>
                <w:rFonts w:cstheme="minorHAnsi"/>
                <w:bCs/>
                <w:sz w:val="24"/>
                <w:szCs w:val="24"/>
              </w:rPr>
              <w:t xml:space="preserve"> enero </w:t>
            </w:r>
            <w:r w:rsidR="00FC30C7" w:rsidRPr="001353FF">
              <w:rPr>
                <w:rFonts w:cstheme="minorHAnsi"/>
                <w:bCs/>
                <w:sz w:val="24"/>
                <w:szCs w:val="24"/>
              </w:rPr>
              <w:t>27, 2025</w:t>
            </w:r>
          </w:p>
        </w:tc>
      </w:tr>
    </w:tbl>
    <w:p w14:paraId="241E6A4C" w14:textId="028F8DA9" w:rsidR="00FC30C7" w:rsidRPr="00FC30C7" w:rsidRDefault="00FC30C7" w:rsidP="00017C88">
      <w:pPr>
        <w:tabs>
          <w:tab w:val="left" w:pos="5914"/>
        </w:tabs>
        <w:rPr>
          <w:rFonts w:cstheme="minorHAnsi"/>
          <w:szCs w:val="22"/>
        </w:rPr>
      </w:pPr>
    </w:p>
    <w:sectPr w:rsidR="00FC30C7" w:rsidRPr="00FC30C7" w:rsidSect="00FD5FF6">
      <w:headerReference w:type="default" r:id="rId7"/>
      <w:footerReference w:type="default" r:id="rId8"/>
      <w:pgSz w:w="12240" w:h="20160" w:code="5"/>
      <w:pgMar w:top="1134" w:right="1134" w:bottom="1134" w:left="1134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A069" w14:textId="77777777" w:rsidR="00186B0E" w:rsidRDefault="00186B0E" w:rsidP="00E86764">
      <w:pPr>
        <w:spacing w:after="0" w:line="240" w:lineRule="auto"/>
      </w:pPr>
      <w:r>
        <w:separator/>
      </w:r>
    </w:p>
  </w:endnote>
  <w:endnote w:type="continuationSeparator" w:id="0">
    <w:p w14:paraId="31D4ED71" w14:textId="77777777" w:rsidR="00186B0E" w:rsidRDefault="00186B0E" w:rsidP="00E8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4BFA" w14:textId="77777777" w:rsidR="009F48FB" w:rsidRDefault="00CB3C43" w:rsidP="009F48F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977E6" w14:textId="77777777" w:rsidR="00186B0E" w:rsidRDefault="00186B0E" w:rsidP="00E86764">
      <w:pPr>
        <w:spacing w:after="0" w:line="240" w:lineRule="auto"/>
      </w:pPr>
      <w:r>
        <w:separator/>
      </w:r>
    </w:p>
  </w:footnote>
  <w:footnote w:type="continuationSeparator" w:id="0">
    <w:p w14:paraId="1E4B3A21" w14:textId="77777777" w:rsidR="00186B0E" w:rsidRDefault="00186B0E" w:rsidP="00E8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E2F2" w14:textId="77777777" w:rsidR="007511DB" w:rsidRPr="00BC3F68" w:rsidRDefault="002D5B17" w:rsidP="007511DB">
    <w:pPr>
      <w:tabs>
        <w:tab w:val="right" w:pos="9404"/>
      </w:tabs>
      <w:spacing w:after="0" w:line="240" w:lineRule="auto"/>
      <w:jc w:val="center"/>
      <w:rPr>
        <w:rFonts w:ascii="Arial" w:hAnsi="Arial" w:cs="Arial"/>
        <w:b/>
        <w:i/>
        <w:sz w:val="21"/>
        <w:szCs w:val="21"/>
        <w:lang w:val="es-CO"/>
      </w:rPr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449D6109" wp14:editId="64A081B7">
          <wp:simplePos x="0" y="0"/>
          <wp:positionH relativeFrom="page">
            <wp:posOffset>533400</wp:posOffset>
          </wp:positionH>
          <wp:positionV relativeFrom="paragraph">
            <wp:posOffset>-366395</wp:posOffset>
          </wp:positionV>
          <wp:extent cx="668020" cy="6953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 w:bidi="ar-SA"/>
      </w:rPr>
      <w:drawing>
        <wp:anchor distT="0" distB="0" distL="114300" distR="114300" simplePos="0" relativeHeight="251660288" behindDoc="0" locked="0" layoutInCell="1" allowOverlap="1" wp14:anchorId="7C9D3573" wp14:editId="3618732A">
          <wp:simplePos x="0" y="0"/>
          <wp:positionH relativeFrom="column">
            <wp:posOffset>5946775</wp:posOffset>
          </wp:positionH>
          <wp:positionV relativeFrom="paragraph">
            <wp:posOffset>-283210</wp:posOffset>
          </wp:positionV>
          <wp:extent cx="596900" cy="581025"/>
          <wp:effectExtent l="0" t="0" r="0" b="9525"/>
          <wp:wrapNone/>
          <wp:docPr id="5" name="Imagen 5" descr="Descripción: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ultu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3F68">
      <w:rPr>
        <w:rFonts w:ascii="Arial" w:hAnsi="Arial" w:cs="Arial"/>
        <w:b/>
        <w:i/>
        <w:sz w:val="21"/>
        <w:szCs w:val="21"/>
        <w:lang w:val="es-CO"/>
      </w:rPr>
      <w:t>INSTITUCIÓN EDUCATIVA TÉCNICA JOAQUÍN PARÍS</w:t>
    </w:r>
  </w:p>
  <w:p w14:paraId="2AE00ADF" w14:textId="77777777" w:rsidR="007511DB" w:rsidRPr="00BC3F68" w:rsidRDefault="002D5B17" w:rsidP="007511D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9"/>
        <w:lang w:val="es-CO"/>
      </w:rPr>
    </w:pPr>
    <w:r w:rsidRPr="00BC3F68">
      <w:rPr>
        <w:rFonts w:ascii="Arial" w:hAnsi="Arial" w:cs="Arial"/>
        <w:sz w:val="16"/>
        <w:szCs w:val="19"/>
        <w:lang w:val="es-CO"/>
      </w:rPr>
      <w:tab/>
      <w:t xml:space="preserve">Reconocimiento de estudios según Resolución </w:t>
    </w:r>
    <w:r>
      <w:rPr>
        <w:rFonts w:ascii="Arial" w:hAnsi="Arial" w:cs="Arial"/>
        <w:sz w:val="20"/>
        <w:szCs w:val="20"/>
        <w:lang w:val="es-CO"/>
      </w:rPr>
      <w:t>No. 004006 del 27 de noviembre de 2.019</w:t>
    </w:r>
    <w:r w:rsidRPr="00BC3F68">
      <w:rPr>
        <w:rFonts w:ascii="Arial" w:hAnsi="Arial" w:cs="Arial"/>
        <w:sz w:val="16"/>
        <w:szCs w:val="19"/>
        <w:lang w:val="es-CO"/>
      </w:rPr>
      <w:tab/>
      <w:t xml:space="preserve">         </w:t>
    </w:r>
  </w:p>
  <w:p w14:paraId="700DE640" w14:textId="77777777" w:rsidR="007511DB" w:rsidRPr="00BC3F68" w:rsidRDefault="002D5B17" w:rsidP="007511DB">
    <w:pPr>
      <w:tabs>
        <w:tab w:val="center" w:pos="4419"/>
        <w:tab w:val="right" w:pos="8838"/>
      </w:tabs>
      <w:spacing w:after="0" w:line="240" w:lineRule="auto"/>
      <w:jc w:val="center"/>
      <w:rPr>
        <w:sz w:val="18"/>
        <w:lang w:val="es-CO"/>
      </w:rPr>
    </w:pPr>
    <w:r w:rsidRPr="00BC3F68">
      <w:rPr>
        <w:rFonts w:ascii="Arial" w:hAnsi="Arial" w:cs="Arial"/>
        <w:sz w:val="18"/>
        <w:szCs w:val="19"/>
        <w:lang w:val="es-CO"/>
      </w:rPr>
      <w:tab/>
      <w:t xml:space="preserve">Alcaldía de Ibagué, Secretaría Educación Municipal </w:t>
    </w:r>
    <w:r w:rsidRPr="00BC3F68">
      <w:rPr>
        <w:sz w:val="18"/>
        <w:lang w:val="es-CO"/>
      </w:rPr>
      <w:t>CODIGO DANE 173001011679 NIT890704355-0</w:t>
    </w:r>
    <w:r w:rsidRPr="00BC3F68">
      <w:rPr>
        <w:sz w:val="18"/>
        <w:lang w:val="es-CO"/>
      </w:rPr>
      <w:tab/>
    </w:r>
  </w:p>
  <w:p w14:paraId="60470BE6" w14:textId="449DE7AB" w:rsidR="007511DB" w:rsidRPr="001F2DD7" w:rsidRDefault="001F2DD7" w:rsidP="007511DB">
    <w:pPr>
      <w:tabs>
        <w:tab w:val="left" w:pos="3206"/>
      </w:tabs>
      <w:spacing w:after="0" w:line="240" w:lineRule="auto"/>
      <w:jc w:val="center"/>
      <w:rPr>
        <w:rFonts w:ascii="Times New Roman" w:hAnsi="Times New Roman"/>
        <w:b/>
        <w:i/>
        <w:iCs/>
      </w:rPr>
    </w:pPr>
    <w:r w:rsidRPr="001F2DD7">
      <w:rPr>
        <w:rFonts w:ascii="Times New Roman" w:hAnsi="Times New Roman"/>
        <w:b/>
        <w:i/>
        <w:iCs/>
      </w:rPr>
      <w:t>“INSPIRANDO SUEÑOS PARA GENERAR SATISFACCIONES COMPARTIDAS”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268C6"/>
    <w:multiLevelType w:val="hybridMultilevel"/>
    <w:tmpl w:val="DC40033A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7894AF2"/>
    <w:multiLevelType w:val="hybridMultilevel"/>
    <w:tmpl w:val="F830F0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C368C0"/>
    <w:multiLevelType w:val="hybridMultilevel"/>
    <w:tmpl w:val="C61CC8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234D3"/>
    <w:multiLevelType w:val="hybridMultilevel"/>
    <w:tmpl w:val="622C98D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ED6667"/>
    <w:multiLevelType w:val="hybridMultilevel"/>
    <w:tmpl w:val="92286E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16332"/>
    <w:multiLevelType w:val="hybridMultilevel"/>
    <w:tmpl w:val="85BC15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525889"/>
    <w:multiLevelType w:val="hybridMultilevel"/>
    <w:tmpl w:val="3BBAC18E"/>
    <w:lvl w:ilvl="0" w:tplc="0C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764"/>
    <w:rsid w:val="00013428"/>
    <w:rsid w:val="0001430A"/>
    <w:rsid w:val="00017C88"/>
    <w:rsid w:val="00022E46"/>
    <w:rsid w:val="00043145"/>
    <w:rsid w:val="00054016"/>
    <w:rsid w:val="00064E99"/>
    <w:rsid w:val="00075437"/>
    <w:rsid w:val="000920C4"/>
    <w:rsid w:val="000A263C"/>
    <w:rsid w:val="000B7E5B"/>
    <w:rsid w:val="000C13F4"/>
    <w:rsid w:val="000C2628"/>
    <w:rsid w:val="000F1DC6"/>
    <w:rsid w:val="00104767"/>
    <w:rsid w:val="001206F7"/>
    <w:rsid w:val="0012186B"/>
    <w:rsid w:val="00124DBB"/>
    <w:rsid w:val="001353FF"/>
    <w:rsid w:val="00155C4D"/>
    <w:rsid w:val="00161CC1"/>
    <w:rsid w:val="00186B0E"/>
    <w:rsid w:val="00190C87"/>
    <w:rsid w:val="001957C6"/>
    <w:rsid w:val="001D2D10"/>
    <w:rsid w:val="001D3868"/>
    <w:rsid w:val="001E2F24"/>
    <w:rsid w:val="001E6329"/>
    <w:rsid w:val="001F2DD7"/>
    <w:rsid w:val="001F5F73"/>
    <w:rsid w:val="00211A03"/>
    <w:rsid w:val="00212172"/>
    <w:rsid w:val="00214F3B"/>
    <w:rsid w:val="00235519"/>
    <w:rsid w:val="00235E79"/>
    <w:rsid w:val="002407BB"/>
    <w:rsid w:val="00246DEE"/>
    <w:rsid w:val="0028739C"/>
    <w:rsid w:val="002879B0"/>
    <w:rsid w:val="00292C03"/>
    <w:rsid w:val="002A7A8C"/>
    <w:rsid w:val="002B1AE2"/>
    <w:rsid w:val="002D5B17"/>
    <w:rsid w:val="00300AE5"/>
    <w:rsid w:val="003042FB"/>
    <w:rsid w:val="003166BC"/>
    <w:rsid w:val="00333E53"/>
    <w:rsid w:val="00341E5B"/>
    <w:rsid w:val="00357FB4"/>
    <w:rsid w:val="00377842"/>
    <w:rsid w:val="00390736"/>
    <w:rsid w:val="0039308D"/>
    <w:rsid w:val="00397886"/>
    <w:rsid w:val="003A2B9F"/>
    <w:rsid w:val="003B1FA1"/>
    <w:rsid w:val="003B47AE"/>
    <w:rsid w:val="003E6E9D"/>
    <w:rsid w:val="00404808"/>
    <w:rsid w:val="004111E1"/>
    <w:rsid w:val="00413B57"/>
    <w:rsid w:val="00432E87"/>
    <w:rsid w:val="00445C7A"/>
    <w:rsid w:val="004B1275"/>
    <w:rsid w:val="004B570D"/>
    <w:rsid w:val="004C3B14"/>
    <w:rsid w:val="004D3E77"/>
    <w:rsid w:val="004D65CD"/>
    <w:rsid w:val="004F5BBB"/>
    <w:rsid w:val="00505F92"/>
    <w:rsid w:val="00542B52"/>
    <w:rsid w:val="00547F51"/>
    <w:rsid w:val="0055361A"/>
    <w:rsid w:val="00562FE8"/>
    <w:rsid w:val="00565FED"/>
    <w:rsid w:val="00570C03"/>
    <w:rsid w:val="005800EA"/>
    <w:rsid w:val="005832C4"/>
    <w:rsid w:val="00584FF7"/>
    <w:rsid w:val="005B3A82"/>
    <w:rsid w:val="005B4EC8"/>
    <w:rsid w:val="005D46A3"/>
    <w:rsid w:val="005F0626"/>
    <w:rsid w:val="005F15CD"/>
    <w:rsid w:val="00601A02"/>
    <w:rsid w:val="00605097"/>
    <w:rsid w:val="00607BE5"/>
    <w:rsid w:val="00610ADE"/>
    <w:rsid w:val="006323B3"/>
    <w:rsid w:val="00640F8A"/>
    <w:rsid w:val="00653CB9"/>
    <w:rsid w:val="0065790B"/>
    <w:rsid w:val="00660D69"/>
    <w:rsid w:val="00665218"/>
    <w:rsid w:val="006770FE"/>
    <w:rsid w:val="00681D50"/>
    <w:rsid w:val="006928E7"/>
    <w:rsid w:val="006A5DD9"/>
    <w:rsid w:val="006C230A"/>
    <w:rsid w:val="006C3BEC"/>
    <w:rsid w:val="006C64CF"/>
    <w:rsid w:val="006C7CD1"/>
    <w:rsid w:val="006D0AED"/>
    <w:rsid w:val="006F1175"/>
    <w:rsid w:val="00700987"/>
    <w:rsid w:val="00702680"/>
    <w:rsid w:val="007033A0"/>
    <w:rsid w:val="0071184E"/>
    <w:rsid w:val="007163EC"/>
    <w:rsid w:val="007334D1"/>
    <w:rsid w:val="00737D56"/>
    <w:rsid w:val="0075260F"/>
    <w:rsid w:val="00764CA5"/>
    <w:rsid w:val="00770457"/>
    <w:rsid w:val="007A63F0"/>
    <w:rsid w:val="007C60B7"/>
    <w:rsid w:val="007C77FF"/>
    <w:rsid w:val="007F400A"/>
    <w:rsid w:val="007F6BBE"/>
    <w:rsid w:val="00804305"/>
    <w:rsid w:val="008063B3"/>
    <w:rsid w:val="008251ED"/>
    <w:rsid w:val="008306BB"/>
    <w:rsid w:val="00873421"/>
    <w:rsid w:val="0088029C"/>
    <w:rsid w:val="008826F3"/>
    <w:rsid w:val="00894B85"/>
    <w:rsid w:val="008B4C50"/>
    <w:rsid w:val="008C1A02"/>
    <w:rsid w:val="008C2D4D"/>
    <w:rsid w:val="008E2BE5"/>
    <w:rsid w:val="008F51C7"/>
    <w:rsid w:val="009035DF"/>
    <w:rsid w:val="0090680E"/>
    <w:rsid w:val="0090784F"/>
    <w:rsid w:val="00913733"/>
    <w:rsid w:val="009159D2"/>
    <w:rsid w:val="00930D8F"/>
    <w:rsid w:val="0093522B"/>
    <w:rsid w:val="00940EF0"/>
    <w:rsid w:val="00943800"/>
    <w:rsid w:val="00964241"/>
    <w:rsid w:val="00974E80"/>
    <w:rsid w:val="009B71FA"/>
    <w:rsid w:val="009D243F"/>
    <w:rsid w:val="009D7165"/>
    <w:rsid w:val="009E4F46"/>
    <w:rsid w:val="009E62E4"/>
    <w:rsid w:val="00A01815"/>
    <w:rsid w:val="00A11C9F"/>
    <w:rsid w:val="00A12DF2"/>
    <w:rsid w:val="00A237C0"/>
    <w:rsid w:val="00A35AB4"/>
    <w:rsid w:val="00A72AE2"/>
    <w:rsid w:val="00A82E61"/>
    <w:rsid w:val="00A834A6"/>
    <w:rsid w:val="00AA0394"/>
    <w:rsid w:val="00AB2CE9"/>
    <w:rsid w:val="00AC171B"/>
    <w:rsid w:val="00B13C3A"/>
    <w:rsid w:val="00B463D9"/>
    <w:rsid w:val="00B47B07"/>
    <w:rsid w:val="00B5123E"/>
    <w:rsid w:val="00B677C0"/>
    <w:rsid w:val="00B76D23"/>
    <w:rsid w:val="00B80713"/>
    <w:rsid w:val="00B93641"/>
    <w:rsid w:val="00BA6846"/>
    <w:rsid w:val="00BB2D48"/>
    <w:rsid w:val="00BB41E3"/>
    <w:rsid w:val="00BC2EDB"/>
    <w:rsid w:val="00BC495E"/>
    <w:rsid w:val="00BE16C5"/>
    <w:rsid w:val="00BF24F3"/>
    <w:rsid w:val="00C04340"/>
    <w:rsid w:val="00C11BA5"/>
    <w:rsid w:val="00C37A23"/>
    <w:rsid w:val="00C4202F"/>
    <w:rsid w:val="00C430DA"/>
    <w:rsid w:val="00C72555"/>
    <w:rsid w:val="00C95E13"/>
    <w:rsid w:val="00CB43CC"/>
    <w:rsid w:val="00CC0C4D"/>
    <w:rsid w:val="00CD2ADF"/>
    <w:rsid w:val="00CE4CE5"/>
    <w:rsid w:val="00CE7D12"/>
    <w:rsid w:val="00CF3B89"/>
    <w:rsid w:val="00D027D0"/>
    <w:rsid w:val="00D06C48"/>
    <w:rsid w:val="00D17257"/>
    <w:rsid w:val="00D21CE6"/>
    <w:rsid w:val="00D40514"/>
    <w:rsid w:val="00D4384A"/>
    <w:rsid w:val="00D72F14"/>
    <w:rsid w:val="00D7769D"/>
    <w:rsid w:val="00DC2EDE"/>
    <w:rsid w:val="00DD51D9"/>
    <w:rsid w:val="00DD7299"/>
    <w:rsid w:val="00DE0E44"/>
    <w:rsid w:val="00DE16B5"/>
    <w:rsid w:val="00DF101C"/>
    <w:rsid w:val="00DF4197"/>
    <w:rsid w:val="00E05FD4"/>
    <w:rsid w:val="00E124CD"/>
    <w:rsid w:val="00E13101"/>
    <w:rsid w:val="00E154D0"/>
    <w:rsid w:val="00E22CF3"/>
    <w:rsid w:val="00E30E4A"/>
    <w:rsid w:val="00E34BCF"/>
    <w:rsid w:val="00E42AD1"/>
    <w:rsid w:val="00E52C54"/>
    <w:rsid w:val="00E54D7B"/>
    <w:rsid w:val="00E61868"/>
    <w:rsid w:val="00E637A0"/>
    <w:rsid w:val="00E66FEE"/>
    <w:rsid w:val="00E703D7"/>
    <w:rsid w:val="00E746BB"/>
    <w:rsid w:val="00E755C7"/>
    <w:rsid w:val="00E76224"/>
    <w:rsid w:val="00E81527"/>
    <w:rsid w:val="00E86764"/>
    <w:rsid w:val="00EA635E"/>
    <w:rsid w:val="00EB2963"/>
    <w:rsid w:val="00EC28B0"/>
    <w:rsid w:val="00EE2999"/>
    <w:rsid w:val="00EF40D7"/>
    <w:rsid w:val="00F018A0"/>
    <w:rsid w:val="00F0516F"/>
    <w:rsid w:val="00F11A6F"/>
    <w:rsid w:val="00F121CF"/>
    <w:rsid w:val="00F27116"/>
    <w:rsid w:val="00F27C5A"/>
    <w:rsid w:val="00F46FDF"/>
    <w:rsid w:val="00F5240A"/>
    <w:rsid w:val="00F5645A"/>
    <w:rsid w:val="00F568C4"/>
    <w:rsid w:val="00F624AA"/>
    <w:rsid w:val="00F655F4"/>
    <w:rsid w:val="00F75318"/>
    <w:rsid w:val="00F95A47"/>
    <w:rsid w:val="00FB1FB7"/>
    <w:rsid w:val="00FB499E"/>
    <w:rsid w:val="00FB684B"/>
    <w:rsid w:val="00FC15FD"/>
    <w:rsid w:val="00FC30C7"/>
    <w:rsid w:val="00FD5FF6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90CD46"/>
  <w15:docId w15:val="{8A930BCD-C598-444A-800A-DBF762A3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764"/>
    <w:rPr>
      <w:rFonts w:cs="Vrinda"/>
      <w:szCs w:val="28"/>
      <w:lang w:val="es-ES" w:bidi="as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86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764"/>
    <w:rPr>
      <w:rFonts w:cs="Vrinda"/>
      <w:szCs w:val="28"/>
      <w:lang w:val="es-ES" w:bidi="as-IN"/>
    </w:rPr>
  </w:style>
  <w:style w:type="table" w:styleId="Tablaconcuadrcula">
    <w:name w:val="Table Grid"/>
    <w:basedOn w:val="Tablanormal"/>
    <w:uiPriority w:val="59"/>
    <w:rsid w:val="00E86764"/>
    <w:pPr>
      <w:spacing w:after="0" w:line="240" w:lineRule="auto"/>
    </w:pPr>
    <w:rPr>
      <w:szCs w:val="28"/>
      <w:lang w:val="es-ES" w:bidi="as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867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6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764"/>
    <w:rPr>
      <w:rFonts w:cs="Vrinda"/>
      <w:szCs w:val="28"/>
      <w:lang w:val="es-ES" w:bidi="as-IN"/>
    </w:rPr>
  </w:style>
  <w:style w:type="paragraph" w:styleId="NormalWeb">
    <w:name w:val="Normal (Web)"/>
    <w:basedOn w:val="Normal"/>
    <w:uiPriority w:val="99"/>
    <w:semiHidden/>
    <w:unhideWhenUsed/>
    <w:rsid w:val="00F2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6F7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6F7"/>
    <w:rPr>
      <w:rFonts w:ascii="Segoe UI" w:hAnsi="Segoe UI" w:cs="Segoe UI"/>
      <w:sz w:val="18"/>
      <w:lang w:val="es-ES" w:bidi="as-IN"/>
    </w:rPr>
  </w:style>
  <w:style w:type="paragraph" w:customStyle="1" w:styleId="TableParagraph">
    <w:name w:val="Table Paragraph"/>
    <w:basedOn w:val="Normal"/>
    <w:uiPriority w:val="1"/>
    <w:qFormat/>
    <w:rsid w:val="000B7E5B"/>
    <w:pPr>
      <w:widowControl w:val="0"/>
      <w:autoSpaceDE w:val="0"/>
      <w:autoSpaceDN w:val="0"/>
      <w:spacing w:before="47" w:after="0" w:line="240" w:lineRule="auto"/>
      <w:ind w:left="52"/>
    </w:pPr>
    <w:rPr>
      <w:rFonts w:ascii="DejaVu Sans Condensed" w:eastAsia="DejaVu Sans Condensed" w:hAnsi="DejaVu Sans Condensed" w:cs="DejaVu Sans Condensed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768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ESTEFFANY IPUZ MONTO</dc:creator>
  <cp:lastModifiedBy>FAMILIA</cp:lastModifiedBy>
  <cp:revision>25</cp:revision>
  <cp:lastPrinted>2024-01-29T08:46:00Z</cp:lastPrinted>
  <dcterms:created xsi:type="dcterms:W3CDTF">2025-01-25T14:36:00Z</dcterms:created>
  <dcterms:modified xsi:type="dcterms:W3CDTF">2025-01-25T14:38:00Z</dcterms:modified>
</cp:coreProperties>
</file>