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0FCA3" w14:textId="7B9B96FB" w:rsidR="00E86764" w:rsidRPr="00235E79" w:rsidRDefault="00F95A47" w:rsidP="004B570D">
      <w:pPr>
        <w:spacing w:after="0"/>
        <w:jc w:val="center"/>
        <w:rPr>
          <w:rFonts w:cstheme="minorHAnsi"/>
          <w:b/>
          <w:bCs/>
          <w:szCs w:val="22"/>
        </w:rPr>
      </w:pPr>
      <w:r w:rsidRPr="00235E79">
        <w:rPr>
          <w:rFonts w:cstheme="minorHAnsi"/>
          <w:b/>
          <w:bCs/>
          <w:szCs w:val="22"/>
        </w:rPr>
        <w:t>ACUERDO</w:t>
      </w:r>
      <w:r w:rsidR="00E86764" w:rsidRPr="00235E79">
        <w:rPr>
          <w:rFonts w:cstheme="minorHAnsi"/>
          <w:b/>
          <w:bCs/>
          <w:szCs w:val="22"/>
        </w:rPr>
        <w:t xml:space="preserve"> PEDAGÓGICO </w:t>
      </w:r>
    </w:p>
    <w:p w14:paraId="49B901BC" w14:textId="77777777" w:rsidR="00F95A47" w:rsidRPr="004C3B14" w:rsidRDefault="00F95A47" w:rsidP="00F95A47">
      <w:pPr>
        <w:spacing w:line="240" w:lineRule="auto"/>
        <w:jc w:val="both"/>
        <w:rPr>
          <w:rFonts w:cstheme="minorHAnsi"/>
          <w:b/>
          <w:bCs/>
          <w:sz w:val="18"/>
          <w:szCs w:val="18"/>
        </w:rPr>
      </w:pPr>
      <w:r w:rsidRPr="004C3B14">
        <w:rPr>
          <w:rFonts w:cstheme="minorHAnsi"/>
          <w:sz w:val="18"/>
          <w:szCs w:val="18"/>
        </w:rPr>
        <w:t xml:space="preserve">A continuación, se presentan las pautas de trabajo, evaluación y convivencia a tener en cuenta para el desarrollo de las actividades pedagógicas propuestas para alcanzar un desarrollo integral del estudiante; éstas son producto de la concertación entre estudiantes y docente, y han sido conocidas por el padre de familia. El presente acuerdo es validado por las firmas de los involucrados en él. </w:t>
      </w:r>
    </w:p>
    <w:tbl>
      <w:tblPr>
        <w:tblStyle w:val="Tablaconcuadrcula"/>
        <w:tblW w:w="10344" w:type="dxa"/>
        <w:tblLayout w:type="fixed"/>
        <w:tblLook w:val="04A0" w:firstRow="1" w:lastRow="0" w:firstColumn="1" w:lastColumn="0" w:noHBand="0" w:noVBand="1"/>
      </w:tblPr>
      <w:tblGrid>
        <w:gridCol w:w="2661"/>
        <w:gridCol w:w="595"/>
        <w:gridCol w:w="1731"/>
        <w:gridCol w:w="1799"/>
        <w:gridCol w:w="772"/>
        <w:gridCol w:w="2786"/>
      </w:tblGrid>
      <w:tr w:rsidR="00377842" w:rsidRPr="00235E79" w14:paraId="0DE7FE6C" w14:textId="77777777" w:rsidTr="008E2BE5">
        <w:trPr>
          <w:trHeight w:val="281"/>
        </w:trPr>
        <w:tc>
          <w:tcPr>
            <w:tcW w:w="2661" w:type="dxa"/>
            <w:shd w:val="clear" w:color="auto" w:fill="92CDDC" w:themeFill="accent5" w:themeFillTint="99"/>
          </w:tcPr>
          <w:p w14:paraId="59846156" w14:textId="707E036F" w:rsidR="00377842" w:rsidRPr="004C3B14" w:rsidRDefault="00EE46A2" w:rsidP="00CE4CE5">
            <w:pPr>
              <w:rPr>
                <w:rFonts w:cstheme="minorHAnsi"/>
                <w:sz w:val="20"/>
                <w:szCs w:val="20"/>
              </w:rPr>
            </w:pPr>
            <w:r w:rsidRPr="004C3B14">
              <w:rPr>
                <w:rFonts w:cstheme="minorHAnsi"/>
                <w:b/>
                <w:bCs/>
                <w:sz w:val="20"/>
                <w:szCs w:val="20"/>
              </w:rPr>
              <w:t>GRADO:</w:t>
            </w:r>
            <w:r w:rsidR="008E2BE5" w:rsidRPr="004C3B14"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  <w:r w:rsidR="001D3868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125" w:type="dxa"/>
            <w:gridSpan w:val="3"/>
            <w:shd w:val="clear" w:color="auto" w:fill="92CDDC" w:themeFill="accent5" w:themeFillTint="99"/>
          </w:tcPr>
          <w:p w14:paraId="46970A7E" w14:textId="77777777" w:rsidR="00377842" w:rsidRPr="004C3B14" w:rsidRDefault="00377842" w:rsidP="00CE4CE5">
            <w:pPr>
              <w:rPr>
                <w:rFonts w:cstheme="minorHAnsi"/>
                <w:sz w:val="20"/>
                <w:szCs w:val="20"/>
              </w:rPr>
            </w:pPr>
            <w:r w:rsidRPr="004C3B14">
              <w:rPr>
                <w:rFonts w:cstheme="minorHAnsi"/>
                <w:b/>
                <w:bCs/>
                <w:sz w:val="20"/>
                <w:szCs w:val="20"/>
              </w:rPr>
              <w:t xml:space="preserve">ASIGNATURA: </w:t>
            </w:r>
            <w:r w:rsidR="00E746BB" w:rsidRPr="004C3B14">
              <w:rPr>
                <w:rFonts w:cstheme="minorHAnsi"/>
                <w:b/>
                <w:bCs/>
                <w:sz w:val="20"/>
                <w:szCs w:val="20"/>
              </w:rPr>
              <w:t>CASTELLANO</w:t>
            </w:r>
          </w:p>
        </w:tc>
        <w:tc>
          <w:tcPr>
            <w:tcW w:w="3558" w:type="dxa"/>
            <w:gridSpan w:val="2"/>
            <w:shd w:val="clear" w:color="auto" w:fill="92CDDC" w:themeFill="accent5" w:themeFillTint="99"/>
          </w:tcPr>
          <w:p w14:paraId="2B7A4CFB" w14:textId="75988351" w:rsidR="00377842" w:rsidRPr="004C3B14" w:rsidRDefault="003166BC" w:rsidP="00CE4CE5">
            <w:pPr>
              <w:rPr>
                <w:rFonts w:cstheme="minorHAnsi"/>
                <w:sz w:val="20"/>
                <w:szCs w:val="20"/>
              </w:rPr>
            </w:pPr>
            <w:r w:rsidRPr="004C3B14">
              <w:rPr>
                <w:rFonts w:cstheme="minorHAnsi"/>
                <w:b/>
                <w:bCs/>
                <w:sz w:val="20"/>
                <w:szCs w:val="20"/>
              </w:rPr>
              <w:t xml:space="preserve">PERIODO: </w:t>
            </w:r>
            <w:r w:rsidR="00E746BB" w:rsidRPr="004C3B14">
              <w:rPr>
                <w:rFonts w:cstheme="minorHAnsi"/>
                <w:b/>
                <w:bCs/>
                <w:sz w:val="20"/>
                <w:szCs w:val="20"/>
              </w:rPr>
              <w:t>I</w:t>
            </w:r>
            <w:r w:rsidR="009A07E3">
              <w:rPr>
                <w:rFonts w:cstheme="minorHAnsi"/>
                <w:b/>
                <w:bCs/>
                <w:sz w:val="20"/>
                <w:szCs w:val="20"/>
              </w:rPr>
              <w:t>I</w:t>
            </w:r>
            <w:r w:rsidR="001D63AF">
              <w:rPr>
                <w:rFonts w:cstheme="minorHAnsi"/>
                <w:b/>
                <w:bCs/>
                <w:sz w:val="20"/>
                <w:szCs w:val="20"/>
              </w:rPr>
              <w:t>I</w:t>
            </w:r>
          </w:p>
        </w:tc>
      </w:tr>
      <w:tr w:rsidR="00377842" w:rsidRPr="00235E79" w14:paraId="2F6BE633" w14:textId="77777777" w:rsidTr="00737D56">
        <w:trPr>
          <w:trHeight w:val="281"/>
        </w:trPr>
        <w:tc>
          <w:tcPr>
            <w:tcW w:w="2661" w:type="dxa"/>
          </w:tcPr>
          <w:p w14:paraId="1818226B" w14:textId="77777777" w:rsidR="00377842" w:rsidRPr="004C3B14" w:rsidRDefault="0090784F" w:rsidP="00CE4CE5">
            <w:pPr>
              <w:tabs>
                <w:tab w:val="left" w:pos="2358"/>
              </w:tabs>
              <w:rPr>
                <w:rFonts w:cstheme="minorHAnsi"/>
                <w:sz w:val="20"/>
                <w:szCs w:val="20"/>
              </w:rPr>
            </w:pPr>
            <w:r w:rsidRPr="004C3B14">
              <w:rPr>
                <w:rFonts w:cstheme="minorHAnsi"/>
                <w:b/>
                <w:bCs/>
                <w:sz w:val="20"/>
                <w:szCs w:val="20"/>
              </w:rPr>
              <w:t xml:space="preserve">SEMANAS:  </w:t>
            </w:r>
            <w:r w:rsidR="00E746BB" w:rsidRPr="004C3B14">
              <w:rPr>
                <w:rFonts w:cstheme="minorHAns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125" w:type="dxa"/>
            <w:gridSpan w:val="3"/>
          </w:tcPr>
          <w:p w14:paraId="70ED2AA6" w14:textId="0F3AC0D0" w:rsidR="00377842" w:rsidRPr="004C3B14" w:rsidRDefault="00D4384A" w:rsidP="00CE4CE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C3B14">
              <w:rPr>
                <w:rFonts w:cstheme="minorHAnsi"/>
                <w:b/>
                <w:bCs/>
                <w:sz w:val="20"/>
                <w:szCs w:val="20"/>
              </w:rPr>
              <w:t xml:space="preserve">INICIO: </w:t>
            </w:r>
            <w:r w:rsidR="00902482">
              <w:rPr>
                <w:rFonts w:cstheme="minorHAnsi"/>
                <w:b/>
                <w:bCs/>
                <w:sz w:val="20"/>
                <w:szCs w:val="20"/>
              </w:rPr>
              <w:t xml:space="preserve">AGOSTO </w:t>
            </w:r>
            <w:r w:rsidR="00972906">
              <w:rPr>
                <w:rFonts w:cstheme="minorHAns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558" w:type="dxa"/>
            <w:gridSpan w:val="2"/>
          </w:tcPr>
          <w:p w14:paraId="558A22F5" w14:textId="1451D947" w:rsidR="00377842" w:rsidRPr="004C3B14" w:rsidRDefault="0090784F" w:rsidP="00CE4CE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C3B14">
              <w:rPr>
                <w:rFonts w:cstheme="minorHAnsi"/>
                <w:b/>
                <w:bCs/>
                <w:sz w:val="20"/>
                <w:szCs w:val="20"/>
              </w:rPr>
              <w:t>FIN</w:t>
            </w:r>
            <w:r w:rsidR="00902482">
              <w:rPr>
                <w:rFonts w:cstheme="minorHAnsi"/>
                <w:b/>
                <w:bCs/>
                <w:sz w:val="20"/>
                <w:szCs w:val="20"/>
              </w:rPr>
              <w:t xml:space="preserve">: NOVIEMBRE  </w:t>
            </w:r>
            <w:r w:rsidR="004238B8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="00972906"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</w:tr>
      <w:tr w:rsidR="00377842" w:rsidRPr="00235E79" w14:paraId="2EF7C851" w14:textId="77777777" w:rsidTr="00737D56">
        <w:trPr>
          <w:trHeight w:val="296"/>
        </w:trPr>
        <w:tc>
          <w:tcPr>
            <w:tcW w:w="6786" w:type="dxa"/>
            <w:gridSpan w:val="4"/>
          </w:tcPr>
          <w:p w14:paraId="596AFA28" w14:textId="77777777" w:rsidR="00377842" w:rsidRPr="004C3B14" w:rsidRDefault="00377842" w:rsidP="00CE4CE5">
            <w:pPr>
              <w:rPr>
                <w:rFonts w:cstheme="minorHAnsi"/>
                <w:bCs/>
                <w:sz w:val="20"/>
                <w:szCs w:val="20"/>
              </w:rPr>
            </w:pPr>
            <w:r w:rsidRPr="004C3B14">
              <w:rPr>
                <w:rFonts w:cstheme="minorHAnsi"/>
                <w:b/>
                <w:bCs/>
                <w:sz w:val="20"/>
                <w:szCs w:val="20"/>
              </w:rPr>
              <w:t>DOCENTE</w:t>
            </w:r>
            <w:r w:rsidRPr="004C3B14">
              <w:rPr>
                <w:rFonts w:cstheme="minorHAnsi"/>
                <w:bCs/>
                <w:sz w:val="20"/>
                <w:szCs w:val="20"/>
              </w:rPr>
              <w:t xml:space="preserve">:  </w:t>
            </w:r>
            <w:r w:rsidR="00E746BB" w:rsidRPr="004C3B14">
              <w:rPr>
                <w:rFonts w:cstheme="minorHAnsi"/>
                <w:bCs/>
                <w:sz w:val="20"/>
                <w:szCs w:val="20"/>
              </w:rPr>
              <w:t xml:space="preserve">ADRIANA MARCELA PÈREZ RODRIGUEZ </w:t>
            </w:r>
          </w:p>
        </w:tc>
        <w:tc>
          <w:tcPr>
            <w:tcW w:w="772" w:type="dxa"/>
          </w:tcPr>
          <w:p w14:paraId="780BC33E" w14:textId="77777777" w:rsidR="00377842" w:rsidRPr="004C3B14" w:rsidRDefault="00377842" w:rsidP="006323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3B14">
              <w:rPr>
                <w:rFonts w:cstheme="minorHAnsi"/>
                <w:b/>
                <w:bCs/>
                <w:sz w:val="20"/>
                <w:szCs w:val="20"/>
              </w:rPr>
              <w:t>IHS</w:t>
            </w:r>
          </w:p>
        </w:tc>
        <w:tc>
          <w:tcPr>
            <w:tcW w:w="2786" w:type="dxa"/>
          </w:tcPr>
          <w:p w14:paraId="764E253F" w14:textId="77777777" w:rsidR="00377842" w:rsidRPr="004C3B14" w:rsidRDefault="00E746BB" w:rsidP="006323B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C3B14">
              <w:rPr>
                <w:rFonts w:cstheme="minorHAnsi"/>
                <w:bCs/>
                <w:sz w:val="20"/>
                <w:szCs w:val="20"/>
              </w:rPr>
              <w:t>4H</w:t>
            </w:r>
          </w:p>
        </w:tc>
      </w:tr>
      <w:tr w:rsidR="00377842" w:rsidRPr="00235E79" w14:paraId="18D0E3A4" w14:textId="77777777" w:rsidTr="000F6492">
        <w:trPr>
          <w:trHeight w:val="1483"/>
        </w:trPr>
        <w:tc>
          <w:tcPr>
            <w:tcW w:w="10344" w:type="dxa"/>
            <w:gridSpan w:val="6"/>
          </w:tcPr>
          <w:p w14:paraId="1C89764C" w14:textId="231B0AD9" w:rsidR="00925207" w:rsidRDefault="00377842" w:rsidP="00925207">
            <w:pPr>
              <w:rPr>
                <w:rFonts w:ascii="GODEB H+ Dosis" w:hAnsi="GODEB H+ Dosis" w:cs="GODEB H+ Dosis"/>
                <w:color w:val="000000"/>
                <w:sz w:val="18"/>
                <w:szCs w:val="18"/>
                <w:lang w:val="es-CO" w:bidi="ar-SA"/>
              </w:rPr>
            </w:pPr>
            <w:r w:rsidRPr="003325AB">
              <w:rPr>
                <w:rFonts w:cstheme="minorHAnsi"/>
                <w:b/>
                <w:bCs/>
                <w:sz w:val="20"/>
                <w:szCs w:val="20"/>
              </w:rPr>
              <w:t xml:space="preserve">ESTÁNDARES: </w:t>
            </w:r>
            <w:r w:rsidR="00235519" w:rsidRPr="003325AB"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="000A73E6" w:rsidRPr="003325AB">
              <w:rPr>
                <w:rFonts w:cstheme="minorHAnsi"/>
                <w:b/>
                <w:color w:val="333333"/>
                <w:sz w:val="20"/>
                <w:szCs w:val="20"/>
              </w:rPr>
              <w:t xml:space="preserve">: </w:t>
            </w:r>
            <w:r w:rsidR="00925207" w:rsidRPr="00925207">
              <w:rPr>
                <w:rFonts w:ascii="GODEB H+ Dosis" w:hAnsi="GODEB H+ Dosis" w:cs="GODEB H+ Dosis"/>
                <w:color w:val="000000"/>
                <w:sz w:val="18"/>
                <w:szCs w:val="18"/>
                <w:lang w:val="es-CO" w:bidi="ar-SA"/>
              </w:rPr>
              <w:t xml:space="preserve">Lee textos literarios y no literarios distinguiendo los elementos formales de cada uno de ellos. </w:t>
            </w:r>
          </w:p>
          <w:p w14:paraId="2C2ED4A1" w14:textId="11FBB79B" w:rsidR="00DB18DD" w:rsidRDefault="00AD4C28" w:rsidP="00DB18DD">
            <w:pPr>
              <w:rPr>
                <w:rFonts w:ascii="GODEB H+ Dosis" w:hAnsi="GODEB H+ Dosis" w:cs="GODEB H+ Dosis"/>
                <w:color w:val="000000"/>
                <w:sz w:val="18"/>
                <w:szCs w:val="18"/>
                <w:lang w:val="es-CO" w:bidi="ar-SA"/>
              </w:rPr>
            </w:pPr>
            <w:r w:rsidRPr="00AD4C28">
              <w:rPr>
                <w:rFonts w:ascii="GODEB H+ Dosis" w:hAnsi="GODEB H+ Dosis" w:cs="GODEB H+ Dosis"/>
                <w:color w:val="000000"/>
                <w:sz w:val="18"/>
                <w:szCs w:val="18"/>
                <w:lang w:val="es-CO" w:bidi="ar-SA"/>
              </w:rPr>
              <w:t xml:space="preserve">Identifica elementos propios de textos narrativos, icónicos, líricos, informativos, expositivos y descriptivos que emplea para inferir información. </w:t>
            </w:r>
            <w:r w:rsidR="00DB18DD" w:rsidRPr="00DB18DD">
              <w:rPr>
                <w:rFonts w:ascii="GODEB H+ Dosis" w:hAnsi="GODEB H+ Dosis" w:cs="GODEB H+ Dosis"/>
                <w:color w:val="000000"/>
                <w:sz w:val="18"/>
                <w:szCs w:val="18"/>
                <w:lang w:val="es-CO" w:bidi="ar-SA"/>
              </w:rPr>
              <w:t>Emplea</w:t>
            </w:r>
            <w:r w:rsidR="00DB18DD" w:rsidRPr="00DB18DD">
              <w:rPr>
                <w:rFonts w:ascii="GODEB H+ Dosis" w:hAnsi="GODEB H+ Dosis" w:cs="GODEB H+ Dosis"/>
                <w:b/>
                <w:bCs/>
                <w:color w:val="000000"/>
                <w:sz w:val="18"/>
                <w:szCs w:val="18"/>
                <w:lang w:val="es-CO" w:bidi="ar-SA"/>
              </w:rPr>
              <w:t xml:space="preserve"> </w:t>
            </w:r>
            <w:r w:rsidR="00DB18DD" w:rsidRPr="00DB18DD">
              <w:rPr>
                <w:rFonts w:ascii="GODEB H+ Dosis" w:hAnsi="GODEB H+ Dosis" w:cs="GODEB H+ Dosis"/>
                <w:color w:val="000000"/>
                <w:sz w:val="18"/>
                <w:szCs w:val="18"/>
                <w:lang w:val="es-CO" w:bidi="ar-SA"/>
              </w:rPr>
              <w:t>estrategias de lectura para favorecer la comprensión</w:t>
            </w:r>
            <w:r w:rsidR="00795FDF">
              <w:rPr>
                <w:rFonts w:ascii="GODEB H+ Dosis" w:hAnsi="GODEB H+ Dosis" w:cs="GODEB H+ Dosis"/>
                <w:color w:val="000000"/>
                <w:sz w:val="18"/>
                <w:szCs w:val="18"/>
                <w:lang w:val="es-CO" w:bidi="ar-SA"/>
              </w:rPr>
              <w:t>.</w:t>
            </w:r>
            <w:r w:rsidR="00DC7843">
              <w:rPr>
                <w:rFonts w:ascii="GODEB H+ Dosis" w:hAnsi="GODEB H+ Dosis" w:cs="GODEB H+ Dosis"/>
                <w:color w:val="000000"/>
                <w:sz w:val="18"/>
                <w:szCs w:val="18"/>
                <w:lang w:val="es-CO" w:bidi="ar-SA"/>
              </w:rPr>
              <w:t xml:space="preserve"> DBA (3) </w:t>
            </w:r>
            <w:r w:rsidR="00DC7843">
              <w:rPr>
                <w:rStyle w:val="A4"/>
              </w:rPr>
              <w:t>Reconoce en la lectura de los textos literarios diferentes posibilidades de recrear y ampliar su visión de mundo.</w:t>
            </w:r>
          </w:p>
          <w:p w14:paraId="5ECA7AAB" w14:textId="6D5C88DF" w:rsidR="00964241" w:rsidRPr="003325AB" w:rsidRDefault="00795FDF" w:rsidP="002A2D42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795FDF">
              <w:rPr>
                <w:rFonts w:ascii="GODEB H+ Dosis" w:hAnsi="GODEB H+ Dosis" w:cs="GODEB H+ Dosis"/>
                <w:b/>
                <w:bCs/>
                <w:color w:val="000000"/>
                <w:sz w:val="18"/>
                <w:szCs w:val="18"/>
                <w:lang w:val="es-CO" w:bidi="ar-SA"/>
              </w:rPr>
              <w:t xml:space="preserve">Escribe </w:t>
            </w:r>
            <w:r w:rsidRPr="00795FDF">
              <w:rPr>
                <w:rFonts w:ascii="GODEB H+ Dosis" w:hAnsi="GODEB H+ Dosis" w:cs="GODEB H+ Dosis"/>
                <w:color w:val="000000"/>
                <w:sz w:val="18"/>
                <w:szCs w:val="18"/>
                <w:lang w:val="es-CO" w:bidi="ar-SA"/>
              </w:rPr>
              <w:t xml:space="preserve">textos teniendo en cuenta el desarrollo de los párrafos, la adecuación a un registro, la conjugación de verbos y las normas de acentuación. </w:t>
            </w:r>
            <w:r w:rsidR="002F4BC8">
              <w:rPr>
                <w:rFonts w:ascii="GODEB H+ Dosis" w:hAnsi="GODEB H+ Dosis" w:cs="GODEB H+ Dosis"/>
                <w:color w:val="000000"/>
                <w:sz w:val="18"/>
                <w:szCs w:val="18"/>
                <w:lang w:val="es-CO" w:bidi="ar-SA"/>
              </w:rPr>
              <w:t xml:space="preserve">DBA (8) </w:t>
            </w:r>
            <w:r w:rsidR="002F4BC8">
              <w:rPr>
                <w:rStyle w:val="A4"/>
              </w:rPr>
              <w:t>Produce textos continuos y discontinuos empleando elementos verbales y no verbales a partir de procesos de planeación.</w:t>
            </w:r>
            <w:r w:rsidR="000F6492" w:rsidRPr="003325AB">
              <w:rPr>
                <w:rStyle w:val="A4"/>
                <w:rFonts w:cstheme="minorHAnsi"/>
              </w:rPr>
              <w:t xml:space="preserve"> </w:t>
            </w:r>
          </w:p>
        </w:tc>
      </w:tr>
      <w:tr w:rsidR="00377842" w:rsidRPr="00235E79" w14:paraId="11CE047A" w14:textId="77777777" w:rsidTr="001E6329">
        <w:trPr>
          <w:trHeight w:val="461"/>
        </w:trPr>
        <w:tc>
          <w:tcPr>
            <w:tcW w:w="10344" w:type="dxa"/>
            <w:gridSpan w:val="6"/>
            <w:shd w:val="clear" w:color="auto" w:fill="FFFFFF" w:themeFill="background1"/>
          </w:tcPr>
          <w:p w14:paraId="20B9C52D" w14:textId="0BEFFA61" w:rsidR="002A2D42" w:rsidRPr="003325AB" w:rsidRDefault="0090784F" w:rsidP="002A2D4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3325AB">
              <w:rPr>
                <w:rFonts w:cstheme="minorHAnsi"/>
                <w:b/>
                <w:bCs/>
                <w:sz w:val="20"/>
                <w:szCs w:val="20"/>
              </w:rPr>
              <w:t>FIN EN MENTE</w:t>
            </w:r>
            <w:r w:rsidR="00A14B08" w:rsidRPr="003325AB">
              <w:rPr>
                <w:rFonts w:cstheme="minorHAnsi"/>
                <w:b/>
                <w:bCs/>
                <w:sz w:val="20"/>
                <w:szCs w:val="20"/>
              </w:rPr>
              <w:t xml:space="preserve">: </w:t>
            </w:r>
            <w:r w:rsidR="001E6329" w:rsidRPr="003325AB">
              <w:rPr>
                <w:rFonts w:cstheme="minorHAnsi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r w:rsidR="002A2D42">
              <w:rPr>
                <w:rFonts w:cstheme="minorHAnsi"/>
                <w:color w:val="212121"/>
                <w:sz w:val="20"/>
                <w:szCs w:val="20"/>
                <w:shd w:val="clear" w:color="auto" w:fill="FFFFFF"/>
              </w:rPr>
              <w:t>Que el estudiante diferencie claramente los textos literarios y no literarios, identificando su estructura, sentido, así como, creando textos propios teniendo en cuenta sus características.</w:t>
            </w:r>
          </w:p>
        </w:tc>
      </w:tr>
      <w:tr w:rsidR="00377842" w:rsidRPr="00235E79" w14:paraId="21E0062F" w14:textId="77777777" w:rsidTr="00202B51">
        <w:trPr>
          <w:trHeight w:val="863"/>
        </w:trPr>
        <w:tc>
          <w:tcPr>
            <w:tcW w:w="10344" w:type="dxa"/>
            <w:gridSpan w:val="6"/>
          </w:tcPr>
          <w:p w14:paraId="278E677B" w14:textId="5E05E103" w:rsidR="00377842" w:rsidRPr="003325AB" w:rsidRDefault="00377842" w:rsidP="00F95A47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3325AB">
              <w:rPr>
                <w:rFonts w:cstheme="minorHAnsi"/>
                <w:b/>
                <w:bCs/>
                <w:sz w:val="20"/>
                <w:szCs w:val="20"/>
              </w:rPr>
              <w:t>INDICADORES DE DESEMPEÑO</w:t>
            </w:r>
            <w:r w:rsidR="00F95A47" w:rsidRPr="003325AB">
              <w:rPr>
                <w:rFonts w:cstheme="minorHAnsi"/>
                <w:b/>
                <w:bCs/>
                <w:sz w:val="20"/>
                <w:szCs w:val="20"/>
              </w:rPr>
              <w:t xml:space="preserve"> (SABER, HACER, SER)</w:t>
            </w:r>
            <w:r w:rsidR="00E637A0" w:rsidRPr="003325AB">
              <w:rPr>
                <w:rFonts w:cstheme="minorHAnsi"/>
                <w:b/>
                <w:bCs/>
                <w:sz w:val="20"/>
                <w:szCs w:val="20"/>
              </w:rPr>
              <w:t xml:space="preserve">: </w:t>
            </w:r>
          </w:p>
          <w:p w14:paraId="1D24A524" w14:textId="3350AB62" w:rsidR="006C230A" w:rsidRPr="003325AB" w:rsidRDefault="007E7398" w:rsidP="007E739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325AB">
              <w:rPr>
                <w:rStyle w:val="A10"/>
                <w:rFonts w:asciiTheme="minorHAnsi" w:hAnsiTheme="minorHAnsi" w:cstheme="minorHAnsi"/>
                <w:sz w:val="20"/>
                <w:szCs w:val="20"/>
              </w:rPr>
              <w:t xml:space="preserve">Reconoce el contexto histórico y cultural que recrea una obra literaria.  Identifica los roles que asumen los personajes en las obras literarias y su relación con la época que se recrea.  </w:t>
            </w:r>
            <w:r w:rsidR="00202B51">
              <w:rPr>
                <w:rStyle w:val="A10"/>
              </w:rPr>
              <w:t xml:space="preserve">Construye </w:t>
            </w:r>
            <w:r w:rsidR="00202B51">
              <w:rPr>
                <w:rStyle w:val="A10"/>
                <w:rFonts w:ascii="Gotham Rounded Book" w:hAnsi="Gotham Rounded Book" w:cs="Gotham Rounded Book"/>
              </w:rPr>
              <w:t>saberes en escenarios de intercambio oral en los que comparte sus argumentos y experiencias de formación.</w:t>
            </w:r>
          </w:p>
        </w:tc>
      </w:tr>
      <w:tr w:rsidR="00DE16B5" w:rsidRPr="00235E79" w14:paraId="740F364B" w14:textId="77777777" w:rsidTr="00315432">
        <w:trPr>
          <w:trHeight w:val="2029"/>
        </w:trPr>
        <w:tc>
          <w:tcPr>
            <w:tcW w:w="3256" w:type="dxa"/>
            <w:gridSpan w:val="2"/>
          </w:tcPr>
          <w:p w14:paraId="1457A6E2" w14:textId="7D5245ED" w:rsidR="00FC49A0" w:rsidRPr="003325AB" w:rsidRDefault="00DE16B5" w:rsidP="00FC49A0">
            <w:pPr>
              <w:rPr>
                <w:rFonts w:cstheme="minorHAnsi"/>
                <w:sz w:val="20"/>
                <w:szCs w:val="20"/>
                <w:lang w:val="es-CO"/>
              </w:rPr>
            </w:pPr>
            <w:r w:rsidRPr="003325AB">
              <w:rPr>
                <w:rFonts w:cstheme="minorHAnsi"/>
                <w:b/>
                <w:bCs/>
                <w:sz w:val="20"/>
                <w:szCs w:val="20"/>
              </w:rPr>
              <w:t>APRENDIZAJES:</w:t>
            </w:r>
            <w:r w:rsidR="007E7398" w:rsidRPr="003325AB">
              <w:rPr>
                <w:rFonts w:cstheme="minorHAnsi"/>
                <w:sz w:val="20"/>
                <w:szCs w:val="20"/>
                <w:lang w:val="es-CO"/>
              </w:rPr>
              <w:t xml:space="preserve">   Plan lector. Pruebas saber</w:t>
            </w:r>
            <w:r w:rsidR="00FC49A0" w:rsidRPr="003325AB">
              <w:rPr>
                <w:rFonts w:cstheme="minorHAnsi"/>
                <w:sz w:val="20"/>
                <w:szCs w:val="20"/>
                <w:lang w:val="es-CO"/>
              </w:rPr>
              <w:t xml:space="preserve">.  </w:t>
            </w:r>
            <w:r w:rsidR="00F3613D" w:rsidRPr="003325AB">
              <w:rPr>
                <w:rFonts w:cstheme="minorHAnsi"/>
                <w:sz w:val="20"/>
                <w:szCs w:val="20"/>
                <w:lang w:val="es-CO"/>
              </w:rPr>
              <w:t xml:space="preserve">Los textos discontinuos. (Lectura, análisis).  </w:t>
            </w:r>
            <w:r w:rsidR="009A31AF">
              <w:rPr>
                <w:rFonts w:cstheme="minorHAnsi"/>
                <w:sz w:val="20"/>
                <w:szCs w:val="20"/>
                <w:lang w:val="es-CO"/>
              </w:rPr>
              <w:t>Textos literarios y no literarios.</w:t>
            </w:r>
            <w:r w:rsidR="00512369">
              <w:rPr>
                <w:rFonts w:cstheme="minorHAnsi"/>
                <w:sz w:val="20"/>
                <w:szCs w:val="20"/>
                <w:lang w:val="es-CO"/>
              </w:rPr>
              <w:t xml:space="preserve"> Textos icónicos.</w:t>
            </w:r>
            <w:r w:rsidR="009A31AF">
              <w:rPr>
                <w:rFonts w:cstheme="minorHAnsi"/>
                <w:sz w:val="20"/>
                <w:szCs w:val="20"/>
                <w:lang w:val="es-CO"/>
              </w:rPr>
              <w:t xml:space="preserve"> </w:t>
            </w:r>
            <w:r w:rsidR="00F3613D" w:rsidRPr="003325AB">
              <w:rPr>
                <w:rFonts w:cstheme="minorHAnsi"/>
                <w:sz w:val="20"/>
                <w:szCs w:val="20"/>
                <w:lang w:val="es-CO"/>
              </w:rPr>
              <w:t xml:space="preserve">Géneros literarios, </w:t>
            </w:r>
            <w:r w:rsidR="009A31AF">
              <w:rPr>
                <w:rFonts w:cstheme="minorHAnsi"/>
                <w:sz w:val="20"/>
                <w:szCs w:val="20"/>
                <w:lang w:val="es-CO"/>
              </w:rPr>
              <w:t xml:space="preserve">clasificación: </w:t>
            </w:r>
            <w:r w:rsidR="00F3613D" w:rsidRPr="003325AB">
              <w:rPr>
                <w:rFonts w:cstheme="minorHAnsi"/>
                <w:sz w:val="20"/>
                <w:szCs w:val="20"/>
                <w:lang w:val="es-CO"/>
              </w:rPr>
              <w:t xml:space="preserve"> narrativo, dramático </w:t>
            </w:r>
            <w:r w:rsidR="00B636F8" w:rsidRPr="003325AB">
              <w:rPr>
                <w:rFonts w:cstheme="minorHAnsi"/>
                <w:sz w:val="20"/>
                <w:szCs w:val="20"/>
                <w:lang w:val="es-CO"/>
              </w:rPr>
              <w:t>y lírico</w:t>
            </w:r>
            <w:r w:rsidR="00F3613D" w:rsidRPr="003325AB">
              <w:rPr>
                <w:rFonts w:cstheme="minorHAnsi"/>
                <w:sz w:val="20"/>
                <w:szCs w:val="20"/>
                <w:lang w:val="es-CO"/>
              </w:rPr>
              <w:t>. Actividades del texto guía.</w:t>
            </w:r>
          </w:p>
          <w:p w14:paraId="580F5233" w14:textId="70E975DF" w:rsidR="008A30B4" w:rsidRDefault="008A30B4" w:rsidP="008A30B4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DE ACUERDO A LA AUTOEVALUACIÓN DEL </w:t>
            </w:r>
            <w:r w:rsidR="00D573C9">
              <w:rPr>
                <w:rFonts w:ascii="Arial" w:hAnsi="Arial" w:cs="Arial"/>
                <w:sz w:val="20"/>
                <w:szCs w:val="20"/>
                <w:lang w:val="es-CO"/>
              </w:rPr>
              <w:t>SEGUNDO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 PERIODO, ¿qué aprendizajes no logré?</w:t>
            </w:r>
          </w:p>
          <w:p w14:paraId="5A5B4649" w14:textId="09C6F0A9" w:rsidR="00584FF7" w:rsidRPr="003325AB" w:rsidRDefault="008A30B4" w:rsidP="008A30B4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___________________________________________________________________________________________________</w:t>
            </w:r>
          </w:p>
        </w:tc>
        <w:tc>
          <w:tcPr>
            <w:tcW w:w="7088" w:type="dxa"/>
            <w:gridSpan w:val="4"/>
          </w:tcPr>
          <w:p w14:paraId="265FED3A" w14:textId="77777777" w:rsidR="00A11C9F" w:rsidRDefault="00C430DA" w:rsidP="002271C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325AB">
              <w:rPr>
                <w:rFonts w:cstheme="minorHAnsi"/>
                <w:b/>
                <w:bCs/>
                <w:sz w:val="20"/>
                <w:szCs w:val="20"/>
              </w:rPr>
              <w:t>EVALUACIÓN (SABER, HACER Y SER):</w:t>
            </w:r>
          </w:p>
          <w:p w14:paraId="7E9D4FE6" w14:textId="1157E296" w:rsidR="002271C9" w:rsidRPr="003325AB" w:rsidRDefault="002271C9" w:rsidP="002271C9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SABER: </w:t>
            </w:r>
          </w:p>
        </w:tc>
      </w:tr>
      <w:tr w:rsidR="00377842" w:rsidRPr="00235E79" w14:paraId="2F6AEC4E" w14:textId="77777777" w:rsidTr="003166BC">
        <w:trPr>
          <w:trHeight w:val="281"/>
        </w:trPr>
        <w:tc>
          <w:tcPr>
            <w:tcW w:w="10344" w:type="dxa"/>
            <w:gridSpan w:val="6"/>
            <w:shd w:val="clear" w:color="auto" w:fill="D6E3BC" w:themeFill="accent3" w:themeFillTint="66"/>
          </w:tcPr>
          <w:p w14:paraId="06A2D250" w14:textId="77777777" w:rsidR="00377842" w:rsidRPr="003325AB" w:rsidRDefault="00C430DA" w:rsidP="00C430DA">
            <w:pPr>
              <w:ind w:left="36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325AB">
              <w:rPr>
                <w:rFonts w:cstheme="minorHAnsi"/>
                <w:b/>
                <w:bCs/>
                <w:sz w:val="20"/>
                <w:szCs w:val="20"/>
              </w:rPr>
              <w:t xml:space="preserve">ACUERDOS </w:t>
            </w:r>
            <w:r w:rsidRPr="003325AB">
              <w:rPr>
                <w:rFonts w:cstheme="minorHAnsi"/>
                <w:b/>
                <w:sz w:val="20"/>
                <w:szCs w:val="20"/>
              </w:rPr>
              <w:t xml:space="preserve">PARA LA SANA CONVIVENCIA. </w:t>
            </w:r>
          </w:p>
        </w:tc>
      </w:tr>
      <w:tr w:rsidR="006323B3" w:rsidRPr="00235E79" w14:paraId="79BAECE6" w14:textId="77777777" w:rsidTr="00737D56">
        <w:trPr>
          <w:trHeight w:val="281"/>
        </w:trPr>
        <w:tc>
          <w:tcPr>
            <w:tcW w:w="10344" w:type="dxa"/>
            <w:gridSpan w:val="6"/>
          </w:tcPr>
          <w:p w14:paraId="134735F3" w14:textId="6D045BE9" w:rsidR="009A0A25" w:rsidRPr="004C3B14" w:rsidRDefault="00E60535" w:rsidP="00E60535">
            <w:pPr>
              <w:jc w:val="both"/>
              <w:rPr>
                <w:rFonts w:cstheme="minorHAnsi"/>
                <w:color w:val="333333"/>
                <w:sz w:val="20"/>
                <w:szCs w:val="20"/>
              </w:rPr>
            </w:pPr>
            <w:r w:rsidRPr="004C3B14">
              <w:rPr>
                <w:rFonts w:cstheme="minorHAnsi"/>
                <w:sz w:val="20"/>
                <w:szCs w:val="20"/>
              </w:rPr>
              <w:t xml:space="preserve">Prestar atención a las explicaciones. Traer los elementos necesarios (guías, cuaderno, </w:t>
            </w:r>
            <w:r>
              <w:rPr>
                <w:rFonts w:cstheme="minorHAnsi"/>
                <w:sz w:val="20"/>
                <w:szCs w:val="20"/>
              </w:rPr>
              <w:t>libro,</w:t>
            </w:r>
            <w:r w:rsidRPr="004C3B14">
              <w:rPr>
                <w:rFonts w:cstheme="minorHAnsi"/>
                <w:sz w:val="20"/>
                <w:szCs w:val="20"/>
              </w:rPr>
              <w:t xml:space="preserve"> diccionario, etc.) que se requiera para la clase. </w:t>
            </w:r>
            <w:r w:rsidRPr="004C3B14">
              <w:rPr>
                <w:rFonts w:cstheme="minorHAnsi"/>
                <w:color w:val="333333"/>
                <w:sz w:val="20"/>
                <w:szCs w:val="20"/>
              </w:rPr>
              <w:t>-Participa</w:t>
            </w:r>
            <w:r>
              <w:rPr>
                <w:rFonts w:cstheme="minorHAnsi"/>
                <w:color w:val="333333"/>
                <w:sz w:val="20"/>
                <w:szCs w:val="20"/>
              </w:rPr>
              <w:t>r</w:t>
            </w:r>
            <w:r w:rsidRPr="004C3B14">
              <w:rPr>
                <w:rFonts w:cstheme="minorHAnsi"/>
                <w:color w:val="333333"/>
                <w:sz w:val="20"/>
                <w:szCs w:val="20"/>
              </w:rPr>
              <w:t xml:space="preserve"> en clase de manera respetuosa, pidiendo la palabra.</w:t>
            </w:r>
            <w:r>
              <w:rPr>
                <w:rFonts w:cstheme="minorHAnsi"/>
                <w:color w:val="333333"/>
                <w:sz w:val="20"/>
                <w:szCs w:val="20"/>
              </w:rPr>
              <w:t xml:space="preserve"> </w:t>
            </w:r>
            <w:r w:rsidRPr="004C3B14">
              <w:rPr>
                <w:rFonts w:cstheme="minorHAnsi"/>
                <w:color w:val="333333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333333"/>
                <w:sz w:val="20"/>
                <w:szCs w:val="20"/>
              </w:rPr>
              <w:t>Ser</w:t>
            </w:r>
            <w:r w:rsidRPr="004C3B14">
              <w:rPr>
                <w:rFonts w:cstheme="minorHAnsi"/>
                <w:color w:val="333333"/>
                <w:sz w:val="20"/>
                <w:szCs w:val="20"/>
              </w:rPr>
              <w:t xml:space="preserve"> receptivo y atento en clase a las explicaciones.  -Dem</w:t>
            </w:r>
            <w:r>
              <w:rPr>
                <w:rFonts w:cstheme="minorHAnsi"/>
                <w:color w:val="333333"/>
                <w:sz w:val="20"/>
                <w:szCs w:val="20"/>
              </w:rPr>
              <w:t>o</w:t>
            </w:r>
            <w:r w:rsidRPr="004C3B14">
              <w:rPr>
                <w:rFonts w:cstheme="minorHAnsi"/>
                <w:color w:val="333333"/>
                <w:sz w:val="20"/>
                <w:szCs w:val="20"/>
              </w:rPr>
              <w:t>stra</w:t>
            </w:r>
            <w:r>
              <w:rPr>
                <w:rFonts w:cstheme="minorHAnsi"/>
                <w:color w:val="333333"/>
                <w:sz w:val="20"/>
                <w:szCs w:val="20"/>
              </w:rPr>
              <w:t>r</w:t>
            </w:r>
            <w:r w:rsidRPr="004C3B14">
              <w:rPr>
                <w:rFonts w:cstheme="minorHAnsi"/>
                <w:color w:val="333333"/>
                <w:sz w:val="20"/>
                <w:szCs w:val="20"/>
              </w:rPr>
              <w:t xml:space="preserve"> actitudes de liderazgo a través del desarrollo de las clases</w:t>
            </w:r>
            <w:r>
              <w:rPr>
                <w:rFonts w:cstheme="minorHAnsi"/>
                <w:color w:val="333333"/>
                <w:sz w:val="20"/>
                <w:szCs w:val="20"/>
              </w:rPr>
              <w:t>, en el momento de trabajar en equipo asumiendo el roll que le fue asignado.</w:t>
            </w:r>
            <w:r w:rsidR="009A0A25">
              <w:rPr>
                <w:rFonts w:cstheme="minorHAnsi"/>
                <w:color w:val="333333"/>
                <w:sz w:val="20"/>
                <w:szCs w:val="20"/>
              </w:rPr>
              <w:t xml:space="preserve"> SI FALLA DEBE PRESENTAR EXCUSA E IGUALARSE A TIEMPO ANTES DE LA CLASE, ASÍ COMO PEDIR EL MATERIAL DE TRABAJO AL ESTUDIANTE ENCARGADO CON ANTICIPACIÓN.</w:t>
            </w:r>
          </w:p>
          <w:p w14:paraId="5D4B8E61" w14:textId="059A3B28" w:rsidR="00C430DA" w:rsidRPr="003325AB" w:rsidRDefault="00F45DFF" w:rsidP="0039308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333333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      </w:r>
          </w:p>
          <w:p w14:paraId="503AC596" w14:textId="77777777" w:rsidR="00C430DA" w:rsidRPr="003325AB" w:rsidRDefault="00C430DA" w:rsidP="0039308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77842" w:rsidRPr="00235E79" w14:paraId="2D879D04" w14:textId="77777777" w:rsidTr="00737D56">
        <w:trPr>
          <w:trHeight w:val="445"/>
        </w:trPr>
        <w:tc>
          <w:tcPr>
            <w:tcW w:w="10344" w:type="dxa"/>
            <w:gridSpan w:val="6"/>
          </w:tcPr>
          <w:p w14:paraId="131F297F" w14:textId="776847C4" w:rsidR="00377842" w:rsidRPr="004C3B14" w:rsidRDefault="007C60B7" w:rsidP="00E637A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3B14">
              <w:rPr>
                <w:rFonts w:cstheme="minorHAnsi"/>
                <w:b/>
                <w:sz w:val="20"/>
                <w:szCs w:val="20"/>
              </w:rPr>
              <w:t>NOTA: ACEPTAMOS</w:t>
            </w:r>
            <w:r w:rsidR="00377842" w:rsidRPr="004C3B14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377842" w:rsidRPr="004C3B14">
              <w:rPr>
                <w:rFonts w:cstheme="minorHAnsi"/>
                <w:b/>
                <w:caps/>
                <w:sz w:val="20"/>
                <w:szCs w:val="20"/>
              </w:rPr>
              <w:t xml:space="preserve">CUMPLIR CON TODOS LOS </w:t>
            </w:r>
            <w:r w:rsidR="00844636" w:rsidRPr="004C3B14">
              <w:rPr>
                <w:rFonts w:cstheme="minorHAnsi"/>
                <w:b/>
                <w:caps/>
                <w:sz w:val="20"/>
                <w:szCs w:val="20"/>
              </w:rPr>
              <w:t>ASPECTOS ESTIPULADOS</w:t>
            </w:r>
            <w:r w:rsidR="00377842" w:rsidRPr="004C3B14">
              <w:rPr>
                <w:rFonts w:cstheme="minorHAnsi"/>
                <w:b/>
                <w:caps/>
                <w:sz w:val="20"/>
                <w:szCs w:val="20"/>
              </w:rPr>
              <w:t xml:space="preserve"> EN EL PRESENTE ACUERDO.</w:t>
            </w:r>
            <w:r w:rsidR="00377842" w:rsidRPr="004C3B14">
              <w:rPr>
                <w:rFonts w:cstheme="minorHAnsi"/>
                <w:b/>
                <w:bCs/>
                <w:caps/>
                <w:sz w:val="20"/>
                <w:szCs w:val="20"/>
              </w:rPr>
              <w:t xml:space="preserve"> </w:t>
            </w:r>
            <w:r w:rsidR="00377842" w:rsidRPr="004C3B14">
              <w:rPr>
                <w:rFonts w:cstheme="minorHAnsi"/>
                <w:b/>
                <w:caps/>
                <w:sz w:val="20"/>
                <w:szCs w:val="20"/>
              </w:rPr>
              <w:t xml:space="preserve">Además, </w:t>
            </w:r>
            <w:r w:rsidRPr="004C3B14">
              <w:rPr>
                <w:rFonts w:cstheme="minorHAnsi"/>
                <w:b/>
                <w:caps/>
                <w:sz w:val="20"/>
                <w:szCs w:val="20"/>
              </w:rPr>
              <w:t xml:space="preserve">LEER Y </w:t>
            </w:r>
            <w:r w:rsidR="00377842" w:rsidRPr="004C3B14">
              <w:rPr>
                <w:rFonts w:cstheme="minorHAnsi"/>
                <w:b/>
                <w:caps/>
                <w:sz w:val="20"/>
                <w:szCs w:val="20"/>
              </w:rPr>
              <w:t>acatar todas las disposiciones del pacto de convivencia</w:t>
            </w:r>
            <w:r w:rsidRPr="004C3B14">
              <w:rPr>
                <w:rFonts w:cstheme="minorHAnsi"/>
                <w:b/>
                <w:caps/>
                <w:sz w:val="20"/>
                <w:szCs w:val="20"/>
              </w:rPr>
              <w:t>.</w:t>
            </w:r>
          </w:p>
        </w:tc>
      </w:tr>
      <w:tr w:rsidR="00377842" w:rsidRPr="00235E79" w14:paraId="39A5382A" w14:textId="77777777" w:rsidTr="00737D56">
        <w:trPr>
          <w:trHeight w:val="264"/>
        </w:trPr>
        <w:tc>
          <w:tcPr>
            <w:tcW w:w="4987" w:type="dxa"/>
            <w:gridSpan w:val="3"/>
          </w:tcPr>
          <w:p w14:paraId="469F7EEA" w14:textId="77777777" w:rsidR="00377842" w:rsidRPr="004C3B14" w:rsidRDefault="00377842" w:rsidP="00A13068">
            <w:pPr>
              <w:tabs>
                <w:tab w:val="left" w:pos="5444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FD4B664" w14:textId="77777777" w:rsidR="00377842" w:rsidRPr="004C3B14" w:rsidRDefault="00377842" w:rsidP="00A13068">
            <w:pPr>
              <w:tabs>
                <w:tab w:val="left" w:pos="5444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357" w:type="dxa"/>
            <w:gridSpan w:val="3"/>
          </w:tcPr>
          <w:p w14:paraId="4E65FCEF" w14:textId="77777777" w:rsidR="00377842" w:rsidRPr="004C3B14" w:rsidRDefault="00377842" w:rsidP="00737D56">
            <w:pPr>
              <w:tabs>
                <w:tab w:val="left" w:pos="5444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77842" w:rsidRPr="00235E79" w14:paraId="513060FA" w14:textId="77777777" w:rsidTr="00737D56">
        <w:trPr>
          <w:trHeight w:val="237"/>
        </w:trPr>
        <w:tc>
          <w:tcPr>
            <w:tcW w:w="4987" w:type="dxa"/>
            <w:gridSpan w:val="3"/>
          </w:tcPr>
          <w:p w14:paraId="126866D9" w14:textId="13F99A1B" w:rsidR="00377842" w:rsidRPr="004C3B14" w:rsidRDefault="00844636" w:rsidP="00A13068">
            <w:pPr>
              <w:tabs>
                <w:tab w:val="left" w:pos="5444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3B14">
              <w:rPr>
                <w:rFonts w:cstheme="minorHAnsi"/>
                <w:b/>
                <w:bCs/>
                <w:sz w:val="20"/>
                <w:szCs w:val="20"/>
              </w:rPr>
              <w:t>FIRMA ACUDIENTE</w:t>
            </w:r>
          </w:p>
        </w:tc>
        <w:tc>
          <w:tcPr>
            <w:tcW w:w="5357" w:type="dxa"/>
            <w:gridSpan w:val="3"/>
          </w:tcPr>
          <w:p w14:paraId="4A3E402A" w14:textId="77777777" w:rsidR="00377842" w:rsidRPr="004C3B14" w:rsidRDefault="00377842" w:rsidP="00A13068">
            <w:pPr>
              <w:tabs>
                <w:tab w:val="left" w:pos="5444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C3B14">
              <w:rPr>
                <w:rFonts w:cstheme="minorHAnsi"/>
                <w:b/>
                <w:bCs/>
                <w:sz w:val="20"/>
                <w:szCs w:val="20"/>
              </w:rPr>
              <w:t xml:space="preserve"> FIRMA ESTUDIANTE</w:t>
            </w:r>
          </w:p>
        </w:tc>
      </w:tr>
      <w:tr w:rsidR="00C430DA" w:rsidRPr="00235E79" w14:paraId="08FDA285" w14:textId="77777777" w:rsidTr="008673E4">
        <w:trPr>
          <w:trHeight w:val="301"/>
        </w:trPr>
        <w:tc>
          <w:tcPr>
            <w:tcW w:w="10344" w:type="dxa"/>
            <w:gridSpan w:val="6"/>
          </w:tcPr>
          <w:p w14:paraId="480528DE" w14:textId="7B34A7EB" w:rsidR="00C430DA" w:rsidRPr="004C3B14" w:rsidRDefault="00C430DA" w:rsidP="00C430DA">
            <w:pPr>
              <w:tabs>
                <w:tab w:val="left" w:pos="5444"/>
              </w:tabs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C3B14">
              <w:rPr>
                <w:rFonts w:cstheme="minorHAnsi"/>
                <w:b/>
                <w:bCs/>
                <w:sz w:val="20"/>
                <w:szCs w:val="20"/>
              </w:rPr>
              <w:t xml:space="preserve">CIUDAD Y FECHA FIRMA DEL ACUERDO: </w:t>
            </w:r>
            <w:r w:rsidRPr="004C3B14">
              <w:rPr>
                <w:rFonts w:cstheme="minorHAnsi"/>
                <w:bCs/>
                <w:sz w:val="20"/>
                <w:szCs w:val="20"/>
              </w:rPr>
              <w:t>Ibagué,</w:t>
            </w:r>
            <w:r w:rsidR="009E62E4" w:rsidRPr="004C3B1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9A0A25">
              <w:rPr>
                <w:rFonts w:cstheme="minorHAnsi"/>
                <w:bCs/>
                <w:sz w:val="20"/>
                <w:szCs w:val="20"/>
              </w:rPr>
              <w:t xml:space="preserve">AGOSTO 21 Y 22 DEL </w:t>
            </w:r>
            <w:r w:rsidR="00844636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844636" w:rsidRPr="004C3B14">
              <w:rPr>
                <w:rFonts w:cstheme="minorHAnsi"/>
                <w:bCs/>
                <w:sz w:val="20"/>
                <w:szCs w:val="20"/>
              </w:rPr>
              <w:t>2024</w:t>
            </w:r>
          </w:p>
        </w:tc>
      </w:tr>
    </w:tbl>
    <w:p w14:paraId="3DB3F697" w14:textId="22EABD30" w:rsidR="00CA1342" w:rsidRDefault="00CA1342" w:rsidP="00CA1342">
      <w:r>
        <w:lastRenderedPageBreak/>
        <w:t>ACTIVIDADES DESARROLLADAS EVALUADAS Y RETROALIMENTADAS EN EL PERIODO</w:t>
      </w:r>
    </w:p>
    <w:p w14:paraId="22689077" w14:textId="382039BF" w:rsidR="00FE6A4A" w:rsidRPr="00235E79" w:rsidRDefault="00CF702A" w:rsidP="00CF702A">
      <w:pPr>
        <w:tabs>
          <w:tab w:val="left" w:pos="630"/>
          <w:tab w:val="left" w:pos="9105"/>
          <w:tab w:val="right" w:pos="9972"/>
        </w:tabs>
        <w:rPr>
          <w:rFonts w:cstheme="minorHAnsi"/>
          <w:szCs w:val="22"/>
        </w:rPr>
      </w:pPr>
      <w:r>
        <w:rPr>
          <w:rFonts w:cstheme="minorHAnsi"/>
          <w:szCs w:val="22"/>
        </w:rPr>
        <w:tab/>
      </w:r>
    </w:p>
    <w:tbl>
      <w:tblPr>
        <w:tblStyle w:val="Tablaconcuadrcula"/>
        <w:tblpPr w:leftFromText="141" w:rightFromText="141" w:vertAnchor="page" w:horzAnchor="margin" w:tblpY="1996"/>
        <w:tblW w:w="10034" w:type="dxa"/>
        <w:tblLook w:val="04A0" w:firstRow="1" w:lastRow="0" w:firstColumn="1" w:lastColumn="0" w:noHBand="0" w:noVBand="1"/>
      </w:tblPr>
      <w:tblGrid>
        <w:gridCol w:w="1066"/>
        <w:gridCol w:w="3069"/>
        <w:gridCol w:w="1428"/>
        <w:gridCol w:w="4471"/>
      </w:tblGrid>
      <w:tr w:rsidR="00CA1342" w14:paraId="3DB83740" w14:textId="77777777" w:rsidTr="00CF702A">
        <w:trPr>
          <w:trHeight w:val="1110"/>
        </w:trPr>
        <w:tc>
          <w:tcPr>
            <w:tcW w:w="1066" w:type="dxa"/>
          </w:tcPr>
          <w:p w14:paraId="11F863E9" w14:textId="77777777" w:rsidR="00CA1342" w:rsidRPr="00776AFB" w:rsidRDefault="00CA1342" w:rsidP="00801B34">
            <w:pPr>
              <w:jc w:val="center"/>
              <w:rPr>
                <w:b/>
                <w:bCs/>
              </w:rPr>
            </w:pPr>
            <w:r w:rsidRPr="00776AFB">
              <w:rPr>
                <w:b/>
                <w:bCs/>
              </w:rPr>
              <w:t>FECHA</w:t>
            </w:r>
          </w:p>
        </w:tc>
        <w:tc>
          <w:tcPr>
            <w:tcW w:w="3069" w:type="dxa"/>
          </w:tcPr>
          <w:p w14:paraId="011D949A" w14:textId="77777777" w:rsidR="00CA1342" w:rsidRPr="00776AFB" w:rsidRDefault="00CA1342" w:rsidP="00801B34">
            <w:pPr>
              <w:jc w:val="center"/>
              <w:rPr>
                <w:b/>
                <w:bCs/>
              </w:rPr>
            </w:pPr>
            <w:r w:rsidRPr="00776AFB">
              <w:rPr>
                <w:b/>
                <w:bCs/>
              </w:rPr>
              <w:t>ACTIVIDAD</w:t>
            </w:r>
          </w:p>
        </w:tc>
        <w:tc>
          <w:tcPr>
            <w:tcW w:w="1428" w:type="dxa"/>
          </w:tcPr>
          <w:p w14:paraId="66DA78D6" w14:textId="6E392FC6" w:rsidR="00CA1342" w:rsidRPr="00FE6A4A" w:rsidRDefault="00CA1342" w:rsidP="00FE6A4A">
            <w:pPr>
              <w:jc w:val="both"/>
              <w:rPr>
                <w:b/>
                <w:bCs/>
                <w:sz w:val="16"/>
                <w:szCs w:val="16"/>
              </w:rPr>
            </w:pPr>
            <w:r w:rsidRPr="00FE6A4A">
              <w:rPr>
                <w:b/>
                <w:bCs/>
                <w:sz w:val="16"/>
                <w:szCs w:val="16"/>
              </w:rPr>
              <w:t>CUMPLIMIENTO</w:t>
            </w:r>
            <w:r w:rsidR="00FE6A4A" w:rsidRPr="00FE6A4A">
              <w:rPr>
                <w:b/>
                <w:bCs/>
                <w:sz w:val="16"/>
                <w:szCs w:val="16"/>
              </w:rPr>
              <w:t xml:space="preserve"> (ESCRIBIR SI O NO) DE ACUERDO A SU COMPROMISO Y CUMPLIMIENTO</w:t>
            </w:r>
          </w:p>
        </w:tc>
        <w:tc>
          <w:tcPr>
            <w:tcW w:w="4471" w:type="dxa"/>
          </w:tcPr>
          <w:p w14:paraId="665A9FFA" w14:textId="77777777" w:rsidR="00CA1342" w:rsidRPr="00776AFB" w:rsidRDefault="00CA1342" w:rsidP="00801B34">
            <w:pPr>
              <w:jc w:val="center"/>
              <w:rPr>
                <w:b/>
                <w:bCs/>
              </w:rPr>
            </w:pPr>
            <w:r w:rsidRPr="00776AFB">
              <w:rPr>
                <w:b/>
                <w:bCs/>
              </w:rPr>
              <w:t>COMPROMISO</w:t>
            </w:r>
          </w:p>
        </w:tc>
      </w:tr>
      <w:tr w:rsidR="00CA1342" w14:paraId="4598F549" w14:textId="77777777" w:rsidTr="00CF702A">
        <w:trPr>
          <w:trHeight w:val="1522"/>
        </w:trPr>
        <w:tc>
          <w:tcPr>
            <w:tcW w:w="1066" w:type="dxa"/>
          </w:tcPr>
          <w:p w14:paraId="5F2C6EA3" w14:textId="52CADB4F" w:rsidR="00CA1342" w:rsidRDefault="00FE6A4A" w:rsidP="00801B34">
            <w:r>
              <w:t>AGOSTO 21 Y 22</w:t>
            </w:r>
          </w:p>
        </w:tc>
        <w:tc>
          <w:tcPr>
            <w:tcW w:w="3069" w:type="dxa"/>
          </w:tcPr>
          <w:p w14:paraId="469D3BA1" w14:textId="77777777" w:rsidR="00CA1342" w:rsidRDefault="00CA1342" w:rsidP="00801B34"/>
          <w:p w14:paraId="19057638" w14:textId="66D01859" w:rsidR="00CA1342" w:rsidRDefault="00FE6A4A" w:rsidP="00801B34">
            <w:r>
              <w:t xml:space="preserve">ACUERDO PEDAGÓGICO LEÍDO, COMPLETADO Y FIRMADO. </w:t>
            </w:r>
          </w:p>
          <w:p w14:paraId="0194F6F3" w14:textId="77777777" w:rsidR="00CA1342" w:rsidRDefault="00CA1342" w:rsidP="00801B34"/>
          <w:p w14:paraId="4AD26905" w14:textId="77777777" w:rsidR="00CA1342" w:rsidRDefault="00CA1342" w:rsidP="00801B34"/>
          <w:p w14:paraId="0513CD1F" w14:textId="77777777" w:rsidR="00CA1342" w:rsidRDefault="00CA1342" w:rsidP="00801B34"/>
        </w:tc>
        <w:tc>
          <w:tcPr>
            <w:tcW w:w="1428" w:type="dxa"/>
          </w:tcPr>
          <w:p w14:paraId="63B0D735" w14:textId="77777777" w:rsidR="00CA1342" w:rsidRPr="00FE6A4A" w:rsidRDefault="00CA1342" w:rsidP="00801B34">
            <w:pPr>
              <w:rPr>
                <w:sz w:val="16"/>
                <w:szCs w:val="16"/>
              </w:rPr>
            </w:pPr>
          </w:p>
        </w:tc>
        <w:tc>
          <w:tcPr>
            <w:tcW w:w="4471" w:type="dxa"/>
          </w:tcPr>
          <w:p w14:paraId="123CE7E5" w14:textId="77777777" w:rsidR="00CA1342" w:rsidRDefault="00CA1342" w:rsidP="00801B34"/>
        </w:tc>
      </w:tr>
      <w:tr w:rsidR="00CA1342" w14:paraId="1A75BC2E" w14:textId="77777777" w:rsidTr="00CF702A">
        <w:trPr>
          <w:trHeight w:val="1522"/>
        </w:trPr>
        <w:tc>
          <w:tcPr>
            <w:tcW w:w="1066" w:type="dxa"/>
          </w:tcPr>
          <w:p w14:paraId="1806DB19" w14:textId="77777777" w:rsidR="00CA1342" w:rsidRDefault="00CA1342" w:rsidP="00801B34"/>
        </w:tc>
        <w:tc>
          <w:tcPr>
            <w:tcW w:w="3069" w:type="dxa"/>
          </w:tcPr>
          <w:p w14:paraId="5A0FFEEF" w14:textId="77777777" w:rsidR="00CA1342" w:rsidRDefault="00CA1342" w:rsidP="00801B34"/>
          <w:p w14:paraId="32B40126" w14:textId="77777777" w:rsidR="00CA1342" w:rsidRDefault="00CA1342" w:rsidP="00801B34"/>
          <w:p w14:paraId="3E9CDEFA" w14:textId="77777777" w:rsidR="00CA1342" w:rsidRDefault="00CA1342" w:rsidP="00801B34"/>
          <w:p w14:paraId="2323044C" w14:textId="77777777" w:rsidR="00CA1342" w:rsidRDefault="00CA1342" w:rsidP="00801B34"/>
          <w:p w14:paraId="1168AB88" w14:textId="77777777" w:rsidR="00CA1342" w:rsidRDefault="00CA1342" w:rsidP="00801B34"/>
          <w:p w14:paraId="778944AA" w14:textId="77777777" w:rsidR="00CA1342" w:rsidRDefault="00CA1342" w:rsidP="00801B34"/>
        </w:tc>
        <w:tc>
          <w:tcPr>
            <w:tcW w:w="1428" w:type="dxa"/>
          </w:tcPr>
          <w:p w14:paraId="681C19CD" w14:textId="77777777" w:rsidR="00CA1342" w:rsidRDefault="00CA1342" w:rsidP="00801B34"/>
        </w:tc>
        <w:tc>
          <w:tcPr>
            <w:tcW w:w="4471" w:type="dxa"/>
          </w:tcPr>
          <w:p w14:paraId="1916CAFB" w14:textId="77777777" w:rsidR="00CA1342" w:rsidRDefault="00CA1342" w:rsidP="00801B34"/>
        </w:tc>
      </w:tr>
      <w:tr w:rsidR="00CA1342" w14:paraId="12BB3985" w14:textId="77777777" w:rsidTr="00CF702A">
        <w:trPr>
          <w:trHeight w:val="1266"/>
        </w:trPr>
        <w:tc>
          <w:tcPr>
            <w:tcW w:w="1066" w:type="dxa"/>
          </w:tcPr>
          <w:p w14:paraId="31C0DEA5" w14:textId="77777777" w:rsidR="00CA1342" w:rsidRDefault="00CA1342" w:rsidP="00801B34"/>
        </w:tc>
        <w:tc>
          <w:tcPr>
            <w:tcW w:w="3069" w:type="dxa"/>
          </w:tcPr>
          <w:p w14:paraId="4F2A20AE" w14:textId="77777777" w:rsidR="00CA1342" w:rsidRDefault="00CA1342" w:rsidP="00801B34"/>
          <w:p w14:paraId="1E348AA8" w14:textId="77777777" w:rsidR="00CA1342" w:rsidRDefault="00CA1342" w:rsidP="00801B34"/>
          <w:p w14:paraId="60B80188" w14:textId="77777777" w:rsidR="00CA1342" w:rsidRDefault="00CA1342" w:rsidP="00801B34"/>
          <w:p w14:paraId="0E1FA895" w14:textId="77777777" w:rsidR="00CA1342" w:rsidRDefault="00CA1342" w:rsidP="00801B34"/>
          <w:p w14:paraId="6F931E5D" w14:textId="77777777" w:rsidR="00CA1342" w:rsidRDefault="00CA1342" w:rsidP="00801B34"/>
        </w:tc>
        <w:tc>
          <w:tcPr>
            <w:tcW w:w="1428" w:type="dxa"/>
          </w:tcPr>
          <w:p w14:paraId="7A00C580" w14:textId="77777777" w:rsidR="00CA1342" w:rsidRDefault="00CA1342" w:rsidP="00801B34"/>
        </w:tc>
        <w:tc>
          <w:tcPr>
            <w:tcW w:w="4471" w:type="dxa"/>
          </w:tcPr>
          <w:p w14:paraId="0AA5B91D" w14:textId="77777777" w:rsidR="00CA1342" w:rsidRDefault="00CA1342" w:rsidP="00801B34"/>
        </w:tc>
      </w:tr>
      <w:tr w:rsidR="00CA1342" w14:paraId="3F4CD2F8" w14:textId="77777777" w:rsidTr="00CF702A">
        <w:trPr>
          <w:trHeight w:val="1266"/>
        </w:trPr>
        <w:tc>
          <w:tcPr>
            <w:tcW w:w="1066" w:type="dxa"/>
          </w:tcPr>
          <w:p w14:paraId="339A6EB2" w14:textId="77777777" w:rsidR="00CA1342" w:rsidRDefault="00CA1342" w:rsidP="00801B34"/>
        </w:tc>
        <w:tc>
          <w:tcPr>
            <w:tcW w:w="3069" w:type="dxa"/>
          </w:tcPr>
          <w:p w14:paraId="4695722A" w14:textId="77777777" w:rsidR="00CA1342" w:rsidRDefault="00CA1342" w:rsidP="00801B34"/>
          <w:p w14:paraId="6E498461" w14:textId="77777777" w:rsidR="00CA1342" w:rsidRDefault="00CA1342" w:rsidP="00801B34"/>
          <w:p w14:paraId="15687640" w14:textId="77777777" w:rsidR="00CA1342" w:rsidRDefault="00CA1342" w:rsidP="00801B34"/>
          <w:p w14:paraId="638D3636" w14:textId="77777777" w:rsidR="00CA1342" w:rsidRDefault="00CA1342" w:rsidP="00801B34"/>
          <w:p w14:paraId="3B65A1F7" w14:textId="77777777" w:rsidR="00CA1342" w:rsidRDefault="00CA1342" w:rsidP="00801B34"/>
        </w:tc>
        <w:tc>
          <w:tcPr>
            <w:tcW w:w="1428" w:type="dxa"/>
          </w:tcPr>
          <w:p w14:paraId="45034D3B" w14:textId="77777777" w:rsidR="00CA1342" w:rsidRDefault="00CA1342" w:rsidP="00801B34"/>
        </w:tc>
        <w:tc>
          <w:tcPr>
            <w:tcW w:w="4471" w:type="dxa"/>
          </w:tcPr>
          <w:p w14:paraId="2AB6BBBC" w14:textId="77777777" w:rsidR="00CA1342" w:rsidRDefault="00CA1342" w:rsidP="00801B34"/>
        </w:tc>
      </w:tr>
      <w:tr w:rsidR="00CA1342" w14:paraId="23ED9F24" w14:textId="77777777" w:rsidTr="00CF702A">
        <w:trPr>
          <w:trHeight w:val="1280"/>
        </w:trPr>
        <w:tc>
          <w:tcPr>
            <w:tcW w:w="1066" w:type="dxa"/>
          </w:tcPr>
          <w:p w14:paraId="01464C5D" w14:textId="77777777" w:rsidR="00CA1342" w:rsidRDefault="00CA1342" w:rsidP="00801B34"/>
        </w:tc>
        <w:tc>
          <w:tcPr>
            <w:tcW w:w="3069" w:type="dxa"/>
          </w:tcPr>
          <w:p w14:paraId="00EC3E37" w14:textId="77777777" w:rsidR="00CA1342" w:rsidRDefault="00CA1342" w:rsidP="00801B34"/>
          <w:p w14:paraId="021B80D4" w14:textId="77777777" w:rsidR="00CA1342" w:rsidRDefault="00CA1342" w:rsidP="00801B34"/>
          <w:p w14:paraId="7429F082" w14:textId="77777777" w:rsidR="00CA1342" w:rsidRDefault="00CA1342" w:rsidP="00801B34"/>
          <w:p w14:paraId="07FC923B" w14:textId="77777777" w:rsidR="00CA1342" w:rsidRDefault="00CA1342" w:rsidP="00801B34"/>
          <w:p w14:paraId="7F828446" w14:textId="77777777" w:rsidR="00CA1342" w:rsidRDefault="00CA1342" w:rsidP="00801B34"/>
        </w:tc>
        <w:tc>
          <w:tcPr>
            <w:tcW w:w="1428" w:type="dxa"/>
          </w:tcPr>
          <w:p w14:paraId="4D195D07" w14:textId="77777777" w:rsidR="00CA1342" w:rsidRDefault="00CA1342" w:rsidP="00801B34"/>
        </w:tc>
        <w:tc>
          <w:tcPr>
            <w:tcW w:w="4471" w:type="dxa"/>
          </w:tcPr>
          <w:p w14:paraId="6112A916" w14:textId="77777777" w:rsidR="00CA1342" w:rsidRDefault="00CA1342" w:rsidP="00801B34"/>
        </w:tc>
      </w:tr>
      <w:tr w:rsidR="00CA1342" w14:paraId="4CF70F98" w14:textId="77777777" w:rsidTr="00CF702A">
        <w:trPr>
          <w:trHeight w:val="1010"/>
        </w:trPr>
        <w:tc>
          <w:tcPr>
            <w:tcW w:w="1066" w:type="dxa"/>
          </w:tcPr>
          <w:p w14:paraId="6DFEDC00" w14:textId="77777777" w:rsidR="00CA1342" w:rsidRDefault="00CA1342" w:rsidP="00801B34"/>
        </w:tc>
        <w:tc>
          <w:tcPr>
            <w:tcW w:w="3069" w:type="dxa"/>
          </w:tcPr>
          <w:p w14:paraId="654AE77B" w14:textId="77777777" w:rsidR="00CA1342" w:rsidRDefault="00CA1342" w:rsidP="00801B34"/>
          <w:p w14:paraId="059F40B7" w14:textId="77777777" w:rsidR="00CA1342" w:rsidRDefault="00CA1342" w:rsidP="00801B34"/>
          <w:p w14:paraId="49825697" w14:textId="77777777" w:rsidR="00CA1342" w:rsidRDefault="00CA1342" w:rsidP="00801B34"/>
          <w:p w14:paraId="2840BBD8" w14:textId="77777777" w:rsidR="00CA1342" w:rsidRDefault="00CA1342" w:rsidP="00801B34"/>
        </w:tc>
        <w:tc>
          <w:tcPr>
            <w:tcW w:w="1428" w:type="dxa"/>
          </w:tcPr>
          <w:p w14:paraId="567310E7" w14:textId="77777777" w:rsidR="00CA1342" w:rsidRDefault="00CA1342" w:rsidP="00801B34"/>
        </w:tc>
        <w:tc>
          <w:tcPr>
            <w:tcW w:w="4471" w:type="dxa"/>
          </w:tcPr>
          <w:p w14:paraId="175C5A0B" w14:textId="77777777" w:rsidR="00CA1342" w:rsidRDefault="00CA1342" w:rsidP="00801B34"/>
        </w:tc>
      </w:tr>
      <w:tr w:rsidR="00CA1342" w14:paraId="5C3224C1" w14:textId="77777777" w:rsidTr="00CF702A">
        <w:trPr>
          <w:trHeight w:val="66"/>
        </w:trPr>
        <w:tc>
          <w:tcPr>
            <w:tcW w:w="1066" w:type="dxa"/>
          </w:tcPr>
          <w:p w14:paraId="0792BB6B" w14:textId="77777777" w:rsidR="00CA1342" w:rsidRDefault="00CA1342" w:rsidP="00801B34"/>
          <w:p w14:paraId="232CAC79" w14:textId="77777777" w:rsidR="00CA1342" w:rsidRDefault="00CA1342" w:rsidP="00801B34"/>
          <w:p w14:paraId="03E16511" w14:textId="77777777" w:rsidR="00CA1342" w:rsidRDefault="00CA1342" w:rsidP="00801B34"/>
          <w:p w14:paraId="78EEFF1C" w14:textId="77777777" w:rsidR="00CA1342" w:rsidRDefault="00CA1342" w:rsidP="00801B34"/>
          <w:p w14:paraId="03BDCF62" w14:textId="77777777" w:rsidR="00CA1342" w:rsidRDefault="00CA1342" w:rsidP="00801B34"/>
        </w:tc>
        <w:tc>
          <w:tcPr>
            <w:tcW w:w="3069" w:type="dxa"/>
          </w:tcPr>
          <w:p w14:paraId="23C99FF8" w14:textId="77777777" w:rsidR="00CA1342" w:rsidRDefault="00CA1342" w:rsidP="00801B34"/>
        </w:tc>
        <w:tc>
          <w:tcPr>
            <w:tcW w:w="1428" w:type="dxa"/>
          </w:tcPr>
          <w:p w14:paraId="090ABDDF" w14:textId="77777777" w:rsidR="00CA1342" w:rsidRDefault="00CA1342" w:rsidP="00801B34"/>
        </w:tc>
        <w:tc>
          <w:tcPr>
            <w:tcW w:w="4471" w:type="dxa"/>
          </w:tcPr>
          <w:p w14:paraId="7C22C024" w14:textId="77777777" w:rsidR="00CA1342" w:rsidRDefault="00CA1342" w:rsidP="00801B34"/>
        </w:tc>
      </w:tr>
      <w:tr w:rsidR="00FE6A4A" w14:paraId="637421FD" w14:textId="77777777" w:rsidTr="00CF702A">
        <w:trPr>
          <w:trHeight w:val="688"/>
        </w:trPr>
        <w:tc>
          <w:tcPr>
            <w:tcW w:w="1066" w:type="dxa"/>
          </w:tcPr>
          <w:p w14:paraId="77033853" w14:textId="77777777" w:rsidR="00FE6A4A" w:rsidRDefault="00FE6A4A" w:rsidP="00801B34"/>
          <w:p w14:paraId="02B7E1AB" w14:textId="77777777" w:rsidR="00FE6A4A" w:rsidRDefault="00FE6A4A" w:rsidP="00801B34"/>
          <w:p w14:paraId="7D001174" w14:textId="4754290E" w:rsidR="00CF702A" w:rsidRDefault="00CF702A" w:rsidP="00801B34"/>
        </w:tc>
        <w:tc>
          <w:tcPr>
            <w:tcW w:w="3069" w:type="dxa"/>
          </w:tcPr>
          <w:p w14:paraId="06AA895A" w14:textId="77777777" w:rsidR="00FE6A4A" w:rsidRDefault="00FE6A4A" w:rsidP="00801B34"/>
        </w:tc>
        <w:tc>
          <w:tcPr>
            <w:tcW w:w="1428" w:type="dxa"/>
          </w:tcPr>
          <w:p w14:paraId="5763FF0F" w14:textId="77777777" w:rsidR="00FE6A4A" w:rsidRDefault="00FE6A4A" w:rsidP="00801B34"/>
        </w:tc>
        <w:tc>
          <w:tcPr>
            <w:tcW w:w="4471" w:type="dxa"/>
          </w:tcPr>
          <w:p w14:paraId="323CD996" w14:textId="77777777" w:rsidR="00FE6A4A" w:rsidRDefault="00FE6A4A" w:rsidP="00801B34"/>
        </w:tc>
      </w:tr>
    </w:tbl>
    <w:p w14:paraId="51F4F6FC" w14:textId="77777777" w:rsidR="00CA1342" w:rsidRPr="00235E79" w:rsidRDefault="00CA1342">
      <w:pPr>
        <w:rPr>
          <w:rFonts w:cstheme="minorHAnsi"/>
          <w:szCs w:val="22"/>
        </w:rPr>
      </w:pPr>
    </w:p>
    <w:sectPr w:rsidR="00CA1342" w:rsidRPr="00235E79" w:rsidSect="00134B94">
      <w:headerReference w:type="default" r:id="rId7"/>
      <w:footerReference w:type="default" r:id="rId8"/>
      <w:pgSz w:w="12240" w:h="15840" w:code="1"/>
      <w:pgMar w:top="1134" w:right="1134" w:bottom="1134" w:left="1134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97C4F" w14:textId="77777777" w:rsidR="00186B0E" w:rsidRDefault="00186B0E" w:rsidP="00E86764">
      <w:pPr>
        <w:spacing w:after="0" w:line="240" w:lineRule="auto"/>
      </w:pPr>
      <w:r>
        <w:separator/>
      </w:r>
    </w:p>
  </w:endnote>
  <w:endnote w:type="continuationSeparator" w:id="0">
    <w:p w14:paraId="767108E6" w14:textId="77777777" w:rsidR="00186B0E" w:rsidRDefault="00186B0E" w:rsidP="00E86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 Condensed">
    <w:altName w:val="Arial"/>
    <w:charset w:val="00"/>
    <w:family w:val="swiss"/>
    <w:pitch w:val="variable"/>
  </w:font>
  <w:font w:name="Gotham Rounded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DEB H+ Dosi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Rounded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DB8DF" w14:textId="77777777" w:rsidR="009F48FB" w:rsidRDefault="00CA7D07" w:rsidP="009F48FB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5A1CF" w14:textId="77777777" w:rsidR="00186B0E" w:rsidRDefault="00186B0E" w:rsidP="00E86764">
      <w:pPr>
        <w:spacing w:after="0" w:line="240" w:lineRule="auto"/>
      </w:pPr>
      <w:r>
        <w:separator/>
      </w:r>
    </w:p>
  </w:footnote>
  <w:footnote w:type="continuationSeparator" w:id="0">
    <w:p w14:paraId="6C38EF44" w14:textId="77777777" w:rsidR="00186B0E" w:rsidRDefault="00186B0E" w:rsidP="00E86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23CAC" w14:textId="77777777" w:rsidR="007511DB" w:rsidRPr="00BC3F68" w:rsidRDefault="002D5B17" w:rsidP="007511DB">
    <w:pPr>
      <w:tabs>
        <w:tab w:val="right" w:pos="9404"/>
      </w:tabs>
      <w:spacing w:after="0" w:line="240" w:lineRule="auto"/>
      <w:jc w:val="center"/>
      <w:rPr>
        <w:rFonts w:ascii="Arial" w:hAnsi="Arial" w:cs="Arial"/>
        <w:b/>
        <w:i/>
        <w:sz w:val="21"/>
        <w:szCs w:val="21"/>
        <w:lang w:val="es-CO"/>
      </w:rPr>
    </w:pPr>
    <w:r>
      <w:rPr>
        <w:noProof/>
        <w:lang w:val="es-CO" w:eastAsia="es-CO" w:bidi="ar-SA"/>
      </w:rPr>
      <w:drawing>
        <wp:anchor distT="0" distB="0" distL="114300" distR="114300" simplePos="0" relativeHeight="251659264" behindDoc="0" locked="0" layoutInCell="1" allowOverlap="1" wp14:anchorId="08ED9380" wp14:editId="1D403DD0">
          <wp:simplePos x="0" y="0"/>
          <wp:positionH relativeFrom="page">
            <wp:posOffset>533400</wp:posOffset>
          </wp:positionH>
          <wp:positionV relativeFrom="paragraph">
            <wp:posOffset>-366395</wp:posOffset>
          </wp:positionV>
          <wp:extent cx="668020" cy="695325"/>
          <wp:effectExtent l="0" t="0" r="0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 w:bidi="ar-SA"/>
      </w:rPr>
      <w:drawing>
        <wp:anchor distT="0" distB="0" distL="114300" distR="114300" simplePos="0" relativeHeight="251660288" behindDoc="0" locked="0" layoutInCell="1" allowOverlap="1" wp14:anchorId="449023C3" wp14:editId="68B8C974">
          <wp:simplePos x="0" y="0"/>
          <wp:positionH relativeFrom="column">
            <wp:posOffset>5946775</wp:posOffset>
          </wp:positionH>
          <wp:positionV relativeFrom="paragraph">
            <wp:posOffset>-283210</wp:posOffset>
          </wp:positionV>
          <wp:extent cx="596900" cy="581025"/>
          <wp:effectExtent l="0" t="0" r="0" b="9525"/>
          <wp:wrapNone/>
          <wp:docPr id="5" name="Imagen 5" descr="Descripción: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cultur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3F68">
      <w:rPr>
        <w:rFonts w:ascii="Arial" w:hAnsi="Arial" w:cs="Arial"/>
        <w:b/>
        <w:i/>
        <w:sz w:val="21"/>
        <w:szCs w:val="21"/>
        <w:lang w:val="es-CO"/>
      </w:rPr>
      <w:t>INSTITUCIÓN EDUCATIVA TÉCNICA JOAQUÍN PARÍS</w:t>
    </w:r>
  </w:p>
  <w:p w14:paraId="77FE7756" w14:textId="77777777" w:rsidR="007511DB" w:rsidRPr="00BC3F68" w:rsidRDefault="002D5B17" w:rsidP="007511DB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16"/>
        <w:szCs w:val="19"/>
        <w:lang w:val="es-CO"/>
      </w:rPr>
    </w:pPr>
    <w:r w:rsidRPr="00BC3F68">
      <w:rPr>
        <w:rFonts w:ascii="Arial" w:hAnsi="Arial" w:cs="Arial"/>
        <w:sz w:val="16"/>
        <w:szCs w:val="19"/>
        <w:lang w:val="es-CO"/>
      </w:rPr>
      <w:tab/>
      <w:t xml:space="preserve">Reconocimiento de estudios según Resolución </w:t>
    </w:r>
    <w:r>
      <w:rPr>
        <w:rFonts w:ascii="Arial" w:hAnsi="Arial" w:cs="Arial"/>
        <w:sz w:val="20"/>
        <w:szCs w:val="20"/>
        <w:lang w:val="es-CO"/>
      </w:rPr>
      <w:t>No. 004006 del 27 de noviembre de 2.019</w:t>
    </w:r>
    <w:r w:rsidRPr="00BC3F68">
      <w:rPr>
        <w:rFonts w:ascii="Arial" w:hAnsi="Arial" w:cs="Arial"/>
        <w:sz w:val="16"/>
        <w:szCs w:val="19"/>
        <w:lang w:val="es-CO"/>
      </w:rPr>
      <w:tab/>
      <w:t xml:space="preserve">         </w:t>
    </w:r>
  </w:p>
  <w:p w14:paraId="78350AF6" w14:textId="77777777" w:rsidR="007511DB" w:rsidRPr="00BC3F68" w:rsidRDefault="002D5B17" w:rsidP="007511DB">
    <w:pPr>
      <w:tabs>
        <w:tab w:val="center" w:pos="4419"/>
        <w:tab w:val="right" w:pos="8838"/>
      </w:tabs>
      <w:spacing w:after="0" w:line="240" w:lineRule="auto"/>
      <w:jc w:val="center"/>
      <w:rPr>
        <w:sz w:val="18"/>
        <w:lang w:val="es-CO"/>
      </w:rPr>
    </w:pPr>
    <w:r w:rsidRPr="00BC3F68">
      <w:rPr>
        <w:rFonts w:ascii="Arial" w:hAnsi="Arial" w:cs="Arial"/>
        <w:sz w:val="18"/>
        <w:szCs w:val="19"/>
        <w:lang w:val="es-CO"/>
      </w:rPr>
      <w:tab/>
      <w:t xml:space="preserve">Alcaldía de Ibagué, Secretaría Educación Municipal </w:t>
    </w:r>
    <w:r w:rsidRPr="00BC3F68">
      <w:rPr>
        <w:sz w:val="18"/>
        <w:lang w:val="es-CO"/>
      </w:rPr>
      <w:t>CODIGO DANE 173001011679 NIT890704355-0</w:t>
    </w:r>
    <w:r w:rsidRPr="00BC3F68">
      <w:rPr>
        <w:sz w:val="18"/>
        <w:lang w:val="es-CO"/>
      </w:rPr>
      <w:tab/>
    </w:r>
  </w:p>
  <w:p w14:paraId="25F26ECA" w14:textId="77777777" w:rsidR="007511DB" w:rsidRPr="00BC3F68" w:rsidRDefault="00CA7D07" w:rsidP="007511DB">
    <w:pPr>
      <w:tabs>
        <w:tab w:val="left" w:pos="3206"/>
      </w:tabs>
      <w:spacing w:after="0" w:line="240" w:lineRule="auto"/>
      <w:jc w:val="center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268C6"/>
    <w:multiLevelType w:val="hybridMultilevel"/>
    <w:tmpl w:val="DC40033A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7ED6667"/>
    <w:multiLevelType w:val="hybridMultilevel"/>
    <w:tmpl w:val="92286E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25889"/>
    <w:multiLevelType w:val="hybridMultilevel"/>
    <w:tmpl w:val="3BBAC18E"/>
    <w:lvl w:ilvl="0" w:tplc="0C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764"/>
    <w:rsid w:val="00010B2B"/>
    <w:rsid w:val="0001430A"/>
    <w:rsid w:val="00022E46"/>
    <w:rsid w:val="00026049"/>
    <w:rsid w:val="00034EA9"/>
    <w:rsid w:val="000A73E6"/>
    <w:rsid w:val="000B7E5B"/>
    <w:rsid w:val="000C13F4"/>
    <w:rsid w:val="000C2628"/>
    <w:rsid w:val="000E48C0"/>
    <w:rsid w:val="000F6492"/>
    <w:rsid w:val="00104767"/>
    <w:rsid w:val="001206F7"/>
    <w:rsid w:val="0012186B"/>
    <w:rsid w:val="00124DBB"/>
    <w:rsid w:val="00134B94"/>
    <w:rsid w:val="00155C4D"/>
    <w:rsid w:val="00161CC1"/>
    <w:rsid w:val="0018233A"/>
    <w:rsid w:val="00186B0E"/>
    <w:rsid w:val="0018754A"/>
    <w:rsid w:val="00190C87"/>
    <w:rsid w:val="001D2D10"/>
    <w:rsid w:val="001D3868"/>
    <w:rsid w:val="001D63AF"/>
    <w:rsid w:val="001E6329"/>
    <w:rsid w:val="00202B51"/>
    <w:rsid w:val="002042E2"/>
    <w:rsid w:val="002271C9"/>
    <w:rsid w:val="00235519"/>
    <w:rsid w:val="00235E79"/>
    <w:rsid w:val="002407BB"/>
    <w:rsid w:val="00253863"/>
    <w:rsid w:val="002627DE"/>
    <w:rsid w:val="0028558D"/>
    <w:rsid w:val="0028739C"/>
    <w:rsid w:val="002A141F"/>
    <w:rsid w:val="002A2D42"/>
    <w:rsid w:val="002A7887"/>
    <w:rsid w:val="002A7A8C"/>
    <w:rsid w:val="002B3AB9"/>
    <w:rsid w:val="002C6CA6"/>
    <w:rsid w:val="002D5B17"/>
    <w:rsid w:val="002E7DCE"/>
    <w:rsid w:val="002F4BC8"/>
    <w:rsid w:val="00300AE5"/>
    <w:rsid w:val="00315432"/>
    <w:rsid w:val="003166BC"/>
    <w:rsid w:val="00316CC0"/>
    <w:rsid w:val="003325AB"/>
    <w:rsid w:val="00333E53"/>
    <w:rsid w:val="00335B49"/>
    <w:rsid w:val="00377842"/>
    <w:rsid w:val="00390736"/>
    <w:rsid w:val="0039308D"/>
    <w:rsid w:val="00397886"/>
    <w:rsid w:val="003A5742"/>
    <w:rsid w:val="003B1FA1"/>
    <w:rsid w:val="003D72E1"/>
    <w:rsid w:val="003E6E9D"/>
    <w:rsid w:val="00404808"/>
    <w:rsid w:val="004111E1"/>
    <w:rsid w:val="004238B8"/>
    <w:rsid w:val="00432E87"/>
    <w:rsid w:val="00472395"/>
    <w:rsid w:val="00496C5E"/>
    <w:rsid w:val="004B1275"/>
    <w:rsid w:val="004B570D"/>
    <w:rsid w:val="004C0132"/>
    <w:rsid w:val="004C3B14"/>
    <w:rsid w:val="004C6DAF"/>
    <w:rsid w:val="004E063B"/>
    <w:rsid w:val="00512369"/>
    <w:rsid w:val="00542B52"/>
    <w:rsid w:val="0054350F"/>
    <w:rsid w:val="00547F51"/>
    <w:rsid w:val="00550FAD"/>
    <w:rsid w:val="0055361A"/>
    <w:rsid w:val="00564EAD"/>
    <w:rsid w:val="00565FED"/>
    <w:rsid w:val="005832C4"/>
    <w:rsid w:val="00584FF7"/>
    <w:rsid w:val="00595155"/>
    <w:rsid w:val="005A25E2"/>
    <w:rsid w:val="005B24B5"/>
    <w:rsid w:val="005B3A82"/>
    <w:rsid w:val="005B4EC8"/>
    <w:rsid w:val="005E148C"/>
    <w:rsid w:val="00605097"/>
    <w:rsid w:val="00607BE5"/>
    <w:rsid w:val="00610ADE"/>
    <w:rsid w:val="00613DC4"/>
    <w:rsid w:val="006323B3"/>
    <w:rsid w:val="0065790B"/>
    <w:rsid w:val="00660D69"/>
    <w:rsid w:val="00665218"/>
    <w:rsid w:val="00672DDC"/>
    <w:rsid w:val="00681D50"/>
    <w:rsid w:val="006C0C7A"/>
    <w:rsid w:val="006C230A"/>
    <w:rsid w:val="006C3BEC"/>
    <w:rsid w:val="006C4326"/>
    <w:rsid w:val="006D0AED"/>
    <w:rsid w:val="006E4147"/>
    <w:rsid w:val="006F1175"/>
    <w:rsid w:val="006F6B10"/>
    <w:rsid w:val="0071184E"/>
    <w:rsid w:val="007127E4"/>
    <w:rsid w:val="00737D56"/>
    <w:rsid w:val="007654AD"/>
    <w:rsid w:val="00770457"/>
    <w:rsid w:val="00795FDF"/>
    <w:rsid w:val="007A63F0"/>
    <w:rsid w:val="007C4B44"/>
    <w:rsid w:val="007C60B7"/>
    <w:rsid w:val="007C6CF9"/>
    <w:rsid w:val="007D64F3"/>
    <w:rsid w:val="007E1935"/>
    <w:rsid w:val="007E7398"/>
    <w:rsid w:val="007F400A"/>
    <w:rsid w:val="008063B3"/>
    <w:rsid w:val="0083728C"/>
    <w:rsid w:val="00844286"/>
    <w:rsid w:val="00844636"/>
    <w:rsid w:val="00844765"/>
    <w:rsid w:val="00873421"/>
    <w:rsid w:val="008826F3"/>
    <w:rsid w:val="008A24E8"/>
    <w:rsid w:val="008A30B4"/>
    <w:rsid w:val="008B4C50"/>
    <w:rsid w:val="008B5DAC"/>
    <w:rsid w:val="008C18CD"/>
    <w:rsid w:val="008C1A02"/>
    <w:rsid w:val="008C2D4D"/>
    <w:rsid w:val="008E2BE5"/>
    <w:rsid w:val="008F51C7"/>
    <w:rsid w:val="00902482"/>
    <w:rsid w:val="0090680E"/>
    <w:rsid w:val="0090784F"/>
    <w:rsid w:val="00913733"/>
    <w:rsid w:val="00925207"/>
    <w:rsid w:val="009331DA"/>
    <w:rsid w:val="0093522B"/>
    <w:rsid w:val="00935E69"/>
    <w:rsid w:val="00940EF0"/>
    <w:rsid w:val="00943800"/>
    <w:rsid w:val="0095291E"/>
    <w:rsid w:val="009605E7"/>
    <w:rsid w:val="00964241"/>
    <w:rsid w:val="00972906"/>
    <w:rsid w:val="00983CAC"/>
    <w:rsid w:val="00987444"/>
    <w:rsid w:val="009921F0"/>
    <w:rsid w:val="009A07E3"/>
    <w:rsid w:val="009A0A25"/>
    <w:rsid w:val="009A31AF"/>
    <w:rsid w:val="009B71FA"/>
    <w:rsid w:val="009D243F"/>
    <w:rsid w:val="009D3491"/>
    <w:rsid w:val="009E4F46"/>
    <w:rsid w:val="009E62E4"/>
    <w:rsid w:val="009E64DD"/>
    <w:rsid w:val="00A11C9F"/>
    <w:rsid w:val="00A14B08"/>
    <w:rsid w:val="00A1703F"/>
    <w:rsid w:val="00A237C0"/>
    <w:rsid w:val="00A251EE"/>
    <w:rsid w:val="00A342A0"/>
    <w:rsid w:val="00A35AB4"/>
    <w:rsid w:val="00A41E4E"/>
    <w:rsid w:val="00A5295C"/>
    <w:rsid w:val="00A721A7"/>
    <w:rsid w:val="00A834A6"/>
    <w:rsid w:val="00A84380"/>
    <w:rsid w:val="00A8627E"/>
    <w:rsid w:val="00AD4C28"/>
    <w:rsid w:val="00AF12F8"/>
    <w:rsid w:val="00B37FEE"/>
    <w:rsid w:val="00B463D9"/>
    <w:rsid w:val="00B47A7F"/>
    <w:rsid w:val="00B47B07"/>
    <w:rsid w:val="00B50A45"/>
    <w:rsid w:val="00B61B9E"/>
    <w:rsid w:val="00B636F8"/>
    <w:rsid w:val="00B64B31"/>
    <w:rsid w:val="00B76D23"/>
    <w:rsid w:val="00BB0F36"/>
    <w:rsid w:val="00BC2EDB"/>
    <w:rsid w:val="00BC495E"/>
    <w:rsid w:val="00BE0823"/>
    <w:rsid w:val="00BE16C5"/>
    <w:rsid w:val="00BF3937"/>
    <w:rsid w:val="00C04340"/>
    <w:rsid w:val="00C257CF"/>
    <w:rsid w:val="00C3516F"/>
    <w:rsid w:val="00C4202F"/>
    <w:rsid w:val="00C430DA"/>
    <w:rsid w:val="00C52A9E"/>
    <w:rsid w:val="00C62742"/>
    <w:rsid w:val="00C72555"/>
    <w:rsid w:val="00C72ECF"/>
    <w:rsid w:val="00C90E12"/>
    <w:rsid w:val="00CA1342"/>
    <w:rsid w:val="00CB43CC"/>
    <w:rsid w:val="00CD0432"/>
    <w:rsid w:val="00CE4CE5"/>
    <w:rsid w:val="00CF3B89"/>
    <w:rsid w:val="00CF6DF9"/>
    <w:rsid w:val="00CF702A"/>
    <w:rsid w:val="00D06C48"/>
    <w:rsid w:val="00D17257"/>
    <w:rsid w:val="00D21CE6"/>
    <w:rsid w:val="00D36D64"/>
    <w:rsid w:val="00D40514"/>
    <w:rsid w:val="00D4384A"/>
    <w:rsid w:val="00D47D3B"/>
    <w:rsid w:val="00D5715B"/>
    <w:rsid w:val="00D573C9"/>
    <w:rsid w:val="00D57FA9"/>
    <w:rsid w:val="00D62245"/>
    <w:rsid w:val="00D72F14"/>
    <w:rsid w:val="00D7769D"/>
    <w:rsid w:val="00D878DA"/>
    <w:rsid w:val="00DB18DD"/>
    <w:rsid w:val="00DC6A70"/>
    <w:rsid w:val="00DC7843"/>
    <w:rsid w:val="00DD51D9"/>
    <w:rsid w:val="00DD7299"/>
    <w:rsid w:val="00DE16B5"/>
    <w:rsid w:val="00E13101"/>
    <w:rsid w:val="00E21E49"/>
    <w:rsid w:val="00E30E4A"/>
    <w:rsid w:val="00E31750"/>
    <w:rsid w:val="00E42AD1"/>
    <w:rsid w:val="00E51991"/>
    <w:rsid w:val="00E52C54"/>
    <w:rsid w:val="00E54D7B"/>
    <w:rsid w:val="00E60535"/>
    <w:rsid w:val="00E61819"/>
    <w:rsid w:val="00E61868"/>
    <w:rsid w:val="00E637A0"/>
    <w:rsid w:val="00E66EED"/>
    <w:rsid w:val="00E746BB"/>
    <w:rsid w:val="00E76224"/>
    <w:rsid w:val="00E86764"/>
    <w:rsid w:val="00EA180A"/>
    <w:rsid w:val="00EA635E"/>
    <w:rsid w:val="00EB2216"/>
    <w:rsid w:val="00EB2963"/>
    <w:rsid w:val="00EB4E72"/>
    <w:rsid w:val="00EC02AD"/>
    <w:rsid w:val="00EC28B0"/>
    <w:rsid w:val="00EE46A2"/>
    <w:rsid w:val="00EE6C99"/>
    <w:rsid w:val="00EF40D7"/>
    <w:rsid w:val="00EF4C50"/>
    <w:rsid w:val="00F018A0"/>
    <w:rsid w:val="00F11A6F"/>
    <w:rsid w:val="00F121CF"/>
    <w:rsid w:val="00F27116"/>
    <w:rsid w:val="00F27C5A"/>
    <w:rsid w:val="00F3613D"/>
    <w:rsid w:val="00F45DFF"/>
    <w:rsid w:val="00F46FDF"/>
    <w:rsid w:val="00F5240A"/>
    <w:rsid w:val="00F5645A"/>
    <w:rsid w:val="00F568C4"/>
    <w:rsid w:val="00F624AA"/>
    <w:rsid w:val="00F655F4"/>
    <w:rsid w:val="00F706BE"/>
    <w:rsid w:val="00F75318"/>
    <w:rsid w:val="00F92FD9"/>
    <w:rsid w:val="00F95A47"/>
    <w:rsid w:val="00FB1FB7"/>
    <w:rsid w:val="00FB26E8"/>
    <w:rsid w:val="00FB499E"/>
    <w:rsid w:val="00FC15FD"/>
    <w:rsid w:val="00FC49A0"/>
    <w:rsid w:val="00FD5FF6"/>
    <w:rsid w:val="00FD781B"/>
    <w:rsid w:val="00FE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FCF1ED3"/>
  <w15:docId w15:val="{8A930BCD-C598-444A-800A-DBF762A3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764"/>
    <w:rPr>
      <w:rFonts w:cs="Vrinda"/>
      <w:szCs w:val="28"/>
      <w:lang w:val="es-ES" w:bidi="as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E867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6764"/>
    <w:rPr>
      <w:rFonts w:cs="Vrinda"/>
      <w:szCs w:val="28"/>
      <w:lang w:val="es-ES" w:bidi="as-IN"/>
    </w:rPr>
  </w:style>
  <w:style w:type="table" w:styleId="Tablaconcuadrcula">
    <w:name w:val="Table Grid"/>
    <w:basedOn w:val="Tablanormal"/>
    <w:uiPriority w:val="59"/>
    <w:rsid w:val="00E86764"/>
    <w:pPr>
      <w:spacing w:after="0" w:line="240" w:lineRule="auto"/>
    </w:pPr>
    <w:rPr>
      <w:szCs w:val="28"/>
      <w:lang w:val="es-ES" w:bidi="as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8676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67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6764"/>
    <w:rPr>
      <w:rFonts w:cs="Vrinda"/>
      <w:szCs w:val="28"/>
      <w:lang w:val="es-ES" w:bidi="as-IN"/>
    </w:rPr>
  </w:style>
  <w:style w:type="paragraph" w:styleId="NormalWeb">
    <w:name w:val="Normal (Web)"/>
    <w:basedOn w:val="Normal"/>
    <w:uiPriority w:val="99"/>
    <w:semiHidden/>
    <w:unhideWhenUsed/>
    <w:rsid w:val="00F27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06F7"/>
    <w:pPr>
      <w:spacing w:after="0" w:line="240" w:lineRule="auto"/>
    </w:pPr>
    <w:rPr>
      <w:rFonts w:ascii="Segoe UI" w:hAnsi="Segoe UI" w:cs="Segoe UI"/>
      <w:sz w:val="18"/>
      <w:szCs w:val="22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06F7"/>
    <w:rPr>
      <w:rFonts w:ascii="Segoe UI" w:hAnsi="Segoe UI" w:cs="Segoe UI"/>
      <w:sz w:val="18"/>
      <w:lang w:val="es-ES" w:bidi="as-IN"/>
    </w:rPr>
  </w:style>
  <w:style w:type="paragraph" w:customStyle="1" w:styleId="TableParagraph">
    <w:name w:val="Table Paragraph"/>
    <w:basedOn w:val="Normal"/>
    <w:uiPriority w:val="1"/>
    <w:qFormat/>
    <w:rsid w:val="000B7E5B"/>
    <w:pPr>
      <w:widowControl w:val="0"/>
      <w:autoSpaceDE w:val="0"/>
      <w:autoSpaceDN w:val="0"/>
      <w:spacing w:before="47" w:after="0" w:line="240" w:lineRule="auto"/>
      <w:ind w:left="52"/>
    </w:pPr>
    <w:rPr>
      <w:rFonts w:ascii="DejaVu Sans Condensed" w:eastAsia="DejaVu Sans Condensed" w:hAnsi="DejaVu Sans Condensed" w:cs="DejaVu Sans Condensed"/>
      <w:szCs w:val="22"/>
      <w:lang w:bidi="ar-SA"/>
    </w:rPr>
  </w:style>
  <w:style w:type="paragraph" w:customStyle="1" w:styleId="Default">
    <w:name w:val="Default"/>
    <w:rsid w:val="007C6CF9"/>
    <w:pPr>
      <w:autoSpaceDE w:val="0"/>
      <w:autoSpaceDN w:val="0"/>
      <w:adjustRightInd w:val="0"/>
      <w:spacing w:after="0" w:line="240" w:lineRule="auto"/>
    </w:pPr>
    <w:rPr>
      <w:rFonts w:ascii="Gotham Rounded Bold" w:hAnsi="Gotham Rounded Bold" w:cs="Gotham Rounded Bold"/>
      <w:color w:val="000000"/>
      <w:sz w:val="24"/>
      <w:szCs w:val="24"/>
    </w:rPr>
  </w:style>
  <w:style w:type="character" w:customStyle="1" w:styleId="A4">
    <w:name w:val="A4"/>
    <w:uiPriority w:val="99"/>
    <w:rsid w:val="007C6CF9"/>
    <w:rPr>
      <w:rFonts w:cs="Gotham Rounded Bold"/>
      <w:color w:val="000000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7E7398"/>
    <w:pPr>
      <w:spacing w:line="231" w:lineRule="atLeast"/>
    </w:pPr>
    <w:rPr>
      <w:rFonts w:cstheme="minorBidi"/>
      <w:color w:val="auto"/>
    </w:rPr>
  </w:style>
  <w:style w:type="character" w:customStyle="1" w:styleId="A10">
    <w:name w:val="A10"/>
    <w:uiPriority w:val="99"/>
    <w:rsid w:val="007E7398"/>
    <w:rPr>
      <w:rFonts w:cs="Gotham Rounded Bold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ESTEFFANY IPUZ MONTO</dc:creator>
  <cp:lastModifiedBy>TRABAJO</cp:lastModifiedBy>
  <cp:revision>5</cp:revision>
  <cp:lastPrinted>2024-08-17T21:28:00Z</cp:lastPrinted>
  <dcterms:created xsi:type="dcterms:W3CDTF">2025-08-12T20:51:00Z</dcterms:created>
  <dcterms:modified xsi:type="dcterms:W3CDTF">2025-08-12T20:52:00Z</dcterms:modified>
</cp:coreProperties>
</file>