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68B" w:rsidRDefault="00E0168B" w:rsidP="00E0168B">
      <w:pPr>
        <w:pStyle w:val="NormalWeb"/>
        <w:rPr>
          <w:rFonts w:ascii="Arial" w:hAnsi="Arial" w:cs="Arial"/>
          <w:sz w:val="35"/>
          <w:szCs w:val="35"/>
        </w:rPr>
      </w:pPr>
      <w:r>
        <w:rPr>
          <w:rFonts w:ascii="Arial" w:hAnsi="Arial" w:cs="Arial"/>
          <w:sz w:val="35"/>
          <w:szCs w:val="35"/>
        </w:rPr>
        <w:t>LA IMPORTANCIA DE LAS NORMAS ENCASA</w:t>
      </w:r>
      <w:r w:rsidR="00350AD4">
        <w:rPr>
          <w:rFonts w:ascii="Arial" w:hAnsi="Arial" w:cs="Arial"/>
          <w:sz w:val="35"/>
          <w:szCs w:val="35"/>
        </w:rPr>
        <w:t xml:space="preserve">    </w:t>
      </w:r>
      <w:bookmarkStart w:id="0" w:name="_GoBack"/>
      <w:bookmarkEnd w:id="0"/>
      <w:r w:rsidR="00350AD4">
        <w:rPr>
          <w:rFonts w:ascii="Arial" w:hAnsi="Arial" w:cs="Arial"/>
          <w:sz w:val="35"/>
          <w:szCs w:val="35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57CF6" w:rsidRDefault="00257CF6" w:rsidP="00E0168B">
      <w:pPr>
        <w:pStyle w:val="NormalWeb"/>
        <w:rPr>
          <w:color w:val="000000"/>
        </w:rPr>
      </w:pPr>
    </w:p>
    <w:p w:rsidR="00257CF6" w:rsidRPr="00257CF6" w:rsidRDefault="00257CF6" w:rsidP="00257CF6">
      <w:r>
        <w:t xml:space="preserve">Lo cual es equivalente a decir que los hijos tienen el derecho a ser amados y a ser educados </w:t>
      </w:r>
      <w:r w:rsidR="00350AD4">
        <w:t xml:space="preserve">                                               </w:t>
      </w:r>
      <w:r>
        <w:t xml:space="preserve">mediante normas que fomenten una convivencia familiar feliz en la que </w:t>
      </w:r>
      <w:proofErr w:type="spellStart"/>
      <w:r>
        <w:t>puedandesarrollarse</w:t>
      </w:r>
      <w:proofErr w:type="spellEnd"/>
      <w:r>
        <w:t xml:space="preserve"> plenamente en verdad y libertad</w:t>
      </w:r>
      <w:r>
        <w:rPr>
          <w:rFonts w:ascii="Arial" w:hAnsi="Arial" w:cs="Arial"/>
        </w:rPr>
        <w:t>.</w:t>
      </w:r>
      <w:r>
        <w:t xml:space="preserve"> Pero existe el riesgo de que los hijos perciban las normas como límites a su libertad y las rechacen</w:t>
      </w:r>
      <w:r>
        <w:rPr>
          <w:rFonts w:ascii="Arial" w:hAnsi="Arial" w:cs="Arial"/>
        </w:rPr>
        <w:t>,</w:t>
      </w:r>
      <w:r>
        <w:t xml:space="preserve"> dificultando la consecución de su fin último</w:t>
      </w:r>
      <w:r>
        <w:rPr>
          <w:rFonts w:ascii="Arial" w:hAnsi="Arial" w:cs="Arial"/>
        </w:rPr>
        <w:t>.</w:t>
      </w:r>
      <w:r w:rsidR="00350AD4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257CF6" w:rsidRDefault="00257CF6" w:rsidP="00257CF6">
      <w:pPr>
        <w:pStyle w:val="NormalWeb"/>
        <w:rPr>
          <w:color w:val="000000"/>
        </w:rPr>
      </w:pPr>
    </w:p>
    <w:p w:rsidR="00182A5A" w:rsidRDefault="00257CF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¿Por qué las normas son buenas y necesarias?</w:t>
      </w:r>
    </w:p>
    <w:p w:rsidR="00257CF6" w:rsidRDefault="00257CF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5"/>
          <w:szCs w:val="25"/>
        </w:rPr>
        <w:t>•</w:t>
      </w:r>
      <w:r>
        <w:rPr>
          <w:rFonts w:ascii="Arial" w:hAnsi="Arial" w:cs="Arial"/>
          <w:sz w:val="30"/>
          <w:szCs w:val="30"/>
        </w:rPr>
        <w:t>Ayudan a los hijos a crecer en virtudes y convertirse con el tiempo en personas de bien.</w:t>
      </w:r>
    </w:p>
    <w:p w:rsidR="00257CF6" w:rsidRDefault="00257CF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5"/>
          <w:szCs w:val="25"/>
        </w:rPr>
        <w:t>•</w:t>
      </w:r>
      <w:r>
        <w:rPr>
          <w:rFonts w:ascii="Arial" w:hAnsi="Arial" w:cs="Arial"/>
          <w:sz w:val="30"/>
          <w:szCs w:val="30"/>
        </w:rPr>
        <w:t>Ayudan a los hijos a crecer en virtudes y convertirse con el tiempo en personas de bien.</w:t>
      </w:r>
    </w:p>
    <w:p w:rsidR="00257CF6" w:rsidRDefault="00257CF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5"/>
          <w:szCs w:val="25"/>
        </w:rPr>
        <w:t>•</w:t>
      </w:r>
      <w:r>
        <w:rPr>
          <w:rFonts w:ascii="Arial" w:hAnsi="Arial" w:cs="Arial"/>
          <w:sz w:val="30"/>
          <w:szCs w:val="30"/>
        </w:rPr>
        <w:t xml:space="preserve">Fomentan en los hijos </w:t>
      </w:r>
      <w:proofErr w:type="spellStart"/>
      <w:r>
        <w:rPr>
          <w:rFonts w:ascii="Arial" w:hAnsi="Arial" w:cs="Arial"/>
          <w:sz w:val="30"/>
          <w:szCs w:val="30"/>
        </w:rPr>
        <w:t>latoleranciaalafrustración</w:t>
      </w:r>
      <w:proofErr w:type="gramStart"/>
      <w:r>
        <w:rPr>
          <w:rFonts w:ascii="Arial" w:hAnsi="Arial" w:cs="Arial"/>
          <w:sz w:val="30"/>
          <w:szCs w:val="30"/>
        </w:rPr>
        <w:t>,que</w:t>
      </w:r>
      <w:proofErr w:type="spellEnd"/>
      <w:proofErr w:type="gramEnd"/>
      <w:r>
        <w:rPr>
          <w:rFonts w:ascii="Arial" w:hAnsi="Arial" w:cs="Arial"/>
          <w:sz w:val="30"/>
          <w:szCs w:val="30"/>
        </w:rPr>
        <w:t xml:space="preserve"> es la capacidad de aceptar con naturalidad que no siempre es posible obtener lo que uno desea.</w:t>
      </w:r>
    </w:p>
    <w:p w:rsidR="00257CF6" w:rsidRDefault="00257CF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¿Cómo deben ser las normas?</w:t>
      </w:r>
    </w:p>
    <w:p w:rsidR="00350AD4" w:rsidRDefault="00257CF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5"/>
          <w:szCs w:val="25"/>
        </w:rPr>
        <w:t>•</w:t>
      </w:r>
      <w:proofErr w:type="spellStart"/>
      <w:r>
        <w:rPr>
          <w:rFonts w:ascii="Arial" w:hAnsi="Arial" w:cs="Arial"/>
          <w:sz w:val="30"/>
          <w:szCs w:val="30"/>
        </w:rPr>
        <w:t>Claras.Los</w:t>
      </w:r>
      <w:proofErr w:type="spellEnd"/>
      <w:r>
        <w:rPr>
          <w:rFonts w:ascii="Arial" w:hAnsi="Arial" w:cs="Arial"/>
          <w:sz w:val="30"/>
          <w:szCs w:val="30"/>
        </w:rPr>
        <w:t xml:space="preserve"> hijos deben saber qué es lo que se espera de ellos y qué clase de consecuencias habrá en caso de no cumplirlas.</w:t>
      </w:r>
    </w:p>
    <w:p w:rsidR="00350AD4" w:rsidRDefault="00257CF6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5"/>
          <w:szCs w:val="25"/>
        </w:rPr>
        <w:t>•</w:t>
      </w:r>
      <w:r>
        <w:rPr>
          <w:rFonts w:ascii="Arial" w:hAnsi="Arial" w:cs="Arial"/>
          <w:sz w:val="30"/>
          <w:szCs w:val="30"/>
        </w:rPr>
        <w:t xml:space="preserve">Posibles de cumplir, ajustándose </w:t>
      </w:r>
      <w:proofErr w:type="spellStart"/>
      <w:r>
        <w:rPr>
          <w:rFonts w:ascii="Arial" w:hAnsi="Arial" w:cs="Arial"/>
          <w:sz w:val="30"/>
          <w:szCs w:val="30"/>
        </w:rPr>
        <w:t>alarealidad</w:t>
      </w:r>
      <w:proofErr w:type="spellEnd"/>
      <w:r>
        <w:rPr>
          <w:rFonts w:ascii="Arial" w:hAnsi="Arial" w:cs="Arial"/>
          <w:sz w:val="30"/>
          <w:szCs w:val="30"/>
        </w:rPr>
        <w:t>, edad y madurez de los hijos</w:t>
      </w:r>
    </w:p>
    <w:p w:rsidR="00257CF6" w:rsidRDefault="00257CF6">
      <w:pPr>
        <w:rPr>
          <w:rFonts w:ascii="Arial" w:hAnsi="Arial" w:cs="Arial"/>
          <w:sz w:val="30"/>
          <w:szCs w:val="30"/>
        </w:rPr>
      </w:pPr>
      <w:proofErr w:type="gramStart"/>
      <w:r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25"/>
          <w:szCs w:val="25"/>
        </w:rPr>
        <w:t>•</w:t>
      </w:r>
      <w:proofErr w:type="gramEnd"/>
      <w:r>
        <w:rPr>
          <w:rFonts w:ascii="Arial" w:hAnsi="Arial" w:cs="Arial"/>
          <w:sz w:val="30"/>
          <w:szCs w:val="30"/>
        </w:rPr>
        <w:t xml:space="preserve">Aplicadas </w:t>
      </w:r>
      <w:proofErr w:type="spellStart"/>
      <w:r>
        <w:rPr>
          <w:rFonts w:ascii="Arial" w:hAnsi="Arial" w:cs="Arial"/>
          <w:sz w:val="30"/>
          <w:szCs w:val="30"/>
        </w:rPr>
        <w:t>concoherenciayconsistencia</w:t>
      </w:r>
      <w:proofErr w:type="spellEnd"/>
      <w:r>
        <w:rPr>
          <w:rFonts w:ascii="Arial" w:hAnsi="Arial" w:cs="Arial"/>
          <w:sz w:val="30"/>
          <w:szCs w:val="30"/>
        </w:rPr>
        <w:t>, con independencia de factores como los estados de ánimo. Las excepciones tienen que estar justificadas, limitadas y explicadas.</w:t>
      </w:r>
    </w:p>
    <w:p w:rsidR="00350AD4" w:rsidRDefault="00350AD4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¿Cómo fijar las normas y cómo transmitirlas?</w:t>
      </w:r>
    </w:p>
    <w:p w:rsidR="00350AD4" w:rsidRDefault="00350AD4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El gran reto para los padres es cómo conseguir que los hijos perciban correctamente la bondad de las normas y acepten la importancia de regirse por ellas en la vida diaria.</w:t>
      </w:r>
    </w:p>
    <w:p w:rsidR="00350AD4" w:rsidRDefault="00350AD4">
      <w:pPr>
        <w:rPr>
          <w:rFonts w:ascii="Arial" w:hAnsi="Arial" w:cs="Arial"/>
          <w:sz w:val="30"/>
          <w:szCs w:val="30"/>
        </w:rPr>
      </w:pPr>
    </w:p>
    <w:p w:rsidR="005D56F7" w:rsidRDefault="005D56F7" w:rsidP="005D56F7">
      <w:pPr>
        <w:pStyle w:val="NormalWeb"/>
        <w:spacing w:after="240" w:afterAutospacing="0"/>
        <w:rPr>
          <w:rFonts w:ascii="Arial" w:hAnsi="Arial" w:cs="Arial"/>
          <w:color w:val="000000"/>
        </w:rPr>
      </w:pPr>
      <w:r>
        <w:rPr>
          <w:color w:val="000000"/>
        </w:rPr>
        <w:lastRenderedPageBreak/>
        <w:t>El gran reto para los padres es cómo conseguir que los hijos perciban correctamente la bondad de las normas y acepten la importancia de regirse por ellas en la vida diaria</w:t>
      </w:r>
      <w:r>
        <w:rPr>
          <w:rFonts w:ascii="Arial" w:hAnsi="Arial" w:cs="Arial"/>
          <w:color w:val="000000"/>
        </w:rPr>
        <w:t>.</w:t>
      </w:r>
    </w:p>
    <w:p w:rsidR="005D56F7" w:rsidRDefault="005D56F7" w:rsidP="005D56F7">
      <w:pPr>
        <w:pStyle w:val="NormalWeb"/>
        <w:spacing w:after="240" w:afterAutospacing="0"/>
        <w:rPr>
          <w:color w:val="000000"/>
        </w:rPr>
      </w:pPr>
      <w:r>
        <w:rPr>
          <w:color w:val="000000"/>
        </w:rPr>
        <w:t xml:space="preserve"> El primer paso es que los padres decidamos qué queremos para nuestros hijos</w:t>
      </w:r>
      <w:r>
        <w:rPr>
          <w:rFonts w:ascii="Arial" w:hAnsi="Arial" w:cs="Arial"/>
          <w:color w:val="000000"/>
        </w:rPr>
        <w:t>.</w:t>
      </w:r>
      <w:r>
        <w:rPr>
          <w:color w:val="000000"/>
        </w:rPr>
        <w:t xml:space="preserve"> </w:t>
      </w:r>
    </w:p>
    <w:p w:rsidR="005D56F7" w:rsidRDefault="005D56F7" w:rsidP="005D56F7">
      <w:pPr>
        <w:pStyle w:val="NormalWeb"/>
        <w:spacing w:after="240" w:afterAutospacing="0"/>
        <w:rPr>
          <w:color w:val="000000"/>
        </w:rPr>
      </w:pPr>
      <w:r>
        <w:rPr>
          <w:color w:val="000000"/>
        </w:rPr>
        <w:t xml:space="preserve"> El segundo paso es fijar las normas que permitirán alcanzar los objetivos deseados</w:t>
      </w:r>
      <w:r>
        <w:rPr>
          <w:rFonts w:ascii="Arial" w:hAnsi="Arial" w:cs="Arial"/>
          <w:color w:val="000000"/>
        </w:rPr>
        <w:t>.</w:t>
      </w:r>
      <w:r>
        <w:rPr>
          <w:color w:val="000000"/>
        </w:rPr>
        <w:t xml:space="preserve"> Las normas principales son aquellas sobre las que se construye el edificio normativo</w:t>
      </w:r>
      <w:r>
        <w:rPr>
          <w:rFonts w:ascii="Arial" w:hAnsi="Arial" w:cs="Arial"/>
          <w:color w:val="000000"/>
        </w:rPr>
        <w:t>,</w:t>
      </w:r>
      <w:r>
        <w:rPr>
          <w:color w:val="000000"/>
        </w:rPr>
        <w:t xml:space="preserve"> y por tanto actúan como principios generales y fundamentales</w:t>
      </w:r>
      <w:r>
        <w:rPr>
          <w:rFonts w:ascii="Arial" w:hAnsi="Arial" w:cs="Arial"/>
          <w:color w:val="000000"/>
        </w:rPr>
        <w:t>.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  <w:t>Las normas secundarias han de ser poco numerosas y claras</w:t>
      </w:r>
      <w:r>
        <w:rPr>
          <w:rFonts w:ascii="Arial" w:hAnsi="Arial" w:cs="Arial"/>
          <w:color w:val="000000"/>
        </w:rPr>
        <w:t>,</w:t>
      </w:r>
      <w:r>
        <w:rPr>
          <w:color w:val="000000"/>
        </w:rPr>
        <w:t xml:space="preserve"> aunque pueden ser matizables y su cumplimiento puede ser objeto de negociaciones a la luz de otras prioridades</w:t>
      </w:r>
      <w:r>
        <w:rPr>
          <w:rFonts w:ascii="Arial" w:hAnsi="Arial" w:cs="Arial"/>
          <w:color w:val="000000"/>
        </w:rPr>
        <w:t>.</w:t>
      </w:r>
      <w:r>
        <w:rPr>
          <w:color w:val="000000"/>
        </w:rPr>
        <w:t xml:space="preserve"> Las normas accesorias suelen estar relacionadas con tareas del hogar</w:t>
      </w:r>
      <w:r>
        <w:rPr>
          <w:rFonts w:ascii="Arial" w:hAnsi="Arial" w:cs="Arial"/>
          <w:color w:val="000000"/>
        </w:rPr>
        <w:t>,</w:t>
      </w:r>
      <w:r>
        <w:rPr>
          <w:color w:val="000000"/>
        </w:rPr>
        <w:t xml:space="preserve"> como la limpieza o la recogida de la mesa</w:t>
      </w:r>
      <w:r>
        <w:rPr>
          <w:rFonts w:ascii="Arial" w:hAnsi="Arial" w:cs="Arial"/>
          <w:color w:val="000000"/>
        </w:rPr>
        <w:t>.</w:t>
      </w:r>
      <w:r>
        <w:rPr>
          <w:color w:val="000000"/>
        </w:rPr>
        <w:t xml:space="preserve"> </w:t>
      </w:r>
    </w:p>
    <w:p w:rsidR="005D56F7" w:rsidRDefault="005D56F7" w:rsidP="005D56F7">
      <w:pPr>
        <w:pStyle w:val="NormalWeb"/>
        <w:spacing w:after="240" w:afterAutospacing="0"/>
        <w:rPr>
          <w:color w:val="000000"/>
        </w:rPr>
      </w:pPr>
      <w:r>
        <w:rPr>
          <w:color w:val="000000"/>
        </w:rPr>
        <w:t>El tercer paso consiste en transmitir a los hijos el conjunto de normas que guiarán la vida familiar</w:t>
      </w:r>
      <w:r>
        <w:rPr>
          <w:rFonts w:ascii="Arial" w:hAnsi="Arial" w:cs="Arial"/>
          <w:color w:val="000000"/>
        </w:rPr>
        <w:t>.</w:t>
      </w:r>
      <w:r>
        <w:rPr>
          <w:color w:val="000000"/>
        </w:rPr>
        <w:t xml:space="preserve"> Es importante que los hijos perciban una posición sólida y compartida por ambos padres</w:t>
      </w:r>
      <w:r>
        <w:rPr>
          <w:rFonts w:ascii="Arial" w:hAnsi="Arial" w:cs="Arial"/>
          <w:color w:val="000000"/>
        </w:rPr>
        <w:t>,</w:t>
      </w:r>
      <w:r>
        <w:rPr>
          <w:color w:val="000000"/>
        </w:rPr>
        <w:t xml:space="preserve"> y que entiendan el sentido y bondad de las normas más allá de la dificultad de su cumplimiento</w:t>
      </w:r>
      <w:r>
        <w:rPr>
          <w:rFonts w:ascii="Arial" w:hAnsi="Arial" w:cs="Arial"/>
          <w:color w:val="000000"/>
        </w:rPr>
        <w:t>.</w:t>
      </w:r>
      <w:r>
        <w:rPr>
          <w:color w:val="000000"/>
        </w:rPr>
        <w:t xml:space="preserve"> </w:t>
      </w:r>
    </w:p>
    <w:p w:rsidR="005D56F7" w:rsidRDefault="005D56F7" w:rsidP="005D56F7">
      <w:pPr>
        <w:pStyle w:val="NormalWeb"/>
        <w:spacing w:after="240" w:afterAutospacing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¿Cómo fomentar el cumplimiento de las normas en el hogar?</w:t>
      </w:r>
    </w:p>
    <w:p w:rsidR="005D56F7" w:rsidRDefault="00BD2E7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Para ello, es importante adoptar un enfoque equilibrado frente a las normas y su </w:t>
      </w:r>
      <w:proofErr w:type="spellStart"/>
      <w:r>
        <w:rPr>
          <w:rFonts w:ascii="Arial" w:hAnsi="Arial" w:cs="Arial"/>
          <w:sz w:val="30"/>
          <w:szCs w:val="30"/>
        </w:rPr>
        <w:t>cumplimiento</w:t>
      </w:r>
      <w:proofErr w:type="gramStart"/>
      <w:r>
        <w:rPr>
          <w:rFonts w:ascii="Arial" w:hAnsi="Arial" w:cs="Arial"/>
          <w:sz w:val="30"/>
          <w:szCs w:val="30"/>
        </w:rPr>
        <w:t>,evitandolosextremosde</w:t>
      </w:r>
      <w:proofErr w:type="spellEnd"/>
      <w:proofErr w:type="gramEnd"/>
      <w:r>
        <w:rPr>
          <w:rFonts w:ascii="Arial" w:hAnsi="Arial" w:cs="Arial"/>
          <w:sz w:val="30"/>
          <w:szCs w:val="30"/>
        </w:rPr>
        <w:t xml:space="preserve"> la permisividad total y el control absoluto. Es importante mantener la firmeza, pero graduándola en función de los diferentes tipos de normas, y recordando que las secundarias y accesorias permiten la negociación.</w:t>
      </w:r>
    </w:p>
    <w:p w:rsidR="00BD2E7B" w:rsidRDefault="00BD2E7B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Cuando las normas no se cumplen: </w:t>
      </w:r>
    </w:p>
    <w:p w:rsidR="00BD2E7B" w:rsidRDefault="00BD2E7B">
      <w:pPr>
        <w:rPr>
          <w:rFonts w:ascii="Arial" w:hAnsi="Arial" w:cs="Arial"/>
          <w:color w:val="000000"/>
        </w:rPr>
      </w:pPr>
      <w:r>
        <w:t>Más allá de la reacción inmediata frente a un determinado comportamiento</w:t>
      </w:r>
      <w:r>
        <w:rPr>
          <w:rFonts w:ascii="Arial" w:hAnsi="Arial" w:cs="Arial"/>
          <w:color w:val="000000"/>
        </w:rPr>
        <w:t>,</w:t>
      </w:r>
      <w:r>
        <w:t xml:space="preserve"> será importante recordar que el objetivo de ajustarse a las normas es el de </w:t>
      </w:r>
      <w:proofErr w:type="spellStart"/>
      <w:r>
        <w:t>alcanzarlavidabuena</w:t>
      </w:r>
      <w:proofErr w:type="spellEnd"/>
      <w:r>
        <w:rPr>
          <w:rFonts w:ascii="Arial" w:hAnsi="Arial" w:cs="Arial"/>
          <w:color w:val="000000"/>
        </w:rPr>
        <w:t>.</w:t>
      </w:r>
      <w:r>
        <w:t xml:space="preserve"> Esto supone reconocer </w:t>
      </w:r>
      <w:proofErr w:type="spellStart"/>
      <w:r>
        <w:t>quelosactostienenconsecuenciasa</w:t>
      </w:r>
      <w:proofErr w:type="spellEnd"/>
      <w:r>
        <w:t xml:space="preserve"> medio y largo plazo</w:t>
      </w:r>
      <w:r>
        <w:rPr>
          <w:rFonts w:ascii="Arial" w:hAnsi="Arial" w:cs="Arial"/>
          <w:color w:val="000000"/>
        </w:rPr>
        <w:t>.</w:t>
      </w:r>
    </w:p>
    <w:p w:rsidR="007820C1" w:rsidRDefault="007820C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5"/>
          <w:szCs w:val="25"/>
        </w:rPr>
        <w:t>•</w:t>
      </w:r>
      <w:r>
        <w:rPr>
          <w:rFonts w:ascii="Arial" w:hAnsi="Arial" w:cs="Arial"/>
          <w:sz w:val="30"/>
          <w:szCs w:val="30"/>
        </w:rPr>
        <w:t>Nunca tiene como objetivo humillar o descalificar a nuestros hijos. Tenemos que explicar cuál es el motivo del castigo.</w:t>
      </w:r>
    </w:p>
    <w:p w:rsidR="007820C1" w:rsidRDefault="007820C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5"/>
          <w:szCs w:val="25"/>
        </w:rPr>
        <w:t>•</w:t>
      </w:r>
      <w:r>
        <w:rPr>
          <w:rFonts w:ascii="Arial" w:hAnsi="Arial" w:cs="Arial"/>
          <w:sz w:val="30"/>
          <w:szCs w:val="30"/>
        </w:rPr>
        <w:t>No puede ser el primer o único método que se utilice para llevar a cabo y conseguir el aprendizaje de las normas.</w:t>
      </w:r>
    </w:p>
    <w:p w:rsidR="007820C1" w:rsidRDefault="007820C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5"/>
          <w:szCs w:val="25"/>
        </w:rPr>
        <w:t>•</w:t>
      </w:r>
      <w:r>
        <w:rPr>
          <w:rFonts w:ascii="Arial" w:hAnsi="Arial" w:cs="Arial"/>
          <w:sz w:val="30"/>
          <w:szCs w:val="30"/>
        </w:rPr>
        <w:t>Ha de aplicarse de forma cercana en el tiempo a la conducta que se haya realizado.</w:t>
      </w:r>
    </w:p>
    <w:p w:rsidR="00BD2E7B" w:rsidRDefault="007820C1">
      <w:pPr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25"/>
          <w:szCs w:val="25"/>
        </w:rPr>
        <w:t>•</w:t>
      </w:r>
      <w:r>
        <w:rPr>
          <w:rFonts w:ascii="Arial" w:hAnsi="Arial" w:cs="Arial"/>
          <w:sz w:val="30"/>
          <w:szCs w:val="30"/>
        </w:rPr>
        <w:t>Ha de estar relacionado con lo que se ha hecho, tiene que ser proporcional y tiene que tener un principio y un final.</w:t>
      </w:r>
    </w:p>
    <w:p w:rsidR="007820C1" w:rsidRDefault="007820C1">
      <w:pPr>
        <w:rPr>
          <w:rFonts w:ascii="Arial" w:hAnsi="Arial" w:cs="Arial"/>
          <w:sz w:val="30"/>
          <w:szCs w:val="30"/>
        </w:rPr>
      </w:pPr>
    </w:p>
    <w:sectPr w:rsidR="007820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013" w:rsidRDefault="007C2013" w:rsidP="00E0168B">
      <w:pPr>
        <w:spacing w:after="0" w:line="240" w:lineRule="auto"/>
      </w:pPr>
      <w:r>
        <w:separator/>
      </w:r>
    </w:p>
  </w:endnote>
  <w:endnote w:type="continuationSeparator" w:id="0">
    <w:p w:rsidR="007C2013" w:rsidRDefault="007C2013" w:rsidP="00E01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013" w:rsidRDefault="007C2013" w:rsidP="00E0168B">
      <w:pPr>
        <w:spacing w:after="0" w:line="240" w:lineRule="auto"/>
      </w:pPr>
      <w:r>
        <w:separator/>
      </w:r>
    </w:p>
  </w:footnote>
  <w:footnote w:type="continuationSeparator" w:id="0">
    <w:p w:rsidR="007C2013" w:rsidRDefault="007C2013" w:rsidP="00E01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8B"/>
    <w:rsid w:val="00182A5A"/>
    <w:rsid w:val="00257CF6"/>
    <w:rsid w:val="00350AD4"/>
    <w:rsid w:val="005D56F7"/>
    <w:rsid w:val="007735CE"/>
    <w:rsid w:val="007820C1"/>
    <w:rsid w:val="007C2013"/>
    <w:rsid w:val="008D7196"/>
    <w:rsid w:val="00BD2E7B"/>
    <w:rsid w:val="00D22397"/>
    <w:rsid w:val="00E0168B"/>
    <w:rsid w:val="00E6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7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7C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01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68B"/>
  </w:style>
  <w:style w:type="paragraph" w:styleId="Piedepgina">
    <w:name w:val="footer"/>
    <w:basedOn w:val="Normal"/>
    <w:link w:val="PiedepginaCar"/>
    <w:uiPriority w:val="99"/>
    <w:unhideWhenUsed/>
    <w:rsid w:val="00E01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68B"/>
  </w:style>
  <w:style w:type="character" w:customStyle="1" w:styleId="Ttulo1Car">
    <w:name w:val="Título 1 Car"/>
    <w:basedOn w:val="Fuentedeprrafopredeter"/>
    <w:link w:val="Ttulo1"/>
    <w:uiPriority w:val="9"/>
    <w:rsid w:val="00257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257CF6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257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57C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7C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01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168B"/>
  </w:style>
  <w:style w:type="paragraph" w:styleId="Piedepgina">
    <w:name w:val="footer"/>
    <w:basedOn w:val="Normal"/>
    <w:link w:val="PiedepginaCar"/>
    <w:uiPriority w:val="99"/>
    <w:unhideWhenUsed/>
    <w:rsid w:val="00E016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68B"/>
  </w:style>
  <w:style w:type="character" w:customStyle="1" w:styleId="Ttulo1Car">
    <w:name w:val="Título 1 Car"/>
    <w:basedOn w:val="Fuentedeprrafopredeter"/>
    <w:link w:val="Ttulo1"/>
    <w:uiPriority w:val="9"/>
    <w:rsid w:val="00257C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257CF6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257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EC10-0B6D-4819-AA33-C9FEEF657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kamy</cp:lastModifiedBy>
  <cp:revision>2</cp:revision>
  <dcterms:created xsi:type="dcterms:W3CDTF">2021-04-30T23:13:00Z</dcterms:created>
  <dcterms:modified xsi:type="dcterms:W3CDTF">2021-04-30T23:13:00Z</dcterms:modified>
</cp:coreProperties>
</file>