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D2E" w:rsidRDefault="003C57B0" w:rsidP="003C57B0">
      <w:pPr>
        <w:jc w:val="center"/>
        <w:rPr>
          <w:color w:val="FF0000"/>
          <w:lang w:val="es-ES"/>
        </w:rPr>
      </w:pPr>
      <w:r>
        <w:rPr>
          <w:color w:val="FF0000"/>
          <w:lang w:val="es-ES"/>
        </w:rPr>
        <w:t>Actividad</w:t>
      </w:r>
    </w:p>
    <w:p w:rsidR="003C57B0" w:rsidRDefault="003C57B0" w:rsidP="003C57B0">
      <w:pPr>
        <w:rPr>
          <w:color w:val="000000" w:themeColor="text1"/>
          <w:lang w:val="es-ES"/>
        </w:rPr>
      </w:pPr>
      <w:r>
        <w:rPr>
          <w:color w:val="FF0000"/>
          <w:lang w:val="es-ES"/>
        </w:rPr>
        <w:t xml:space="preserve"> </w:t>
      </w:r>
      <w:r>
        <w:rPr>
          <w:color w:val="000000" w:themeColor="text1"/>
          <w:lang w:val="es-ES"/>
        </w:rPr>
        <w:t>Relaciona los ítems de la columna izquierda con los colores que correspondan de la derecha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C57B0" w:rsidTr="003C57B0">
        <w:tc>
          <w:tcPr>
            <w:tcW w:w="4414" w:type="dxa"/>
          </w:tcPr>
          <w:p w:rsidR="003C57B0" w:rsidRPr="00B64E14" w:rsidRDefault="002319E6" w:rsidP="00B64E14">
            <w:pPr>
              <w:rPr>
                <w:color w:val="000000" w:themeColor="text1"/>
                <w:lang w:val="es-ES"/>
              </w:rPr>
            </w:pPr>
            <w:r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55880</wp:posOffset>
                      </wp:positionV>
                      <wp:extent cx="704850" cy="590550"/>
                      <wp:effectExtent l="0" t="38100" r="57150" b="19050"/>
                      <wp:wrapNone/>
                      <wp:docPr id="3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850" cy="590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EDF131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" o:spid="_x0000_s1026" type="#_x0000_t32" style="position:absolute;margin-left:168.8pt;margin-top:4.4pt;width:55.5pt;height:46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" strokecolor="#ffc000 [3207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2381885</wp:posOffset>
                      </wp:positionH>
                      <wp:positionV relativeFrom="paragraph">
                        <wp:posOffset>74930</wp:posOffset>
                      </wp:positionV>
                      <wp:extent cx="409575" cy="581025"/>
                      <wp:effectExtent l="0" t="0" r="66675" b="47625"/>
                      <wp:wrapNone/>
                      <wp:docPr id="1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581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8B5C65" id="Conector recto de flecha 1" o:spid="_x0000_s1026" type="#_x0000_t32" style="position:absolute;margin-left:187.55pt;margin-top:5.9pt;width:32.2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B64E14">
              <w:rPr>
                <w:color w:val="000000" w:themeColor="text1"/>
                <w:lang w:val="es-ES"/>
              </w:rPr>
              <w:t>A kit individual de desinfección</w:t>
            </w:r>
          </w:p>
        </w:tc>
        <w:tc>
          <w:tcPr>
            <w:tcW w:w="4414" w:type="dxa"/>
          </w:tcPr>
          <w:p w:rsidR="003C57B0" w:rsidRDefault="00B64E14" w:rsidP="003C57B0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 xml:space="preserve">Tos, </w:t>
            </w:r>
            <w:r w:rsidR="00973F55">
              <w:rPr>
                <w:color w:val="000000" w:themeColor="text1"/>
                <w:lang w:val="es-ES"/>
              </w:rPr>
              <w:t>fiebre, dolor</w:t>
            </w:r>
            <w:r>
              <w:rPr>
                <w:color w:val="000000" w:themeColor="text1"/>
                <w:lang w:val="es-ES"/>
              </w:rPr>
              <w:t xml:space="preserve"> de garganta </w:t>
            </w:r>
            <w:r w:rsidR="00973F55">
              <w:rPr>
                <w:color w:val="000000" w:themeColor="text1"/>
                <w:lang w:val="es-ES"/>
              </w:rPr>
              <w:t>etc.</w:t>
            </w:r>
          </w:p>
        </w:tc>
      </w:tr>
      <w:tr w:rsidR="003C57B0" w:rsidTr="003C57B0">
        <w:tc>
          <w:tcPr>
            <w:tcW w:w="4414" w:type="dxa"/>
          </w:tcPr>
          <w:p w:rsidR="003C57B0" w:rsidRDefault="002319E6" w:rsidP="003C57B0">
            <w:pPr>
              <w:rPr>
                <w:color w:val="000000" w:themeColor="text1"/>
                <w:lang w:val="es-ES"/>
              </w:rPr>
            </w:pPr>
            <w:r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1791335</wp:posOffset>
                      </wp:positionH>
                      <wp:positionV relativeFrom="paragraph">
                        <wp:posOffset>127000</wp:posOffset>
                      </wp:positionV>
                      <wp:extent cx="1009650" cy="476250"/>
                      <wp:effectExtent l="0" t="0" r="76200" b="57150"/>
                      <wp:wrapNone/>
                      <wp:docPr id="6" name="Conector recto de fl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0" cy="476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AA65A9" id="Conector recto de flecha 6" o:spid="_x0000_s1026" type="#_x0000_t32" style="position:absolute;margin-left:141.05pt;margin-top:10pt;width:79.5pt;height:3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1886585</wp:posOffset>
                      </wp:positionH>
                      <wp:positionV relativeFrom="paragraph">
                        <wp:posOffset>50800</wp:posOffset>
                      </wp:positionV>
                      <wp:extent cx="914400" cy="219075"/>
                      <wp:effectExtent l="0" t="57150" r="0" b="28575"/>
                      <wp:wrapNone/>
                      <wp:docPr id="5" name="Conector recto de flech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563770" id="Conector recto de flecha 5" o:spid="_x0000_s1026" type="#_x0000_t32" style="position:absolute;margin-left:148.55pt;margin-top:4pt;width:1in;height:17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="00B64E14">
              <w:rPr>
                <w:color w:val="000000" w:themeColor="text1"/>
                <w:lang w:val="es-ES"/>
              </w:rPr>
              <w:t>B lavar periódicamente</w:t>
            </w:r>
          </w:p>
        </w:tc>
        <w:tc>
          <w:tcPr>
            <w:tcW w:w="4414" w:type="dxa"/>
          </w:tcPr>
          <w:p w:rsidR="003C57B0" w:rsidRDefault="00B64E14" w:rsidP="003C57B0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2 metros</w:t>
            </w:r>
          </w:p>
        </w:tc>
      </w:tr>
      <w:tr w:rsidR="003C57B0" w:rsidTr="003C57B0">
        <w:tc>
          <w:tcPr>
            <w:tcW w:w="4414" w:type="dxa"/>
          </w:tcPr>
          <w:p w:rsidR="003C57B0" w:rsidRDefault="002319E6" w:rsidP="003C57B0">
            <w:pPr>
              <w:rPr>
                <w:color w:val="000000" w:themeColor="text1"/>
                <w:lang w:val="es-ES"/>
              </w:rPr>
            </w:pPr>
            <w:r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2067560</wp:posOffset>
                      </wp:positionH>
                      <wp:positionV relativeFrom="paragraph">
                        <wp:posOffset>92710</wp:posOffset>
                      </wp:positionV>
                      <wp:extent cx="0" cy="0"/>
                      <wp:effectExtent l="0" t="0" r="0" b="0"/>
                      <wp:wrapNone/>
                      <wp:docPr id="4" name="Conector recto de flech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476186" id="Conector recto de flecha 4" o:spid="_x0000_s1026" type="#_x0000_t32" style="position:absolute;margin-left:162.8pt;margin-top:7.3pt;width:0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2105660</wp:posOffset>
                      </wp:positionH>
                      <wp:positionV relativeFrom="paragraph">
                        <wp:posOffset>102235</wp:posOffset>
                      </wp:positionV>
                      <wp:extent cx="704850" cy="333375"/>
                      <wp:effectExtent l="0" t="38100" r="57150" b="28575"/>
                      <wp:wrapNone/>
                      <wp:docPr id="2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85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F9CE48" id="Conector recto de flecha 2" o:spid="_x0000_s1026" type="#_x0000_t32" style="position:absolute;margin-left:165.8pt;margin-top:8.05pt;width:55.5pt;height:26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" strokecolor="#4472c4 [3208]" strokeweight="1.5pt">
                      <v:stroke endarrow="block" joinstyle="miter"/>
                    </v:shape>
                  </w:pict>
                </mc:Fallback>
              </mc:AlternateContent>
            </w:r>
            <w:r w:rsidR="00B64E14">
              <w:rPr>
                <w:color w:val="000000" w:themeColor="text1"/>
                <w:lang w:val="es-ES"/>
              </w:rPr>
              <w:t>C distanciamiento de personas</w:t>
            </w:r>
          </w:p>
        </w:tc>
        <w:tc>
          <w:tcPr>
            <w:tcW w:w="4414" w:type="dxa"/>
          </w:tcPr>
          <w:p w:rsidR="003C57B0" w:rsidRDefault="00B64E14" w:rsidP="003C57B0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Wuhan- china</w:t>
            </w:r>
          </w:p>
        </w:tc>
      </w:tr>
      <w:tr w:rsidR="003C57B0" w:rsidTr="00973F55">
        <w:tc>
          <w:tcPr>
            <w:tcW w:w="4414" w:type="dxa"/>
          </w:tcPr>
          <w:p w:rsidR="003C57B0" w:rsidRDefault="00B64E14" w:rsidP="003C57B0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 xml:space="preserve">D síntomas comunes del </w:t>
            </w:r>
            <w:proofErr w:type="spellStart"/>
            <w:r>
              <w:rPr>
                <w:color w:val="000000" w:themeColor="text1"/>
                <w:lang w:val="es-ES"/>
              </w:rPr>
              <w:t>covid</w:t>
            </w:r>
            <w:proofErr w:type="spellEnd"/>
            <w:r>
              <w:rPr>
                <w:color w:val="000000" w:themeColor="text1"/>
                <w:lang w:val="es-ES"/>
              </w:rPr>
              <w:t xml:space="preserve"> – 19</w:t>
            </w:r>
          </w:p>
        </w:tc>
        <w:tc>
          <w:tcPr>
            <w:tcW w:w="4414" w:type="dxa"/>
            <w:tcBorders>
              <w:bottom w:val="single" w:sz="4" w:space="0" w:color="auto"/>
            </w:tcBorders>
          </w:tcPr>
          <w:p w:rsidR="003C57B0" w:rsidRDefault="00B64E14" w:rsidP="003C57B0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 xml:space="preserve">Alcohol al 70% </w:t>
            </w:r>
            <w:r w:rsidR="00973F55">
              <w:rPr>
                <w:color w:val="000000" w:themeColor="text1"/>
                <w:lang w:val="es-ES"/>
              </w:rPr>
              <w:t>jabón</w:t>
            </w:r>
            <w:r>
              <w:rPr>
                <w:color w:val="000000" w:themeColor="text1"/>
                <w:lang w:val="es-ES"/>
              </w:rPr>
              <w:t xml:space="preserve"> y </w:t>
            </w:r>
            <w:r w:rsidR="00973F55">
              <w:rPr>
                <w:color w:val="000000" w:themeColor="text1"/>
                <w:lang w:val="es-ES"/>
              </w:rPr>
              <w:t xml:space="preserve">gel  </w:t>
            </w:r>
            <w:proofErr w:type="spellStart"/>
            <w:r>
              <w:rPr>
                <w:color w:val="000000" w:themeColor="text1"/>
                <w:lang w:val="es-ES"/>
              </w:rPr>
              <w:t>antibacterial</w:t>
            </w:r>
            <w:proofErr w:type="spellEnd"/>
          </w:p>
        </w:tc>
      </w:tr>
      <w:tr w:rsidR="003C57B0" w:rsidTr="003C57B0">
        <w:tc>
          <w:tcPr>
            <w:tcW w:w="4414" w:type="dxa"/>
          </w:tcPr>
          <w:p w:rsidR="003C57B0" w:rsidRDefault="00B64E14" w:rsidP="003C57B0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 xml:space="preserve">E origen del </w:t>
            </w:r>
            <w:proofErr w:type="spellStart"/>
            <w:r>
              <w:rPr>
                <w:color w:val="000000" w:themeColor="text1"/>
                <w:lang w:val="es-ES"/>
              </w:rPr>
              <w:t>covid</w:t>
            </w:r>
            <w:proofErr w:type="spellEnd"/>
            <w:r>
              <w:rPr>
                <w:color w:val="000000" w:themeColor="text1"/>
                <w:lang w:val="es-ES"/>
              </w:rPr>
              <w:t xml:space="preserve"> - 19</w:t>
            </w:r>
          </w:p>
        </w:tc>
        <w:tc>
          <w:tcPr>
            <w:tcW w:w="4414" w:type="dxa"/>
          </w:tcPr>
          <w:p w:rsidR="003C57B0" w:rsidRDefault="00973F55" w:rsidP="003C57B0">
            <w:pPr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Cada dos horas</w:t>
            </w:r>
          </w:p>
        </w:tc>
      </w:tr>
    </w:tbl>
    <w:p w:rsidR="003C57B0" w:rsidRDefault="003C57B0" w:rsidP="003C57B0">
      <w:pPr>
        <w:rPr>
          <w:color w:val="000000" w:themeColor="text1"/>
          <w:lang w:val="es-ES"/>
        </w:rPr>
      </w:pPr>
    </w:p>
    <w:p w:rsidR="00973F55" w:rsidRPr="003C57B0" w:rsidRDefault="00BA513C" w:rsidP="003C57B0">
      <w:pPr>
        <w:rPr>
          <w:color w:val="000000" w:themeColor="text1"/>
          <w:lang w:val="es-ES"/>
        </w:rPr>
      </w:pPr>
      <w:r>
        <w:rPr>
          <w:noProof/>
          <w:color w:val="000000" w:themeColor="text1"/>
          <w:lang w:eastAsia="es-CO"/>
        </w:rPr>
        <w:lastRenderedPageBreak/>
        <w:drawing>
          <wp:inline distT="0" distB="0" distL="0" distR="0">
            <wp:extent cx="4645660" cy="8258810"/>
            <wp:effectExtent l="0" t="0" r="254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10203-085630_WhatsAp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es-CO"/>
        </w:rPr>
        <w:lastRenderedPageBreak/>
        <w:drawing>
          <wp:inline distT="0" distB="0" distL="0" distR="0">
            <wp:extent cx="4645660" cy="8258810"/>
            <wp:effectExtent l="0" t="0" r="254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10203-090219_WhatsAp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000000" w:themeColor="text1"/>
          <w:lang w:eastAsia="es-CO"/>
        </w:rPr>
        <w:lastRenderedPageBreak/>
        <w:drawing>
          <wp:inline distT="0" distB="0" distL="0" distR="0">
            <wp:extent cx="4645660" cy="8258810"/>
            <wp:effectExtent l="0" t="0" r="254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10203-090414_WhatsAp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3F55" w:rsidRPr="003C57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5B7321"/>
    <w:multiLevelType w:val="hybridMultilevel"/>
    <w:tmpl w:val="57E43B2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E31BF"/>
    <w:multiLevelType w:val="hybridMultilevel"/>
    <w:tmpl w:val="CFF6B8E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7B0"/>
    <w:rsid w:val="002319E6"/>
    <w:rsid w:val="003C57B0"/>
    <w:rsid w:val="00973D2E"/>
    <w:rsid w:val="00973F55"/>
    <w:rsid w:val="00B64E14"/>
    <w:rsid w:val="00BA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24BC44-574E-477C-800F-07D4017C1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C57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64E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David</dc:creator>
  <cp:keywords/>
  <dc:description/>
  <cp:lastModifiedBy>Juan David</cp:lastModifiedBy>
  <cp:revision>2</cp:revision>
  <dcterms:created xsi:type="dcterms:W3CDTF">2021-02-03T13:06:00Z</dcterms:created>
  <dcterms:modified xsi:type="dcterms:W3CDTF">2021-02-03T15:37:00Z</dcterms:modified>
</cp:coreProperties>
</file>