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C1389C" w14:textId="1AAFA0F8" w:rsidR="00184C54" w:rsidRDefault="00184C54">
      <w:pPr>
        <w:rPr>
          <w:lang w:val="es-MX"/>
        </w:rPr>
      </w:pPr>
      <w:r>
        <w:rPr>
          <w:lang w:val="es-MX"/>
        </w:rPr>
        <w:t>Guía 2# español</w:t>
      </w:r>
    </w:p>
    <w:p w14:paraId="5EBF1000" w14:textId="101AAA5D" w:rsidR="00184C54" w:rsidRDefault="00184C54">
      <w:pPr>
        <w:rPr>
          <w:lang w:val="es-MX"/>
        </w:rPr>
      </w:pPr>
      <w:r>
        <w:rPr>
          <w:lang w:val="es-MX"/>
        </w:rPr>
        <w:t>Presentado a la docente: luz helena</w:t>
      </w:r>
    </w:p>
    <w:p w14:paraId="5F45030F" w14:textId="66239DD9" w:rsidR="00184C54" w:rsidRDefault="00184C54">
      <w:pPr>
        <w:rPr>
          <w:lang w:val="es-MX"/>
        </w:rPr>
      </w:pPr>
      <w:r>
        <w:rPr>
          <w:lang w:val="es-MX"/>
        </w:rPr>
        <w:t xml:space="preserve">Estudiante: Yuli vanesa moreno </w:t>
      </w:r>
    </w:p>
    <w:p w14:paraId="7F6B74DB" w14:textId="586EEC65" w:rsidR="00184C54" w:rsidRDefault="00184C54">
      <w:pPr>
        <w:rPr>
          <w:lang w:val="es-MX"/>
        </w:rPr>
      </w:pPr>
    </w:p>
    <w:p w14:paraId="25CBA66A" w14:textId="318BF98C" w:rsidR="00184C54" w:rsidRDefault="00184C54" w:rsidP="00184C54">
      <w:pPr>
        <w:jc w:val="center"/>
        <w:rPr>
          <w:lang w:val="es-MX"/>
        </w:rPr>
      </w:pPr>
      <w:r>
        <w:rPr>
          <w:lang w:val="es-MX"/>
        </w:rPr>
        <w:t>Guía Didáctica</w:t>
      </w:r>
    </w:p>
    <w:p w14:paraId="61F14ECB" w14:textId="11565354" w:rsidR="00C45D7F" w:rsidRDefault="00C45D7F" w:rsidP="00BF4478">
      <w:pPr>
        <w:pStyle w:val="Prrafodelista"/>
        <w:numPr>
          <w:ilvl w:val="0"/>
          <w:numId w:val="2"/>
        </w:numPr>
        <w:rPr>
          <w:lang w:val="es-MX"/>
        </w:rPr>
      </w:pPr>
      <w:r w:rsidRPr="00C45D7F">
        <w:rPr>
          <w:lang w:val="es-MX"/>
        </w:rPr>
        <w:t xml:space="preserve">¿Qué es una guía </w:t>
      </w:r>
      <w:r w:rsidRPr="00C45D7F">
        <w:rPr>
          <w:lang w:val="es-MX"/>
        </w:rPr>
        <w:t>didáctica? Para mí y por la información que recibí en las imágenes del taller es la guía que nos da el profesor de la asignatura en el cual esta el tema a realiza.</w:t>
      </w:r>
    </w:p>
    <w:p w14:paraId="37C78958" w14:textId="77777777" w:rsidR="00BF4478" w:rsidRPr="00C45D7F" w:rsidRDefault="00BF4478" w:rsidP="00BF4478">
      <w:pPr>
        <w:pStyle w:val="Prrafodelista"/>
        <w:ind w:left="1065"/>
        <w:rPr>
          <w:lang w:val="es-MX"/>
        </w:rPr>
      </w:pPr>
    </w:p>
    <w:p w14:paraId="4B5DC7B2" w14:textId="0D9DACB2" w:rsidR="00BF4478" w:rsidRDefault="00C45D7F" w:rsidP="00BF4478">
      <w:pPr>
        <w:pStyle w:val="Prrafodelista"/>
        <w:numPr>
          <w:ilvl w:val="0"/>
          <w:numId w:val="2"/>
        </w:numPr>
        <w:rPr>
          <w:lang w:val="es-MX"/>
        </w:rPr>
      </w:pPr>
      <w:r w:rsidRPr="00C45D7F">
        <w:rPr>
          <w:lang w:val="es-MX"/>
        </w:rPr>
        <w:t>¿Qué elementos contiene una guía didáctica?</w:t>
      </w:r>
      <w:r w:rsidRPr="00C45D7F">
        <w:rPr>
          <w:lang w:val="es-MX"/>
        </w:rPr>
        <w:t xml:space="preserve"> Realmente en lo que pude </w:t>
      </w:r>
      <w:r>
        <w:rPr>
          <w:lang w:val="es-MX"/>
        </w:rPr>
        <w:t>obs</w:t>
      </w:r>
      <w:r w:rsidRPr="00C45D7F">
        <w:rPr>
          <w:lang w:val="es-MX"/>
        </w:rPr>
        <w:t xml:space="preserve">ervar trae </w:t>
      </w:r>
      <w:r w:rsidR="004A4F77">
        <w:rPr>
          <w:lang w:val="es-MX"/>
        </w:rPr>
        <w:t xml:space="preserve">docente, nombre del estudiante, </w:t>
      </w:r>
      <w:r w:rsidRPr="00C45D7F">
        <w:rPr>
          <w:lang w:val="es-MX"/>
        </w:rPr>
        <w:t>la asignatura</w:t>
      </w:r>
      <w:r w:rsidR="00BF4478" w:rsidRPr="00C45D7F">
        <w:rPr>
          <w:lang w:val="es-MX"/>
        </w:rPr>
        <w:t>,</w:t>
      </w:r>
      <w:r w:rsidRPr="00C45D7F">
        <w:rPr>
          <w:lang w:val="es-MX"/>
        </w:rPr>
        <w:t xml:space="preserve"> la fecha de </w:t>
      </w:r>
      <w:r w:rsidR="004A4F77" w:rsidRPr="00C45D7F">
        <w:rPr>
          <w:lang w:val="es-MX"/>
        </w:rPr>
        <w:t>entrega, el</w:t>
      </w:r>
      <w:r w:rsidRPr="00C45D7F">
        <w:rPr>
          <w:lang w:val="es-MX"/>
        </w:rPr>
        <w:t xml:space="preserve"> colegio o sede, </w:t>
      </w:r>
      <w:r w:rsidR="004A4F77">
        <w:rPr>
          <w:lang w:val="es-MX"/>
        </w:rPr>
        <w:t>duración de la guía, grado, competencias, hilo conductor, tópico, tópico generador, metas de compresión, desempeños de compresión, aprendizajes esperados, metodología, actividad a desarrolla</w:t>
      </w:r>
      <w:r w:rsidR="004A4F77" w:rsidRPr="00C45D7F">
        <w:rPr>
          <w:lang w:val="es-MX"/>
        </w:rPr>
        <w:t>rlos</w:t>
      </w:r>
      <w:r w:rsidRPr="00C45D7F">
        <w:rPr>
          <w:lang w:val="es-MX"/>
        </w:rPr>
        <w:t xml:space="preserve"> objetivos </w:t>
      </w:r>
      <w:r w:rsidR="004A4F77" w:rsidRPr="00C45D7F">
        <w:rPr>
          <w:lang w:val="es-MX"/>
        </w:rPr>
        <w:t>del trabajo,</w:t>
      </w:r>
      <w:r w:rsidRPr="00C45D7F">
        <w:rPr>
          <w:lang w:val="es-MX"/>
        </w:rPr>
        <w:t xml:space="preserve"> como </w:t>
      </w:r>
      <w:proofErr w:type="gramStart"/>
      <w:r w:rsidRPr="00C45D7F">
        <w:rPr>
          <w:lang w:val="es-MX"/>
        </w:rPr>
        <w:t>va</w:t>
      </w:r>
      <w:proofErr w:type="gramEnd"/>
      <w:r w:rsidRPr="00C45D7F">
        <w:rPr>
          <w:lang w:val="es-MX"/>
        </w:rPr>
        <w:t xml:space="preserve"> ser la </w:t>
      </w:r>
      <w:r>
        <w:rPr>
          <w:lang w:val="es-MX"/>
        </w:rPr>
        <w:t xml:space="preserve">realización y la forma de </w:t>
      </w:r>
      <w:r w:rsidR="004A4F77">
        <w:rPr>
          <w:lang w:val="es-MX"/>
        </w:rPr>
        <w:t>calificación.</w:t>
      </w:r>
    </w:p>
    <w:p w14:paraId="44E89770" w14:textId="77777777" w:rsidR="00BF4478" w:rsidRPr="00BF4478" w:rsidRDefault="00BF4478" w:rsidP="00BF4478">
      <w:pPr>
        <w:pStyle w:val="Prrafodelista"/>
        <w:rPr>
          <w:lang w:val="es-MX"/>
        </w:rPr>
      </w:pPr>
    </w:p>
    <w:p w14:paraId="4666DAEE" w14:textId="19133FD4" w:rsidR="004A4F77" w:rsidRDefault="00BF4478" w:rsidP="00BF4478">
      <w:pPr>
        <w:pStyle w:val="Prrafodelista"/>
        <w:numPr>
          <w:ilvl w:val="0"/>
          <w:numId w:val="2"/>
        </w:numPr>
        <w:rPr>
          <w:lang w:val="es-MX"/>
        </w:rPr>
      </w:pPr>
      <w:r w:rsidRPr="00BF4478">
        <w:rPr>
          <w:lang w:val="es-MX"/>
        </w:rPr>
        <w:t xml:space="preserve">¿Cuál es el valor pedagógico de una guía </w:t>
      </w:r>
      <w:r w:rsidRPr="00BF4478">
        <w:rPr>
          <w:lang w:val="es-MX"/>
        </w:rPr>
        <w:t>didáctica?</w:t>
      </w:r>
      <w:r>
        <w:rPr>
          <w:lang w:val="es-MX"/>
        </w:rPr>
        <w:t xml:space="preserve"> Realmente no se si este bien y no lo logre entender </w:t>
      </w:r>
      <w:r w:rsidR="004A4F77">
        <w:rPr>
          <w:lang w:val="es-MX"/>
        </w:rPr>
        <w:t>las</w:t>
      </w:r>
      <w:r>
        <w:rPr>
          <w:lang w:val="es-MX"/>
        </w:rPr>
        <w:t xml:space="preserve"> </w:t>
      </w:r>
      <w:r w:rsidR="004A4F77">
        <w:rPr>
          <w:lang w:val="es-MX"/>
        </w:rPr>
        <w:t>imágenes,</w:t>
      </w:r>
      <w:r>
        <w:rPr>
          <w:lang w:val="es-MX"/>
        </w:rPr>
        <w:t xml:space="preserve"> pero para </w:t>
      </w:r>
      <w:r w:rsidR="004A4F77">
        <w:rPr>
          <w:lang w:val="es-MX"/>
        </w:rPr>
        <w:t>mí</w:t>
      </w:r>
      <w:r>
        <w:rPr>
          <w:lang w:val="es-MX"/>
        </w:rPr>
        <w:t xml:space="preserve"> el valor pedagógico es muy grande realmente no me atrevería a dar un porcentaje </w:t>
      </w:r>
      <w:r w:rsidR="004A4F77">
        <w:rPr>
          <w:lang w:val="es-MX"/>
        </w:rPr>
        <w:t>exacto</w:t>
      </w:r>
      <w:r w:rsidR="004A4F77" w:rsidRPr="00BF4478">
        <w:rPr>
          <w:lang w:val="es-MX"/>
        </w:rPr>
        <w:t>,</w:t>
      </w:r>
      <w:r>
        <w:rPr>
          <w:lang w:val="es-MX"/>
        </w:rPr>
        <w:t xml:space="preserve"> pero la finalidad es que aprendamos y realmente podamos comprender todo lo que hay que </w:t>
      </w:r>
      <w:r w:rsidR="004A4F77">
        <w:rPr>
          <w:lang w:val="es-MX"/>
        </w:rPr>
        <w:t>hacer en</w:t>
      </w:r>
      <w:r>
        <w:rPr>
          <w:lang w:val="es-MX"/>
        </w:rPr>
        <w:t xml:space="preserve"> la </w:t>
      </w:r>
      <w:r w:rsidR="004A4F77">
        <w:rPr>
          <w:lang w:val="es-MX"/>
        </w:rPr>
        <w:t xml:space="preserve">guía </w:t>
      </w:r>
      <w:r w:rsidR="004A4F77" w:rsidRPr="00BF4478">
        <w:rPr>
          <w:lang w:val="es-MX"/>
        </w:rPr>
        <w:t>obviamente</w:t>
      </w:r>
      <w:r>
        <w:rPr>
          <w:lang w:val="es-MX"/>
        </w:rPr>
        <w:t xml:space="preserve"> estando bien y sin dejar atrás que aprendamos del tema que estamos abordando </w:t>
      </w:r>
    </w:p>
    <w:p w14:paraId="72E9B52C" w14:textId="77777777" w:rsidR="004A4F77" w:rsidRPr="004A4F77" w:rsidRDefault="004A4F77" w:rsidP="004A4F77">
      <w:pPr>
        <w:pStyle w:val="Prrafodelista"/>
        <w:rPr>
          <w:lang w:val="es-MX"/>
        </w:rPr>
      </w:pPr>
    </w:p>
    <w:p w14:paraId="17C94A0A" w14:textId="6E33124E" w:rsidR="00BF4478" w:rsidRDefault="004A4F77" w:rsidP="00BF4478">
      <w:pPr>
        <w:pStyle w:val="Prrafodelista"/>
        <w:numPr>
          <w:ilvl w:val="0"/>
          <w:numId w:val="2"/>
        </w:numPr>
        <w:rPr>
          <w:lang w:val="es-MX"/>
        </w:rPr>
      </w:pPr>
      <w:r>
        <w:rPr>
          <w:lang w:val="es-MX"/>
        </w:rPr>
        <w:t>¿Cómo está organizado? Para mi muy bien por que esta bien explicado detallada mente con todo lo que realmente se necesita lograr en una guía de esas y como estudiante bien explicado con todo lo que tengo que lograr.</w:t>
      </w:r>
      <w:r w:rsidR="00BF4478" w:rsidRPr="00BF4478">
        <w:rPr>
          <w:lang w:val="es-MX"/>
        </w:rPr>
        <w:t xml:space="preserve"> </w:t>
      </w:r>
    </w:p>
    <w:p w14:paraId="54FA9686" w14:textId="77777777" w:rsidR="00BF4478" w:rsidRPr="00BF4478" w:rsidRDefault="00BF4478" w:rsidP="00BF4478">
      <w:pPr>
        <w:pStyle w:val="Prrafodelista"/>
        <w:rPr>
          <w:lang w:val="es-MX"/>
        </w:rPr>
      </w:pPr>
    </w:p>
    <w:p w14:paraId="1759395E" w14:textId="0423E0B7" w:rsidR="00BF4478" w:rsidRDefault="00BF4478" w:rsidP="00BF4478">
      <w:pPr>
        <w:rPr>
          <w:lang w:val="es-MX"/>
        </w:rPr>
      </w:pPr>
    </w:p>
    <w:p w14:paraId="4E5E0298" w14:textId="65BF448B" w:rsidR="00C45D7F" w:rsidRPr="004A4F77" w:rsidRDefault="00BF4478" w:rsidP="00BF4478">
      <w:pPr>
        <w:rPr>
          <w:highlight w:val="cyan"/>
          <w:lang w:val="es-MX"/>
        </w:rPr>
      </w:pPr>
      <w:r w:rsidRPr="004A4F77">
        <w:rPr>
          <w:highlight w:val="cyan"/>
          <w:lang w:val="es-MX"/>
        </w:rPr>
        <w:t xml:space="preserve">(por que me tomo el atrevimiento de buscar en internet es por que realmente no conozco muy bien que es una guía didáctica y en las imagines presentadas en la guía no son muy </w:t>
      </w:r>
      <w:r w:rsidR="004A4F77" w:rsidRPr="004A4F77">
        <w:rPr>
          <w:highlight w:val="cyan"/>
          <w:lang w:val="es-MX"/>
        </w:rPr>
        <w:t>claras.</w:t>
      </w:r>
      <w:r w:rsidRPr="004A4F77">
        <w:rPr>
          <w:highlight w:val="cyan"/>
          <w:lang w:val="es-MX"/>
        </w:rPr>
        <w:t>)</w:t>
      </w:r>
    </w:p>
    <w:p w14:paraId="326FBBD4" w14:textId="21B1C83E" w:rsidR="00184C54" w:rsidRPr="004A4F77" w:rsidRDefault="00184C54" w:rsidP="00184C54">
      <w:pPr>
        <w:pStyle w:val="Prrafodelista"/>
        <w:numPr>
          <w:ilvl w:val="0"/>
          <w:numId w:val="1"/>
        </w:numPr>
        <w:rPr>
          <w:b/>
          <w:bCs/>
          <w:highlight w:val="cyan"/>
          <w:lang w:val="es-MX"/>
        </w:rPr>
      </w:pPr>
      <w:r w:rsidRPr="004A4F77">
        <w:rPr>
          <w:b/>
          <w:bCs/>
          <w:highlight w:val="cyan"/>
          <w:lang w:val="es-MX"/>
        </w:rPr>
        <w:t>¿Qué es una guía didáctica?</w:t>
      </w:r>
    </w:p>
    <w:p w14:paraId="25BAFC10" w14:textId="77777777" w:rsidR="00184C54" w:rsidRPr="004A4F77" w:rsidRDefault="00184C54" w:rsidP="00184C54">
      <w:pPr>
        <w:pStyle w:val="Prrafodelista"/>
        <w:ind w:left="405"/>
        <w:rPr>
          <w:highlight w:val="cyan"/>
          <w:lang w:val="es-MX"/>
        </w:rPr>
      </w:pPr>
      <w:r w:rsidRPr="004A4F77">
        <w:rPr>
          <w:highlight w:val="cyan"/>
          <w:lang w:val="es-MX"/>
        </w:rPr>
        <w:t>La guía didáctica es el instrumento (digital o</w:t>
      </w:r>
    </w:p>
    <w:p w14:paraId="1164B840" w14:textId="77777777" w:rsidR="00184C54" w:rsidRPr="004A4F77" w:rsidRDefault="00184C54" w:rsidP="00184C54">
      <w:pPr>
        <w:pStyle w:val="Prrafodelista"/>
        <w:ind w:left="405"/>
        <w:rPr>
          <w:highlight w:val="cyan"/>
          <w:lang w:val="es-MX"/>
        </w:rPr>
      </w:pPr>
      <w:r w:rsidRPr="004A4F77">
        <w:rPr>
          <w:highlight w:val="cyan"/>
          <w:lang w:val="es-MX"/>
        </w:rPr>
        <w:t>impreso) con orientación técnica para el estudiante, que incluye toda la</w:t>
      </w:r>
    </w:p>
    <w:p w14:paraId="5FFD2456" w14:textId="77777777" w:rsidR="00184C54" w:rsidRPr="004A4F77" w:rsidRDefault="00184C54" w:rsidP="00184C54">
      <w:pPr>
        <w:pStyle w:val="Prrafodelista"/>
        <w:ind w:left="405"/>
        <w:rPr>
          <w:highlight w:val="cyan"/>
          <w:lang w:val="es-MX"/>
        </w:rPr>
      </w:pPr>
      <w:r w:rsidRPr="004A4F77">
        <w:rPr>
          <w:highlight w:val="cyan"/>
          <w:lang w:val="es-MX"/>
        </w:rPr>
        <w:t>información necesaria para el correcto uso y manejo provechoso de los elementos</w:t>
      </w:r>
    </w:p>
    <w:p w14:paraId="0D67D877" w14:textId="77777777" w:rsidR="00184C54" w:rsidRPr="004A4F77" w:rsidRDefault="00184C54" w:rsidP="00184C54">
      <w:pPr>
        <w:pStyle w:val="Prrafodelista"/>
        <w:ind w:left="405"/>
        <w:rPr>
          <w:highlight w:val="cyan"/>
          <w:lang w:val="es-MX"/>
        </w:rPr>
      </w:pPr>
      <w:r w:rsidRPr="004A4F77">
        <w:rPr>
          <w:highlight w:val="cyan"/>
          <w:lang w:val="es-MX"/>
        </w:rPr>
        <w:t>y actividades que conforman la asignatura, incluyendo las actividades de</w:t>
      </w:r>
    </w:p>
    <w:p w14:paraId="14F1F788" w14:textId="164A2DA1" w:rsidR="00184C54" w:rsidRPr="004A4F77" w:rsidRDefault="00184C54" w:rsidP="00184C54">
      <w:pPr>
        <w:pStyle w:val="Prrafodelista"/>
        <w:ind w:left="405"/>
        <w:rPr>
          <w:highlight w:val="cyan"/>
          <w:lang w:val="es-MX"/>
        </w:rPr>
      </w:pPr>
      <w:r w:rsidRPr="004A4F77">
        <w:rPr>
          <w:highlight w:val="cyan"/>
          <w:lang w:val="es-MX"/>
        </w:rPr>
        <w:t>aprendizaje y de estudio independiente de los contenidos de un curso.</w:t>
      </w:r>
    </w:p>
    <w:p w14:paraId="36C53AAD" w14:textId="77777777" w:rsidR="00184C54" w:rsidRPr="004A4F77" w:rsidRDefault="00184C54" w:rsidP="00184C54">
      <w:pPr>
        <w:pStyle w:val="Prrafodelista"/>
        <w:ind w:left="405"/>
        <w:rPr>
          <w:highlight w:val="cyan"/>
          <w:lang w:val="es-MX"/>
        </w:rPr>
      </w:pPr>
    </w:p>
    <w:p w14:paraId="35522828" w14:textId="77777777" w:rsidR="00C45D7F" w:rsidRPr="004A4F77" w:rsidRDefault="00184C54" w:rsidP="00C45D7F">
      <w:pPr>
        <w:pStyle w:val="Prrafodelista"/>
        <w:numPr>
          <w:ilvl w:val="0"/>
          <w:numId w:val="1"/>
        </w:numPr>
        <w:spacing w:after="0" w:line="240" w:lineRule="auto"/>
        <w:rPr>
          <w:b/>
          <w:highlight w:val="cyan"/>
          <w:lang w:val="es-ES"/>
        </w:rPr>
      </w:pPr>
      <w:r w:rsidRPr="004A4F77">
        <w:rPr>
          <w:b/>
          <w:highlight w:val="cyan"/>
          <w:lang w:val="es-ES"/>
        </w:rPr>
        <w:t>¿Qué elementos contiene una guía didáctica</w:t>
      </w:r>
      <w:r w:rsidRPr="004A4F77">
        <w:rPr>
          <w:b/>
          <w:highlight w:val="cyan"/>
          <w:lang w:val="es-ES"/>
        </w:rPr>
        <w:t>?</w:t>
      </w:r>
    </w:p>
    <w:p w14:paraId="152D3E2C" w14:textId="731C2872" w:rsidR="00184C54" w:rsidRPr="004A4F77" w:rsidRDefault="00C45D7F" w:rsidP="00C45D7F">
      <w:pPr>
        <w:pStyle w:val="Prrafodelista"/>
        <w:spacing w:after="0" w:line="240" w:lineRule="auto"/>
        <w:ind w:left="405"/>
        <w:rPr>
          <w:bCs/>
          <w:highlight w:val="cyan"/>
          <w:lang w:val="es-ES"/>
        </w:rPr>
      </w:pPr>
      <w:r w:rsidRPr="004A4F77">
        <w:rPr>
          <w:bCs/>
          <w:highlight w:val="cyan"/>
          <w:lang w:val="es-ES"/>
        </w:rPr>
        <w:t xml:space="preserve"> </w:t>
      </w:r>
      <w:r w:rsidR="00184C54" w:rsidRPr="004A4F77">
        <w:rPr>
          <w:bCs/>
          <w:highlight w:val="cyan"/>
          <w:lang w:val="es-ES"/>
        </w:rPr>
        <w:t xml:space="preserve">Las guías didácticas imbrican técnicas de trabajo intelectual, de investigación, actividades tanto </w:t>
      </w:r>
      <w:r w:rsidRPr="004A4F77">
        <w:rPr>
          <w:bCs/>
          <w:highlight w:val="cyan"/>
          <w:lang w:val="es-ES"/>
        </w:rPr>
        <w:t xml:space="preserve">                                                                                                                                                     </w:t>
      </w:r>
      <w:r w:rsidR="00184C54" w:rsidRPr="004A4F77">
        <w:rPr>
          <w:bCs/>
          <w:highlight w:val="cyan"/>
          <w:lang w:val="es-ES"/>
        </w:rPr>
        <w:lastRenderedPageBreak/>
        <w:t xml:space="preserve">individuales como grupales y experiencias curriculares y extracurriculares. Son los instrumentos </w:t>
      </w:r>
      <w:r w:rsidRPr="004A4F77">
        <w:rPr>
          <w:bCs/>
          <w:highlight w:val="cyan"/>
          <w:lang w:val="es-ES"/>
        </w:rPr>
        <w:t xml:space="preserve">                       </w:t>
      </w:r>
      <w:r w:rsidR="00184C54" w:rsidRPr="004A4F77">
        <w:rPr>
          <w:bCs/>
          <w:highlight w:val="cyan"/>
          <w:lang w:val="es-ES"/>
        </w:rPr>
        <w:t xml:space="preserve">didácticos más relevantes y sistemáticos que permiten al estudiante trabajar por sí solo, aunque </w:t>
      </w:r>
      <w:proofErr w:type="gramStart"/>
      <w:r w:rsidR="00184C54" w:rsidRPr="004A4F77">
        <w:rPr>
          <w:bCs/>
          <w:highlight w:val="cyan"/>
          <w:lang w:val="es-ES"/>
        </w:rPr>
        <w:t>con</w:t>
      </w:r>
      <w:r w:rsidRPr="004A4F77">
        <w:rPr>
          <w:bCs/>
          <w:highlight w:val="cyan"/>
          <w:lang w:val="es-ES"/>
        </w:rPr>
        <w:t xml:space="preserve">  </w:t>
      </w:r>
      <w:r w:rsidR="00184C54" w:rsidRPr="004A4F77">
        <w:rPr>
          <w:bCs/>
          <w:highlight w:val="cyan"/>
          <w:lang w:val="es-ES"/>
        </w:rPr>
        <w:t>la</w:t>
      </w:r>
      <w:proofErr w:type="gramEnd"/>
      <w:r w:rsidR="00184C54" w:rsidRPr="004A4F77">
        <w:rPr>
          <w:bCs/>
          <w:highlight w:val="cyan"/>
          <w:lang w:val="es-ES"/>
        </w:rPr>
        <w:t xml:space="preserve"> orientación y guía del profesor</w:t>
      </w:r>
      <w:r w:rsidRPr="004A4F77">
        <w:rPr>
          <w:bCs/>
          <w:highlight w:val="cyan"/>
          <w:lang w:val="es-ES"/>
        </w:rPr>
        <w:t>.</w:t>
      </w:r>
    </w:p>
    <w:p w14:paraId="1A489C92" w14:textId="6EAB49F4" w:rsidR="00C45D7F" w:rsidRPr="004A4F77" w:rsidRDefault="00C45D7F" w:rsidP="00C45D7F">
      <w:pPr>
        <w:pStyle w:val="Prrafodelista"/>
        <w:spacing w:after="0" w:line="240" w:lineRule="auto"/>
        <w:ind w:left="405"/>
        <w:rPr>
          <w:bCs/>
          <w:highlight w:val="cyan"/>
          <w:lang w:val="es-ES"/>
        </w:rPr>
      </w:pPr>
    </w:p>
    <w:p w14:paraId="3C410955" w14:textId="55AD99D4" w:rsidR="00C45D7F" w:rsidRPr="004A4F77" w:rsidRDefault="00C45D7F" w:rsidP="00C45D7F">
      <w:pPr>
        <w:pStyle w:val="Prrafodelista"/>
        <w:numPr>
          <w:ilvl w:val="0"/>
          <w:numId w:val="1"/>
        </w:numPr>
        <w:spacing w:after="0" w:line="240" w:lineRule="auto"/>
        <w:rPr>
          <w:b/>
          <w:highlight w:val="cyan"/>
          <w:lang w:val="es-ES"/>
        </w:rPr>
      </w:pPr>
      <w:r w:rsidRPr="004A4F77">
        <w:rPr>
          <w:b/>
          <w:highlight w:val="cyan"/>
          <w:lang w:val="es-ES"/>
        </w:rPr>
        <w:t xml:space="preserve"> </w:t>
      </w:r>
      <w:r w:rsidRPr="004A4F77">
        <w:rPr>
          <w:b/>
          <w:highlight w:val="cyan"/>
          <w:lang w:val="es-ES"/>
        </w:rPr>
        <w:t xml:space="preserve">¿Cuál es el valor pedagógico de una guía didáctica?   </w:t>
      </w:r>
    </w:p>
    <w:p w14:paraId="67020BDC" w14:textId="6792B4B5" w:rsidR="00C45D7F" w:rsidRPr="004A4F77" w:rsidRDefault="00C45D7F" w:rsidP="00C45D7F">
      <w:pPr>
        <w:pStyle w:val="Prrafodelista"/>
        <w:spacing w:after="0" w:line="240" w:lineRule="auto"/>
        <w:ind w:left="405"/>
        <w:rPr>
          <w:bCs/>
          <w:highlight w:val="cyan"/>
          <w:lang w:val="es-ES"/>
        </w:rPr>
      </w:pPr>
      <w:r w:rsidRPr="004A4F77">
        <w:rPr>
          <w:bCs/>
          <w:highlight w:val="cyan"/>
          <w:lang w:val="es-ES"/>
        </w:rPr>
        <w:t xml:space="preserve">No aparece nada </w:t>
      </w:r>
    </w:p>
    <w:p w14:paraId="7474B311" w14:textId="640F43A5" w:rsidR="00184C54" w:rsidRPr="004A4F77" w:rsidRDefault="00184C54" w:rsidP="00184C54">
      <w:pPr>
        <w:pStyle w:val="Prrafodelista"/>
        <w:spacing w:after="0" w:line="240" w:lineRule="auto"/>
        <w:ind w:left="405"/>
        <w:jc w:val="both"/>
        <w:rPr>
          <w:bCs/>
          <w:highlight w:val="cyan"/>
          <w:lang w:val="es-ES"/>
        </w:rPr>
      </w:pPr>
    </w:p>
    <w:p w14:paraId="38A2EC34" w14:textId="5D4C69DF" w:rsidR="00C45D7F" w:rsidRPr="004A4F77" w:rsidRDefault="00C45D7F" w:rsidP="00184C54">
      <w:pPr>
        <w:pStyle w:val="Prrafodelista"/>
        <w:spacing w:after="0" w:line="240" w:lineRule="auto"/>
        <w:ind w:left="405"/>
        <w:jc w:val="both"/>
        <w:rPr>
          <w:bCs/>
          <w:highlight w:val="cyan"/>
          <w:lang w:val="es-ES"/>
        </w:rPr>
      </w:pPr>
    </w:p>
    <w:p w14:paraId="578667D4" w14:textId="5A4A055C" w:rsidR="00C45D7F" w:rsidRPr="004A4F77" w:rsidRDefault="00C45D7F" w:rsidP="00184C54">
      <w:pPr>
        <w:pStyle w:val="Prrafodelista"/>
        <w:spacing w:after="0" w:line="240" w:lineRule="auto"/>
        <w:ind w:left="405"/>
        <w:jc w:val="both"/>
        <w:rPr>
          <w:bCs/>
          <w:highlight w:val="cyan"/>
          <w:lang w:val="es-ES"/>
        </w:rPr>
      </w:pPr>
    </w:p>
    <w:p w14:paraId="64BC6FFD" w14:textId="2C212763" w:rsidR="00C45D7F" w:rsidRPr="004A4F77" w:rsidRDefault="00C45D7F" w:rsidP="00184C54">
      <w:pPr>
        <w:pStyle w:val="Prrafodelista"/>
        <w:spacing w:after="0" w:line="240" w:lineRule="auto"/>
        <w:ind w:left="405"/>
        <w:jc w:val="both"/>
        <w:rPr>
          <w:bCs/>
          <w:highlight w:val="cyan"/>
          <w:lang w:val="es-ES"/>
        </w:rPr>
      </w:pPr>
    </w:p>
    <w:p w14:paraId="0EF0B8B7" w14:textId="43EAFD5A" w:rsidR="00C45D7F" w:rsidRPr="004A4F77" w:rsidRDefault="00C45D7F" w:rsidP="00184C54">
      <w:pPr>
        <w:pStyle w:val="Prrafodelista"/>
        <w:spacing w:after="0" w:line="240" w:lineRule="auto"/>
        <w:ind w:left="405"/>
        <w:jc w:val="both"/>
        <w:rPr>
          <w:bCs/>
          <w:highlight w:val="cyan"/>
          <w:lang w:val="es-ES"/>
        </w:rPr>
      </w:pPr>
    </w:p>
    <w:p w14:paraId="29063A5E" w14:textId="77777777" w:rsidR="00C45D7F" w:rsidRPr="004A4F77" w:rsidRDefault="00C45D7F" w:rsidP="00184C54">
      <w:pPr>
        <w:pStyle w:val="Prrafodelista"/>
        <w:spacing w:after="0" w:line="240" w:lineRule="auto"/>
        <w:ind w:left="405"/>
        <w:jc w:val="both"/>
        <w:rPr>
          <w:bCs/>
          <w:highlight w:val="cyan"/>
          <w:lang w:val="es-ES"/>
        </w:rPr>
      </w:pPr>
    </w:p>
    <w:p w14:paraId="52956009" w14:textId="770407B5" w:rsidR="00184C54" w:rsidRPr="004A4F77" w:rsidRDefault="00C45D7F" w:rsidP="00184C54">
      <w:pPr>
        <w:pStyle w:val="Prrafodelista"/>
        <w:ind w:left="405"/>
        <w:rPr>
          <w:highlight w:val="cyan"/>
          <w:lang w:val="es-MX"/>
        </w:rPr>
      </w:pPr>
      <w:r w:rsidRPr="004A4F77">
        <w:rPr>
          <w:highlight w:val="cyan"/>
          <w:lang w:val="es-MX"/>
        </w:rPr>
        <w:t xml:space="preserve">(Esta información fue sacada de </w:t>
      </w:r>
      <w:proofErr w:type="gramStart"/>
      <w:r w:rsidRPr="004A4F77">
        <w:rPr>
          <w:highlight w:val="cyan"/>
          <w:lang w:val="es-MX"/>
        </w:rPr>
        <w:t>internet )</w:t>
      </w:r>
      <w:proofErr w:type="gramEnd"/>
      <w:r w:rsidR="00BF4478" w:rsidRPr="004A4F77">
        <w:rPr>
          <w:highlight w:val="cyan"/>
          <w:lang w:val="es-MX"/>
        </w:rPr>
        <w:t xml:space="preserve"> </w:t>
      </w:r>
    </w:p>
    <w:p w14:paraId="70A893CD" w14:textId="40E28EFB" w:rsidR="00BF4478" w:rsidRPr="004A4F77" w:rsidRDefault="00BF4478" w:rsidP="00184C54">
      <w:pPr>
        <w:pStyle w:val="Prrafodelista"/>
        <w:ind w:left="405"/>
        <w:rPr>
          <w:highlight w:val="cyan"/>
          <w:lang w:val="es-MX"/>
        </w:rPr>
      </w:pPr>
      <w:r w:rsidRPr="004A4F77">
        <w:rPr>
          <w:highlight w:val="cyan"/>
          <w:lang w:val="es-MX"/>
        </w:rPr>
        <w:t xml:space="preserve">Por las siguientes paginas </w:t>
      </w:r>
      <w:proofErr w:type="spellStart"/>
      <w:r w:rsidRPr="004A4F77">
        <w:rPr>
          <w:highlight w:val="cyan"/>
          <w:lang w:val="es-MX"/>
        </w:rPr>
        <w:t>wed</w:t>
      </w:r>
      <w:proofErr w:type="spellEnd"/>
      <w:r w:rsidRPr="004A4F77">
        <w:rPr>
          <w:highlight w:val="cyan"/>
          <w:lang w:val="es-MX"/>
        </w:rPr>
        <w:t>:</w:t>
      </w:r>
    </w:p>
    <w:p w14:paraId="4E940AD9" w14:textId="2EB73BBC" w:rsidR="00BF4478" w:rsidRPr="004A4F77" w:rsidRDefault="00BF4478" w:rsidP="00184C54">
      <w:pPr>
        <w:pStyle w:val="Prrafodelista"/>
        <w:ind w:left="405"/>
        <w:rPr>
          <w:highlight w:val="cyan"/>
          <w:lang w:val="es-MX"/>
        </w:rPr>
      </w:pPr>
      <w:hyperlink r:id="rId5" w:history="1">
        <w:r w:rsidRPr="004A4F77">
          <w:rPr>
            <w:rStyle w:val="Hipervnculo"/>
            <w:color w:val="auto"/>
            <w:highlight w:val="cyan"/>
            <w:lang w:val="es-MX"/>
          </w:rPr>
          <w:t>https://www.ecured.cu/Gu%C3%ADa_did%C3%A1ctica#Caracter.C3.ADsticas_de_la_gu.C3.ADa_did.C3.A1ctica</w:t>
        </w:r>
      </w:hyperlink>
    </w:p>
    <w:p w14:paraId="72EC1B6C" w14:textId="58C9C588" w:rsidR="00BF4478" w:rsidRPr="004A4F77" w:rsidRDefault="00BF4478" w:rsidP="00184C54">
      <w:pPr>
        <w:pStyle w:val="Prrafodelista"/>
        <w:ind w:left="405"/>
        <w:rPr>
          <w:lang w:val="es-MX"/>
        </w:rPr>
      </w:pPr>
      <w:hyperlink r:id="rId6" w:history="1">
        <w:r w:rsidRPr="004A4F77">
          <w:rPr>
            <w:rStyle w:val="Hipervnculo"/>
            <w:color w:val="auto"/>
            <w:highlight w:val="cyan"/>
            <w:lang w:val="es-MX"/>
          </w:rPr>
          <w:t>https://proservco.wordpress.com/2011/05/04/hola-mundo/</w:t>
        </w:r>
      </w:hyperlink>
    </w:p>
    <w:p w14:paraId="5C94C655" w14:textId="16D1BC41" w:rsidR="00184C54" w:rsidRPr="004A4F77" w:rsidRDefault="00184C54" w:rsidP="00184C54">
      <w:pPr>
        <w:jc w:val="center"/>
        <w:rPr>
          <w:lang w:val="es-MX"/>
        </w:rPr>
      </w:pPr>
    </w:p>
    <w:p w14:paraId="124F0339" w14:textId="77777777" w:rsidR="0094568B" w:rsidRPr="0094568B" w:rsidRDefault="0094568B" w:rsidP="0094568B">
      <w:pPr>
        <w:rPr>
          <w:lang w:val="es-MX"/>
        </w:rPr>
      </w:pPr>
      <w:r w:rsidRPr="0094568B">
        <w:rPr>
          <w:lang w:val="es-MX"/>
        </w:rPr>
        <w:t>5. Cuando se dice que: “Es un instrumento a través del cual se comunica a los estudiantes las                               situaciones de aprendizaje en las que debe participar para lograr los propósitos de la clase”, están diciendo:</w:t>
      </w:r>
    </w:p>
    <w:p w14:paraId="301AE6B3" w14:textId="77777777" w:rsidR="0094568B" w:rsidRPr="0094568B" w:rsidRDefault="0094568B" w:rsidP="0094568B">
      <w:pPr>
        <w:rPr>
          <w:lang w:val="es-MX"/>
        </w:rPr>
      </w:pPr>
      <w:r w:rsidRPr="0094568B">
        <w:rPr>
          <w:lang w:val="es-MX"/>
        </w:rPr>
        <w:t>a.</w:t>
      </w:r>
      <w:r w:rsidRPr="0094568B">
        <w:rPr>
          <w:lang w:val="es-MX"/>
        </w:rPr>
        <w:tab/>
        <w:t>La definición de guía de aprendizaje</w:t>
      </w:r>
    </w:p>
    <w:p w14:paraId="131123C2" w14:textId="77777777" w:rsidR="0094568B" w:rsidRPr="0094568B" w:rsidRDefault="0094568B" w:rsidP="0094568B">
      <w:pPr>
        <w:rPr>
          <w:lang w:val="es-MX"/>
        </w:rPr>
      </w:pPr>
      <w:r w:rsidRPr="0094568B">
        <w:rPr>
          <w:lang w:val="es-MX"/>
        </w:rPr>
        <w:t>b.</w:t>
      </w:r>
      <w:r w:rsidRPr="0094568B">
        <w:rPr>
          <w:lang w:val="es-MX"/>
        </w:rPr>
        <w:tab/>
        <w:t>Una característica de la guía de aprendizaje</w:t>
      </w:r>
    </w:p>
    <w:p w14:paraId="13957739" w14:textId="77777777" w:rsidR="0094568B" w:rsidRPr="0094568B" w:rsidRDefault="0094568B" w:rsidP="0094568B">
      <w:pPr>
        <w:rPr>
          <w:lang w:val="es-MX"/>
        </w:rPr>
      </w:pPr>
      <w:r w:rsidRPr="0094568B">
        <w:rPr>
          <w:lang w:val="es-MX"/>
        </w:rPr>
        <w:t>c.</w:t>
      </w:r>
      <w:r w:rsidRPr="0094568B">
        <w:rPr>
          <w:lang w:val="es-MX"/>
        </w:rPr>
        <w:tab/>
      </w:r>
      <w:r w:rsidRPr="0094568B">
        <w:rPr>
          <w:highlight w:val="yellow"/>
          <w:lang w:val="es-MX"/>
        </w:rPr>
        <w:t>Una de las partes de la guía de aprendizaje</w:t>
      </w:r>
    </w:p>
    <w:p w14:paraId="072FB53A" w14:textId="74ED2B47" w:rsidR="00184C54" w:rsidRDefault="0094568B" w:rsidP="0094568B">
      <w:pPr>
        <w:rPr>
          <w:lang w:val="es-MX"/>
        </w:rPr>
      </w:pPr>
      <w:r w:rsidRPr="0094568B">
        <w:rPr>
          <w:lang w:val="es-MX"/>
        </w:rPr>
        <w:t>d.</w:t>
      </w:r>
      <w:r>
        <w:rPr>
          <w:lang w:val="es-MX"/>
        </w:rPr>
        <w:t xml:space="preserve">           </w:t>
      </w:r>
      <w:r w:rsidRPr="0094568B">
        <w:rPr>
          <w:lang w:val="es-MX"/>
        </w:rPr>
        <w:t>Un error frecuente de las guías de aprendizaje</w:t>
      </w:r>
    </w:p>
    <w:p w14:paraId="68EBCE16" w14:textId="77777777" w:rsidR="0094568B" w:rsidRPr="0094568B" w:rsidRDefault="0094568B" w:rsidP="0094568B">
      <w:pPr>
        <w:rPr>
          <w:lang w:val="es-MX"/>
        </w:rPr>
      </w:pPr>
      <w:r w:rsidRPr="0094568B">
        <w:rPr>
          <w:lang w:val="es-MX"/>
        </w:rPr>
        <w:t xml:space="preserve">6.  Es importante identificar las partes de la guía porque </w:t>
      </w:r>
    </w:p>
    <w:p w14:paraId="394E232B" w14:textId="293238BC" w:rsidR="0094568B" w:rsidRPr="0094568B" w:rsidRDefault="0094568B" w:rsidP="0094568B">
      <w:pPr>
        <w:rPr>
          <w:lang w:val="es-MX"/>
        </w:rPr>
      </w:pPr>
      <w:r>
        <w:rPr>
          <w:lang w:val="es-MX"/>
        </w:rPr>
        <w:t xml:space="preserve">a.           </w:t>
      </w:r>
      <w:r w:rsidRPr="0094568B">
        <w:rPr>
          <w:lang w:val="es-MX"/>
        </w:rPr>
        <w:t xml:space="preserve"> Así se facilita la comprensión de </w:t>
      </w:r>
      <w:r>
        <w:rPr>
          <w:lang w:val="es-MX"/>
        </w:rPr>
        <w:t>la</w:t>
      </w:r>
      <w:r w:rsidRPr="0094568B">
        <w:rPr>
          <w:lang w:val="es-MX"/>
        </w:rPr>
        <w:t xml:space="preserve"> </w:t>
      </w:r>
      <w:proofErr w:type="gramStart"/>
      <w:r w:rsidRPr="0094568B">
        <w:rPr>
          <w:lang w:val="es-MX"/>
        </w:rPr>
        <w:t>misma</w:t>
      </w:r>
      <w:r>
        <w:rPr>
          <w:lang w:val="es-MX"/>
        </w:rPr>
        <w:t xml:space="preserve"> </w:t>
      </w:r>
      <w:r w:rsidRPr="0094568B">
        <w:rPr>
          <w:lang w:val="es-MX"/>
        </w:rPr>
        <w:t>.</w:t>
      </w:r>
      <w:proofErr w:type="gramEnd"/>
    </w:p>
    <w:p w14:paraId="05A80829" w14:textId="0CCD0EF0" w:rsidR="0094568B" w:rsidRPr="0094568B" w:rsidRDefault="0094568B" w:rsidP="0094568B">
      <w:pPr>
        <w:rPr>
          <w:lang w:val="es-MX"/>
        </w:rPr>
      </w:pPr>
      <w:r>
        <w:rPr>
          <w:lang w:val="es-MX"/>
        </w:rPr>
        <w:t>b.</w:t>
      </w:r>
      <w:r w:rsidRPr="0094568B">
        <w:rPr>
          <w:lang w:val="es-MX"/>
        </w:rPr>
        <w:t xml:space="preserve">      </w:t>
      </w:r>
      <w:r>
        <w:rPr>
          <w:lang w:val="es-MX"/>
        </w:rPr>
        <w:t xml:space="preserve">    </w:t>
      </w:r>
      <w:r w:rsidRPr="0094568B">
        <w:rPr>
          <w:lang w:val="es-MX"/>
        </w:rPr>
        <w:t xml:space="preserve"> Encuentro los conceptos y las actividades que debo desarrollar</w:t>
      </w:r>
    </w:p>
    <w:p w14:paraId="1A4DB0B6" w14:textId="1BA022F2" w:rsidR="0094568B" w:rsidRPr="0094568B" w:rsidRDefault="0094568B" w:rsidP="0094568B">
      <w:pPr>
        <w:rPr>
          <w:lang w:val="es-MX"/>
        </w:rPr>
      </w:pPr>
      <w:r>
        <w:rPr>
          <w:lang w:val="es-MX"/>
        </w:rPr>
        <w:t xml:space="preserve">c.           </w:t>
      </w:r>
      <w:r w:rsidRPr="0094568B">
        <w:rPr>
          <w:lang w:val="es-MX"/>
        </w:rPr>
        <w:t xml:space="preserve"> Me entero de las fechas en que debo entregar la guía, el nombre del docente, entre otros</w:t>
      </w:r>
    </w:p>
    <w:p w14:paraId="31810937" w14:textId="6969513D" w:rsidR="0094568B" w:rsidRPr="0094568B" w:rsidRDefault="0094568B" w:rsidP="0094568B">
      <w:pPr>
        <w:rPr>
          <w:lang w:val="es-MX"/>
        </w:rPr>
      </w:pPr>
      <w:r>
        <w:rPr>
          <w:lang w:val="es-MX"/>
        </w:rPr>
        <w:t>d</w:t>
      </w:r>
      <w:r w:rsidRPr="0094568B">
        <w:rPr>
          <w:highlight w:val="yellow"/>
          <w:lang w:val="es-MX"/>
        </w:rPr>
        <w:t xml:space="preserve">.           </w:t>
      </w:r>
      <w:r w:rsidRPr="0094568B">
        <w:rPr>
          <w:highlight w:val="yellow"/>
          <w:lang w:val="es-MX"/>
        </w:rPr>
        <w:t>Todas las anteriores</w:t>
      </w:r>
    </w:p>
    <w:p w14:paraId="3E4B4751" w14:textId="77777777" w:rsidR="0094568B" w:rsidRPr="0094568B" w:rsidRDefault="0094568B" w:rsidP="0094568B">
      <w:pPr>
        <w:rPr>
          <w:lang w:val="es-MX"/>
        </w:rPr>
      </w:pPr>
      <w:r w:rsidRPr="0094568B">
        <w:rPr>
          <w:lang w:val="es-MX"/>
        </w:rPr>
        <w:t>7. Cuando se dice que las guías promueven la participación de las familias se infiere que:</w:t>
      </w:r>
    </w:p>
    <w:p w14:paraId="68FBBB13" w14:textId="267CA3D2" w:rsidR="0094568B" w:rsidRPr="0094568B" w:rsidRDefault="0094568B" w:rsidP="0094568B">
      <w:pPr>
        <w:rPr>
          <w:lang w:val="es-MX"/>
        </w:rPr>
      </w:pPr>
      <w:r w:rsidRPr="0094568B">
        <w:rPr>
          <w:lang w:val="es-MX"/>
        </w:rPr>
        <w:t xml:space="preserve"> </w:t>
      </w:r>
      <w:r>
        <w:rPr>
          <w:lang w:val="es-MX"/>
        </w:rPr>
        <w:t>a.</w:t>
      </w:r>
      <w:r w:rsidRPr="0094568B">
        <w:rPr>
          <w:lang w:val="es-MX"/>
        </w:rPr>
        <w:t xml:space="preserve"> </w:t>
      </w:r>
      <w:r>
        <w:rPr>
          <w:lang w:val="es-MX"/>
        </w:rPr>
        <w:t xml:space="preserve">          </w:t>
      </w:r>
      <w:r w:rsidRPr="0094568B">
        <w:rPr>
          <w:lang w:val="es-MX"/>
        </w:rPr>
        <w:t>Los padres son los responsables del desarrollo de la guía.</w:t>
      </w:r>
    </w:p>
    <w:p w14:paraId="1C44C124" w14:textId="16A583BC" w:rsidR="0094568B" w:rsidRPr="0094568B" w:rsidRDefault="0094568B" w:rsidP="0094568B">
      <w:pPr>
        <w:rPr>
          <w:lang w:val="es-MX"/>
        </w:rPr>
      </w:pPr>
      <w:r w:rsidRPr="0094568B">
        <w:rPr>
          <w:lang w:val="es-MX"/>
        </w:rPr>
        <w:t xml:space="preserve"> </w:t>
      </w:r>
      <w:r>
        <w:rPr>
          <w:lang w:val="es-MX"/>
        </w:rPr>
        <w:t xml:space="preserve">b.           </w:t>
      </w:r>
      <w:r w:rsidRPr="0094568B">
        <w:rPr>
          <w:lang w:val="es-MX"/>
        </w:rPr>
        <w:t>Los estudiantes no pueden desarrollar la guía si no cuentan con ayuda de la familia.</w:t>
      </w:r>
    </w:p>
    <w:p w14:paraId="14B23183" w14:textId="66BB91F8" w:rsidR="0094568B" w:rsidRPr="0094568B" w:rsidRDefault="0094568B" w:rsidP="0094568B">
      <w:pPr>
        <w:rPr>
          <w:lang w:val="es-MX"/>
        </w:rPr>
      </w:pPr>
      <w:r w:rsidRPr="0094568B">
        <w:rPr>
          <w:lang w:val="es-MX"/>
        </w:rPr>
        <w:t xml:space="preserve"> </w:t>
      </w:r>
      <w:r>
        <w:rPr>
          <w:lang w:val="es-MX"/>
        </w:rPr>
        <w:t>c</w:t>
      </w:r>
      <w:r w:rsidRPr="0094568B">
        <w:rPr>
          <w:highlight w:val="yellow"/>
          <w:lang w:val="es-MX"/>
        </w:rPr>
        <w:t xml:space="preserve">.            </w:t>
      </w:r>
      <w:r w:rsidRPr="0094568B">
        <w:rPr>
          <w:highlight w:val="yellow"/>
          <w:lang w:val="es-MX"/>
        </w:rPr>
        <w:t>Las guías en ocasiones pueden traer actividades donde participa la familia.</w:t>
      </w:r>
    </w:p>
    <w:p w14:paraId="328554E5" w14:textId="7EB83A48" w:rsidR="0094568B" w:rsidRDefault="0094568B" w:rsidP="0094568B">
      <w:pPr>
        <w:rPr>
          <w:lang w:val="es-MX"/>
        </w:rPr>
      </w:pPr>
      <w:r w:rsidRPr="0094568B">
        <w:rPr>
          <w:lang w:val="es-MX"/>
        </w:rPr>
        <w:t xml:space="preserve"> </w:t>
      </w:r>
      <w:r>
        <w:rPr>
          <w:lang w:val="es-MX"/>
        </w:rPr>
        <w:t xml:space="preserve">d.            </w:t>
      </w:r>
      <w:r w:rsidRPr="0094568B">
        <w:rPr>
          <w:lang w:val="es-MX"/>
        </w:rPr>
        <w:t>Las guías prohíben a los padres la participación en el desarrollo de las guías.</w:t>
      </w:r>
    </w:p>
    <w:p w14:paraId="7CA0C6A0" w14:textId="3EF0ECAC" w:rsidR="0094568B" w:rsidRDefault="0094568B" w:rsidP="0094568B">
      <w:pPr>
        <w:rPr>
          <w:lang w:val="es-MX"/>
        </w:rPr>
      </w:pPr>
    </w:p>
    <w:p w14:paraId="3BB468C3" w14:textId="1323D85C" w:rsidR="0094568B" w:rsidRDefault="0094568B" w:rsidP="0094568B">
      <w:pPr>
        <w:rPr>
          <w:lang w:val="es-MX"/>
        </w:rPr>
      </w:pPr>
    </w:p>
    <w:p w14:paraId="23708C6F" w14:textId="051D307D" w:rsidR="0094568B" w:rsidRPr="0094568B" w:rsidRDefault="0094568B" w:rsidP="0094568B">
      <w:pPr>
        <w:rPr>
          <w:lang w:val="es-MX"/>
        </w:rPr>
      </w:pPr>
      <w:proofErr w:type="gramStart"/>
      <w:r w:rsidRPr="0094568B">
        <w:rPr>
          <w:lang w:val="es-MX"/>
        </w:rPr>
        <w:t>8  Escriba</w:t>
      </w:r>
      <w:proofErr w:type="gramEnd"/>
      <w:r w:rsidRPr="0094568B">
        <w:rPr>
          <w:lang w:val="es-MX"/>
        </w:rPr>
        <w:t xml:space="preserve"> cuáles fueron los errores más graves que cometió en el desarrollo de las guías el año pasado.</w:t>
      </w:r>
      <w:r w:rsidR="0030171E">
        <w:rPr>
          <w:lang w:val="es-MX"/>
        </w:rPr>
        <w:t xml:space="preserve"> Realmente no conocer que era una guía didáctica o de trabajo por que no le prestaba atención sino solo a las actividades a desarrollar el resto ni lo leía por eso en algunas ocasiones no sabia ni de que se trataba ni por qué abarcábamos ese tema por eso no entendía y muchas veces ni las </w:t>
      </w:r>
      <w:proofErr w:type="spellStart"/>
      <w:r w:rsidR="0030171E">
        <w:rPr>
          <w:lang w:val="es-MX"/>
        </w:rPr>
        <w:t>hacia</w:t>
      </w:r>
      <w:proofErr w:type="spellEnd"/>
      <w:r w:rsidR="0030171E">
        <w:rPr>
          <w:lang w:val="es-MX"/>
        </w:rPr>
        <w:t>.</w:t>
      </w:r>
    </w:p>
    <w:p w14:paraId="2FC855B1" w14:textId="77777777" w:rsidR="0094568B" w:rsidRPr="0094568B" w:rsidRDefault="0094568B" w:rsidP="0094568B">
      <w:pPr>
        <w:rPr>
          <w:lang w:val="es-MX"/>
        </w:rPr>
      </w:pPr>
    </w:p>
    <w:p w14:paraId="338C3933" w14:textId="5CB6893F" w:rsidR="0094568B" w:rsidRPr="0094568B" w:rsidRDefault="0094568B" w:rsidP="0094568B">
      <w:pPr>
        <w:rPr>
          <w:lang w:val="es-MX"/>
        </w:rPr>
      </w:pPr>
      <w:r w:rsidRPr="0094568B">
        <w:rPr>
          <w:lang w:val="es-MX"/>
        </w:rPr>
        <w:t>9.  Escriba cuáles fueron los errores más graves que cometió en el desarrollo de las guías el año pasado.</w:t>
      </w:r>
      <w:r w:rsidR="0030171E">
        <w:rPr>
          <w:lang w:val="es-MX"/>
        </w:rPr>
        <w:t xml:space="preserve"> Es la isma pregunta que la 8 </w:t>
      </w:r>
      <w:r w:rsidR="0030171E" w:rsidRPr="0030171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es-MX"/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</w:p>
    <w:p w14:paraId="257B2176" w14:textId="77777777" w:rsidR="0094568B" w:rsidRPr="0094568B" w:rsidRDefault="0094568B" w:rsidP="0094568B">
      <w:pPr>
        <w:rPr>
          <w:lang w:val="es-MX"/>
        </w:rPr>
      </w:pPr>
    </w:p>
    <w:p w14:paraId="612FFAE4" w14:textId="55186162" w:rsidR="0094568B" w:rsidRDefault="0094568B" w:rsidP="0094568B">
      <w:pPr>
        <w:rPr>
          <w:lang w:val="es-MX"/>
        </w:rPr>
      </w:pPr>
      <w:r w:rsidRPr="0094568B">
        <w:rPr>
          <w:lang w:val="es-MX"/>
        </w:rPr>
        <w:t>10. Identifique a que partes de un guía corresponden la siguiente imagen.</w:t>
      </w:r>
    </w:p>
    <w:p w14:paraId="235CC3AC" w14:textId="445A6E02" w:rsidR="00FA0056" w:rsidRDefault="00FA0056" w:rsidP="0094568B">
      <w:r>
        <w:t>Esta imagen a que parte de un guía corresponde</w:t>
      </w:r>
      <w:r>
        <w:t>.</w:t>
      </w:r>
    </w:p>
    <w:p w14:paraId="5C3B2209" w14:textId="6EFAEAB3" w:rsidR="00FA0056" w:rsidRDefault="00FA0056" w:rsidP="0094568B">
      <w:pPr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7B9839BD" wp14:editId="63630E15">
            <wp:extent cx="4639310" cy="3645535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8B7F82" w14:textId="6793ACEC" w:rsidR="00FA0056" w:rsidRDefault="00FA0056" w:rsidP="00FA0056">
      <w:pPr>
        <w:spacing w:after="0" w:line="240" w:lineRule="auto"/>
      </w:pPr>
      <w:r>
        <w:t xml:space="preserve">b. Esta imagen a que parte de un guía corresponde. </w:t>
      </w:r>
    </w:p>
    <w:p w14:paraId="275DCCD3" w14:textId="272673B2" w:rsidR="006D38C7" w:rsidRDefault="006D38C7" w:rsidP="00FA0056">
      <w:pPr>
        <w:spacing w:after="0" w:line="240" w:lineRule="auto"/>
      </w:pPr>
      <w:r>
        <w:t xml:space="preserve">Esta imagen me va a dar todo tiempo de información que necesite desde mi docente tiempo de </w:t>
      </w:r>
      <w:proofErr w:type="gramStart"/>
      <w:r>
        <w:t>entrega  hasta</w:t>
      </w:r>
      <w:proofErr w:type="gramEnd"/>
      <w:r>
        <w:t xml:space="preserve"> todo lo que tenga que ver con el tema abordado que trabajaremos todos las competencias que voy a encontrar en el </w:t>
      </w:r>
      <w:proofErr w:type="spellStart"/>
      <w:r>
        <w:t>ect</w:t>
      </w:r>
      <w:proofErr w:type="spellEnd"/>
      <w:r>
        <w:t>.</w:t>
      </w:r>
    </w:p>
    <w:p w14:paraId="78700C3E" w14:textId="77777777" w:rsidR="00FA0056" w:rsidRDefault="00FA0056" w:rsidP="0094568B">
      <w:pPr>
        <w:rPr>
          <w:lang w:val="es-MX"/>
        </w:rPr>
      </w:pPr>
    </w:p>
    <w:p w14:paraId="7F0FF3EF" w14:textId="77777777" w:rsidR="00FA0056" w:rsidRDefault="00FA0056" w:rsidP="0094568B">
      <w:pPr>
        <w:rPr>
          <w:lang w:val="es-MX"/>
        </w:rPr>
      </w:pPr>
    </w:p>
    <w:p w14:paraId="2B0AC007" w14:textId="1C8F42F5" w:rsidR="00FA0056" w:rsidRDefault="00FA0056" w:rsidP="0094568B">
      <w:pPr>
        <w:rPr>
          <w:lang w:val="es-MX"/>
        </w:rPr>
      </w:pPr>
      <w:r>
        <w:rPr>
          <w:noProof/>
          <w:lang w:val="es-MX"/>
        </w:rPr>
        <w:lastRenderedPageBreak/>
        <w:drawing>
          <wp:inline distT="0" distB="0" distL="0" distR="0" wp14:anchorId="15BC66F4" wp14:editId="21DFDC38">
            <wp:extent cx="4885690" cy="1905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764341" w14:textId="7047237B" w:rsidR="00FA0056" w:rsidRDefault="00FA0056" w:rsidP="0094568B">
      <w:pPr>
        <w:rPr>
          <w:lang w:val="es-MX"/>
        </w:rPr>
      </w:pPr>
      <w:r>
        <w:rPr>
          <w:lang w:val="es-MX"/>
        </w:rPr>
        <w:t xml:space="preserve">Esta imagen contiene la forma en la cual debo realizar mi trabajo y lo que el docente espera de mi en el trabajo y lo que aprenderé de </w:t>
      </w:r>
      <w:proofErr w:type="gramStart"/>
      <w:r>
        <w:rPr>
          <w:lang w:val="es-MX"/>
        </w:rPr>
        <w:t>el .</w:t>
      </w:r>
      <w:proofErr w:type="gramEnd"/>
    </w:p>
    <w:p w14:paraId="101EA8EA" w14:textId="1288B5E5" w:rsidR="00FA0056" w:rsidRDefault="00FA0056" w:rsidP="0094568B">
      <w:pPr>
        <w:rPr>
          <w:lang w:val="es-MX"/>
        </w:rPr>
      </w:pPr>
    </w:p>
    <w:p w14:paraId="5C74FB6A" w14:textId="77777777" w:rsidR="00FA0056" w:rsidRDefault="00FA0056" w:rsidP="00FA0056">
      <w:pPr>
        <w:spacing w:after="0" w:line="240" w:lineRule="auto"/>
      </w:pPr>
      <w:r>
        <w:t xml:space="preserve">c.  Esta imagen a que parte de un guía corresponde. </w:t>
      </w:r>
    </w:p>
    <w:p w14:paraId="21B6C6A5" w14:textId="0B876462" w:rsidR="00FA0056" w:rsidRDefault="00FA0056" w:rsidP="0094568B">
      <w:pPr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3F47B6C9" wp14:editId="013C43E2">
            <wp:extent cx="5304790" cy="25336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9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22C337" w14:textId="40984BC7" w:rsidR="00FA0056" w:rsidRDefault="00FA0056" w:rsidP="0094568B">
      <w:pPr>
        <w:rPr>
          <w:lang w:val="es-MX"/>
        </w:rPr>
      </w:pPr>
      <w:r>
        <w:rPr>
          <w:lang w:val="es-MX"/>
        </w:rPr>
        <w:t xml:space="preserve">Esta imagen corresponde a la forma en cual </w:t>
      </w:r>
      <w:proofErr w:type="gramStart"/>
      <w:r>
        <w:rPr>
          <w:lang w:val="es-MX"/>
        </w:rPr>
        <w:t>va</w:t>
      </w:r>
      <w:proofErr w:type="gramEnd"/>
      <w:r>
        <w:rPr>
          <w:lang w:val="es-MX"/>
        </w:rPr>
        <w:t xml:space="preserve"> ser evaluado mi trabajo y la calidad del trabajo el tiempo de entrega y la evaluación formativa lleva las preguntas que ha de responder sobre lo que </w:t>
      </w:r>
      <w:r w:rsidR="006D38C7">
        <w:rPr>
          <w:lang w:val="es-MX"/>
        </w:rPr>
        <w:t>aprendí.</w:t>
      </w:r>
    </w:p>
    <w:p w14:paraId="1D92F362" w14:textId="2D9FDB53" w:rsidR="00FA0056" w:rsidRDefault="00FA0056" w:rsidP="00FA0056">
      <w:pPr>
        <w:spacing w:after="0" w:line="240" w:lineRule="auto"/>
        <w:rPr>
          <w:b/>
        </w:rPr>
      </w:pPr>
      <w:r>
        <w:t xml:space="preserve">11. </w:t>
      </w:r>
      <w:r>
        <w:rPr>
          <w:b/>
        </w:rPr>
        <w:t>Compare dos guías de diferentes materias, de las desarrolladas el año pasado, e identifique si cumplen las características de una guía de aprendizaje.</w:t>
      </w:r>
    </w:p>
    <w:p w14:paraId="68ADC44F" w14:textId="22BF3635" w:rsidR="006D38C7" w:rsidRDefault="006D38C7" w:rsidP="00FA005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62C70AC" wp14:editId="7C6DBCF8">
            <wp:extent cx="3811905" cy="8258810"/>
            <wp:effectExtent l="0" t="0" r="0" b="8890"/>
            <wp:docPr id="6" name="Imagen 6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Texto, Aplicación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A5911" w14:textId="24BFFFFB" w:rsidR="00313906" w:rsidRDefault="00313906" w:rsidP="00FA0056">
      <w:r>
        <w:lastRenderedPageBreak/>
        <w:t>La primera guía para mi le hizo falta:</w:t>
      </w:r>
    </w:p>
    <w:p w14:paraId="298FC50E" w14:textId="46A92845" w:rsidR="00FA0056" w:rsidRDefault="00313906" w:rsidP="00313906">
      <w:pPr>
        <w:pStyle w:val="Prrafodelista"/>
        <w:numPr>
          <w:ilvl w:val="0"/>
          <w:numId w:val="4"/>
        </w:numPr>
      </w:pPr>
      <w:r>
        <w:t>un criterio de evaluación</w:t>
      </w:r>
    </w:p>
    <w:p w14:paraId="627AAA84" w14:textId="3E9498A5" w:rsidR="00313906" w:rsidRDefault="00313906" w:rsidP="00313906">
      <w:pPr>
        <w:pStyle w:val="Prrafodelista"/>
        <w:numPr>
          <w:ilvl w:val="0"/>
          <w:numId w:val="4"/>
        </w:numPr>
      </w:pPr>
      <w:r>
        <w:t>evaluación formativa</w:t>
      </w:r>
    </w:p>
    <w:p w14:paraId="65B0BA52" w14:textId="4A7347C6" w:rsidR="00313906" w:rsidRDefault="00313906" w:rsidP="00313906">
      <w:pPr>
        <w:pStyle w:val="Prrafodelista"/>
        <w:numPr>
          <w:ilvl w:val="0"/>
          <w:numId w:val="4"/>
        </w:numPr>
      </w:pPr>
      <w:r>
        <w:t>desempeños de comprensión</w:t>
      </w:r>
    </w:p>
    <w:p w14:paraId="2AB4C0ED" w14:textId="73033743" w:rsidR="00313906" w:rsidRDefault="00313906" w:rsidP="00313906">
      <w:pPr>
        <w:pStyle w:val="Prrafodelista"/>
        <w:numPr>
          <w:ilvl w:val="0"/>
          <w:numId w:val="4"/>
        </w:numPr>
      </w:pPr>
      <w:r>
        <w:t>temas de compresión</w:t>
      </w:r>
    </w:p>
    <w:p w14:paraId="17EFE761" w14:textId="77777777" w:rsidR="00313906" w:rsidRPr="00313906" w:rsidRDefault="00313906" w:rsidP="00313906">
      <w:pPr>
        <w:pStyle w:val="Prrafodelista"/>
        <w:numPr>
          <w:ilvl w:val="0"/>
          <w:numId w:val="4"/>
        </w:numPr>
      </w:pPr>
      <w:r w:rsidRPr="00313906">
        <w:rPr>
          <w:u w:val="single"/>
        </w:rPr>
        <w:t>competencias</w:t>
      </w:r>
    </w:p>
    <w:p w14:paraId="73377BA1" w14:textId="45F0891C" w:rsidR="00313906" w:rsidRPr="00313906" w:rsidRDefault="00313906" w:rsidP="00313906">
      <w:pPr>
        <w:pStyle w:val="Prrafodelista"/>
        <w:numPr>
          <w:ilvl w:val="0"/>
          <w:numId w:val="4"/>
        </w:numPr>
      </w:pPr>
      <w:r w:rsidRPr="00313906">
        <w:rPr>
          <w:u w:val="single"/>
        </w:rPr>
        <w:t>sede</w:t>
      </w:r>
    </w:p>
    <w:p w14:paraId="37C8C4A6" w14:textId="014ECB58" w:rsidR="00313906" w:rsidRPr="00313906" w:rsidRDefault="00313906" w:rsidP="00313906">
      <w:pPr>
        <w:pStyle w:val="Prrafodelista"/>
        <w:numPr>
          <w:ilvl w:val="0"/>
          <w:numId w:val="4"/>
        </w:numPr>
      </w:pPr>
      <w:r>
        <w:rPr>
          <w:u w:val="single"/>
        </w:rPr>
        <w:t>docente</w:t>
      </w:r>
    </w:p>
    <w:p w14:paraId="40F647FD" w14:textId="43348F93" w:rsidR="00313906" w:rsidRDefault="00313906" w:rsidP="00313906">
      <w:pPr>
        <w:pStyle w:val="Prrafodelista"/>
        <w:ind w:left="765"/>
        <w:rPr>
          <w:u w:val="single"/>
        </w:rPr>
      </w:pPr>
    </w:p>
    <w:p w14:paraId="5274CC00" w14:textId="4C7FD811" w:rsidR="00313906" w:rsidRDefault="00313906" w:rsidP="00313906">
      <w:pPr>
        <w:pStyle w:val="Prrafodelista"/>
        <w:ind w:left="765"/>
        <w:rPr>
          <w:u w:val="single"/>
        </w:rPr>
      </w:pPr>
      <w:r>
        <w:rPr>
          <w:u w:val="single"/>
        </w:rPr>
        <w:t>la segunda guía de trabajo le hace falta:</w:t>
      </w:r>
    </w:p>
    <w:p w14:paraId="53AD99C2" w14:textId="5F90DC11" w:rsidR="00313906" w:rsidRDefault="00313906" w:rsidP="00313906">
      <w:pPr>
        <w:pStyle w:val="Prrafodelista"/>
        <w:ind w:left="765"/>
        <w:rPr>
          <w:u w:val="single"/>
        </w:rPr>
      </w:pPr>
    </w:p>
    <w:p w14:paraId="490F3A70" w14:textId="77777777" w:rsidR="00313906" w:rsidRPr="00313906" w:rsidRDefault="00313906" w:rsidP="00313906">
      <w:pPr>
        <w:pStyle w:val="Prrafodelista"/>
        <w:numPr>
          <w:ilvl w:val="0"/>
          <w:numId w:val="4"/>
        </w:numPr>
        <w:rPr>
          <w:u w:val="single"/>
        </w:rPr>
      </w:pPr>
      <w:r w:rsidRPr="00313906">
        <w:rPr>
          <w:u w:val="single"/>
        </w:rPr>
        <w:t>un criterio de evaluación</w:t>
      </w:r>
    </w:p>
    <w:p w14:paraId="6841AA2F" w14:textId="77777777" w:rsidR="00313906" w:rsidRPr="00313906" w:rsidRDefault="00313906" w:rsidP="00313906">
      <w:pPr>
        <w:pStyle w:val="Prrafodelista"/>
        <w:numPr>
          <w:ilvl w:val="0"/>
          <w:numId w:val="4"/>
        </w:numPr>
        <w:rPr>
          <w:u w:val="single"/>
        </w:rPr>
      </w:pPr>
      <w:r w:rsidRPr="00313906">
        <w:rPr>
          <w:u w:val="single"/>
        </w:rPr>
        <w:t>evaluación formativa</w:t>
      </w:r>
    </w:p>
    <w:p w14:paraId="3A2AC290" w14:textId="77777777" w:rsidR="00313906" w:rsidRPr="00313906" w:rsidRDefault="00313906" w:rsidP="00313906">
      <w:pPr>
        <w:pStyle w:val="Prrafodelista"/>
        <w:numPr>
          <w:ilvl w:val="0"/>
          <w:numId w:val="4"/>
        </w:numPr>
        <w:rPr>
          <w:u w:val="single"/>
        </w:rPr>
      </w:pPr>
      <w:r w:rsidRPr="00313906">
        <w:rPr>
          <w:u w:val="single"/>
        </w:rPr>
        <w:t>desempeños de comprensión</w:t>
      </w:r>
    </w:p>
    <w:p w14:paraId="1576E0F6" w14:textId="77777777" w:rsidR="00313906" w:rsidRPr="00313906" w:rsidRDefault="00313906" w:rsidP="00313906">
      <w:pPr>
        <w:pStyle w:val="Prrafodelista"/>
        <w:numPr>
          <w:ilvl w:val="0"/>
          <w:numId w:val="4"/>
        </w:numPr>
        <w:rPr>
          <w:u w:val="single"/>
        </w:rPr>
      </w:pPr>
      <w:r w:rsidRPr="00313906">
        <w:rPr>
          <w:u w:val="single"/>
        </w:rPr>
        <w:t>temas de compresión</w:t>
      </w:r>
    </w:p>
    <w:p w14:paraId="0CA0FE42" w14:textId="77777777" w:rsidR="00313906" w:rsidRPr="00313906" w:rsidRDefault="00313906" w:rsidP="00313906">
      <w:pPr>
        <w:pStyle w:val="Prrafodelista"/>
        <w:numPr>
          <w:ilvl w:val="0"/>
          <w:numId w:val="4"/>
        </w:numPr>
        <w:rPr>
          <w:u w:val="single"/>
        </w:rPr>
      </w:pPr>
      <w:r w:rsidRPr="00313906">
        <w:rPr>
          <w:u w:val="single"/>
        </w:rPr>
        <w:t>competencias</w:t>
      </w:r>
    </w:p>
    <w:p w14:paraId="1746E8FE" w14:textId="77777777" w:rsidR="00313906" w:rsidRPr="00313906" w:rsidRDefault="00313906" w:rsidP="00313906">
      <w:pPr>
        <w:pStyle w:val="Prrafodelista"/>
        <w:numPr>
          <w:ilvl w:val="0"/>
          <w:numId w:val="4"/>
        </w:numPr>
        <w:rPr>
          <w:u w:val="single"/>
        </w:rPr>
      </w:pPr>
      <w:r w:rsidRPr="00313906">
        <w:rPr>
          <w:u w:val="single"/>
        </w:rPr>
        <w:t>sede</w:t>
      </w:r>
    </w:p>
    <w:p w14:paraId="166528E6" w14:textId="0DAF071E" w:rsidR="00313906" w:rsidRPr="00313906" w:rsidRDefault="00313906" w:rsidP="00313906">
      <w:pPr>
        <w:pStyle w:val="Prrafodelista"/>
        <w:ind w:left="765"/>
        <w:rPr>
          <w:u w:val="single"/>
        </w:rPr>
      </w:pPr>
    </w:p>
    <w:p w14:paraId="5357547D" w14:textId="77777777" w:rsidR="00313906" w:rsidRDefault="00313906" w:rsidP="00313906">
      <w:pPr>
        <w:pStyle w:val="Prrafodelista"/>
        <w:ind w:left="765"/>
        <w:rPr>
          <w:u w:val="single"/>
        </w:rPr>
      </w:pPr>
    </w:p>
    <w:p w14:paraId="02417796" w14:textId="24955A82" w:rsidR="00313906" w:rsidRDefault="00313906" w:rsidP="00313906">
      <w:pPr>
        <w:pStyle w:val="Prrafodelista"/>
        <w:ind w:left="765"/>
        <w:rPr>
          <w:u w:val="single"/>
        </w:rPr>
      </w:pPr>
    </w:p>
    <w:p w14:paraId="10BDFCBB" w14:textId="639551B2" w:rsidR="00313906" w:rsidRDefault="00313906" w:rsidP="00313906">
      <w:pPr>
        <w:pStyle w:val="Prrafodelista"/>
        <w:ind w:left="765"/>
        <w:rPr>
          <w:u w:val="single"/>
        </w:rPr>
      </w:pPr>
    </w:p>
    <w:p w14:paraId="726C099B" w14:textId="77777777" w:rsidR="00313906" w:rsidRDefault="00313906" w:rsidP="00313906">
      <w:pPr>
        <w:pStyle w:val="Prrafodelista"/>
        <w:ind w:left="765"/>
      </w:pPr>
    </w:p>
    <w:p w14:paraId="4FE384F5" w14:textId="5AC4CE6A" w:rsidR="00313906" w:rsidRDefault="00313906" w:rsidP="00313906">
      <w:pPr>
        <w:pStyle w:val="Prrafodelista"/>
        <w:ind w:left="765"/>
      </w:pPr>
    </w:p>
    <w:p w14:paraId="66A1B556" w14:textId="658B357F" w:rsidR="00FA0056" w:rsidRPr="00184C54" w:rsidRDefault="006D38C7" w:rsidP="0094568B">
      <w:pPr>
        <w:rPr>
          <w:lang w:val="es-MX"/>
        </w:rPr>
      </w:pPr>
      <w:r>
        <w:rPr>
          <w:noProof/>
          <w:lang w:val="es-MX"/>
        </w:rPr>
        <w:lastRenderedPageBreak/>
        <w:drawing>
          <wp:inline distT="0" distB="0" distL="0" distR="0" wp14:anchorId="28903748" wp14:editId="6D2AFC84">
            <wp:extent cx="3811905" cy="8258810"/>
            <wp:effectExtent l="0" t="0" r="0" b="8890"/>
            <wp:docPr id="7" name="Imagen 7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Texto, Aplicación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0056" w:rsidRPr="00184C5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9D1752"/>
    <w:multiLevelType w:val="hybridMultilevel"/>
    <w:tmpl w:val="92E87814"/>
    <w:lvl w:ilvl="0" w:tplc="AA7CEFE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612AD"/>
    <w:multiLevelType w:val="hybridMultilevel"/>
    <w:tmpl w:val="CA2C93B2"/>
    <w:lvl w:ilvl="0" w:tplc="2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3C5B247A"/>
    <w:multiLevelType w:val="hybridMultilevel"/>
    <w:tmpl w:val="6EDA29AC"/>
    <w:lvl w:ilvl="0" w:tplc="F0FEFA7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4E1D666E"/>
    <w:multiLevelType w:val="hybridMultilevel"/>
    <w:tmpl w:val="93E4F53A"/>
    <w:lvl w:ilvl="0" w:tplc="AA7CEFE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54"/>
    <w:rsid w:val="00184C54"/>
    <w:rsid w:val="0030171E"/>
    <w:rsid w:val="00313906"/>
    <w:rsid w:val="004A4F77"/>
    <w:rsid w:val="006D38C7"/>
    <w:rsid w:val="00805594"/>
    <w:rsid w:val="0094568B"/>
    <w:rsid w:val="00BF4478"/>
    <w:rsid w:val="00C45D7F"/>
    <w:rsid w:val="00E27BCB"/>
    <w:rsid w:val="00FA0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D88F9"/>
  <w15:chartTrackingRefBased/>
  <w15:docId w15:val="{73A52281-7792-4989-A355-0CF92D3D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84C5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F447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F44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roservco.wordpress.com/2011/05/04/hola-mundo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ecured.cu/Gu%C3%ADa_did%C3%A1ctica#Caracter.C3.ADsticas_de_la_gu.C3.ADa_did.C3.A1ctica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7</Pages>
  <Words>922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vanesa romero</dc:creator>
  <cp:keywords/>
  <dc:description/>
  <cp:lastModifiedBy>vanesa romero</cp:lastModifiedBy>
  <cp:revision>1</cp:revision>
  <cp:lastPrinted>2021-02-17T22:33:00Z</cp:lastPrinted>
  <dcterms:created xsi:type="dcterms:W3CDTF">2021-02-17T18:00:00Z</dcterms:created>
  <dcterms:modified xsi:type="dcterms:W3CDTF">2021-02-17T22:35:00Z</dcterms:modified>
</cp:coreProperties>
</file>