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66" w:rsidRDefault="00985C66" w:rsidP="00985C66">
      <w:pPr>
        <w:jc w:val="center"/>
      </w:pPr>
      <w:r>
        <w:t>Bienes y servicios</w:t>
      </w:r>
    </w:p>
    <w:p w:rsidR="00985C66" w:rsidRDefault="00985C66" w:rsidP="00985C66">
      <w:pPr>
        <w:jc w:val="center"/>
      </w:pPr>
    </w:p>
    <w:p w:rsidR="00985C66" w:rsidRDefault="00985C66" w:rsidP="00985C66">
      <w:r>
        <w:t xml:space="preserve">Que son los bienes </w:t>
      </w:r>
    </w:p>
    <w:p w:rsidR="00985C66" w:rsidRDefault="00985C66" w:rsidP="00985C66">
      <w:r>
        <w:t>Los bienes son aquellos que en forma directa o indirecta procuran una utilidad en la satisfacción de las necesidades.</w:t>
      </w:r>
    </w:p>
    <w:p w:rsidR="00985C66" w:rsidRDefault="00985C66" w:rsidP="00985C66">
      <w:r>
        <w:t xml:space="preserve">2: </w:t>
      </w:r>
    </w:p>
    <w:p w:rsidR="00985C66" w:rsidRDefault="00985C66" w:rsidP="00985C66">
      <w:r>
        <w:t xml:space="preserve">Viviendas </w:t>
      </w:r>
    </w:p>
    <w:p w:rsidR="00985C66" w:rsidRDefault="00985C66" w:rsidP="00985C66">
      <w:r>
        <w:t xml:space="preserve">Es un bien municipal, familiar o particular y nos presta servicio para vivir y es un servicio monetario </w:t>
      </w:r>
    </w:p>
    <w:p w:rsidR="00985C66" w:rsidRDefault="00985C66" w:rsidP="00985C66">
      <w:r>
        <w:t xml:space="preserve">Alojamiento </w:t>
      </w:r>
    </w:p>
    <w:p w:rsidR="00985C66" w:rsidRDefault="003E17C6" w:rsidP="00985C66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Estos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servicios</w:t>
      </w:r>
      <w:r>
        <w:rPr>
          <w:rFonts w:ascii="Arial" w:hAnsi="Arial" w:cs="Arial"/>
          <w:color w:val="202124"/>
          <w:shd w:val="clear" w:color="auto" w:fill="FFFFFF"/>
        </w:rPr>
        <w:t> se encargan de proporcionar una instalación temporal para los empleados de una empresa cuando se encuentran en algún viaje de negocios. ... Por lo tanto, se presenta como un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servicio</w:t>
      </w:r>
      <w:r>
        <w:rPr>
          <w:rFonts w:ascii="Arial" w:hAnsi="Arial" w:cs="Arial"/>
          <w:color w:val="202124"/>
          <w:shd w:val="clear" w:color="auto" w:fill="FFFFFF"/>
        </w:rPr>
        <w:t> indispensable para los desplazamientos acontecidos en una determinada empresa</w:t>
      </w:r>
      <w:r>
        <w:rPr>
          <w:rFonts w:ascii="Arial" w:hAnsi="Arial" w:cs="Arial"/>
          <w:color w:val="202124"/>
          <w:shd w:val="clear" w:color="auto" w:fill="FFFFFF"/>
        </w:rPr>
        <w:t xml:space="preserve">, y el bien es el lugar donde me voy a alojar </w:t>
      </w:r>
    </w:p>
    <w:p w:rsidR="003E17C6" w:rsidRDefault="003E17C6" w:rsidP="00985C66">
      <w:r>
        <w:t xml:space="preserve">Carreteras </w:t>
      </w:r>
    </w:p>
    <w:p w:rsidR="003E17C6" w:rsidRDefault="003E17C6" w:rsidP="00985C66">
      <w:r>
        <w:t xml:space="preserve">Es un bien nacional y servicio porque todas las personas se benefician </w:t>
      </w:r>
    </w:p>
    <w:p w:rsidR="003E17C6" w:rsidRDefault="003E17C6" w:rsidP="00985C66">
      <w:r>
        <w:t xml:space="preserve">Agua potable </w:t>
      </w:r>
    </w:p>
    <w:p w:rsidR="003E17C6" w:rsidRDefault="003E17C6" w:rsidP="00985C66">
      <w:r>
        <w:t xml:space="preserve">Un servicio red de consumo </w:t>
      </w:r>
    </w:p>
    <w:p w:rsidR="003E17C6" w:rsidRDefault="003E17C6" w:rsidP="00985C66">
      <w:r>
        <w:t xml:space="preserve">Hospitales </w:t>
      </w:r>
    </w:p>
    <w:p w:rsidR="003E17C6" w:rsidRDefault="003E17C6" w:rsidP="00985C66">
      <w:r>
        <w:t xml:space="preserve">Es un bien porque es una </w:t>
      </w:r>
      <w:proofErr w:type="gramStart"/>
      <w:r>
        <w:t>infraestructuras ,</w:t>
      </w:r>
      <w:proofErr w:type="gramEnd"/>
      <w:r>
        <w:t xml:space="preserve"> Un servicio porque nos toca pagar </w:t>
      </w:r>
    </w:p>
    <w:p w:rsidR="003E17C6" w:rsidRDefault="003E17C6" w:rsidP="00985C66">
      <w:r>
        <w:t xml:space="preserve">Sitios para recreación </w:t>
      </w:r>
    </w:p>
    <w:p w:rsidR="003E17C6" w:rsidRDefault="003E17C6" w:rsidP="00985C66">
      <w:r>
        <w:t xml:space="preserve">Es un bien porque asistimos con la familia a </w:t>
      </w:r>
      <w:proofErr w:type="gramStart"/>
      <w:r>
        <w:t>entretenernos ,</w:t>
      </w:r>
      <w:proofErr w:type="gramEnd"/>
      <w:r>
        <w:t xml:space="preserve"> sitio destinado para recrearnos </w:t>
      </w:r>
    </w:p>
    <w:p w:rsidR="003E17C6" w:rsidRDefault="003E17C6" w:rsidP="00985C66">
      <w:pPr>
        <w:rPr>
          <w:rFonts w:ascii="Tahoma" w:hAnsi="Tahoma" w:cs="Tahoma"/>
          <w:color w:val="000000"/>
          <w:sz w:val="23"/>
          <w:szCs w:val="23"/>
        </w:rPr>
      </w:pPr>
      <w:r>
        <w:t xml:space="preserve">3: </w:t>
      </w:r>
      <w:r w:rsidR="00106047">
        <w:rPr>
          <w:rFonts w:ascii="Tahoma" w:hAnsi="Tahoma" w:cs="Tahoma"/>
          <w:color w:val="000000"/>
          <w:sz w:val="23"/>
          <w:szCs w:val="23"/>
          <w:shd w:val="clear" w:color="auto" w:fill="FFFFFF"/>
        </w:rPr>
        <w:t>Si bien no son una misma cosa, es difícil que un servicio no involucre algún tipo de bienes, o que se consuma un bien únicamente, carente de servicios añadidos.</w:t>
      </w:r>
      <w:r w:rsidR="00106047">
        <w:rPr>
          <w:rFonts w:ascii="Tahoma" w:hAnsi="Tahoma" w:cs="Tahoma"/>
          <w:color w:val="000000"/>
          <w:sz w:val="23"/>
          <w:szCs w:val="23"/>
        </w:rPr>
        <w:br/>
      </w:r>
      <w:r w:rsidR="00106047">
        <w:rPr>
          <w:rFonts w:ascii="Tahoma" w:hAnsi="Tahoma" w:cs="Tahoma"/>
          <w:color w:val="000000"/>
          <w:sz w:val="23"/>
          <w:szCs w:val="23"/>
        </w:rPr>
        <w:br/>
      </w:r>
      <w:r w:rsidR="00106047">
        <w:rPr>
          <w:rFonts w:ascii="Tahoma" w:hAnsi="Tahoma" w:cs="Tahoma"/>
          <w:color w:val="000000"/>
          <w:sz w:val="23"/>
          <w:szCs w:val="23"/>
          <w:shd w:val="clear" w:color="auto" w:fill="FFFFFF"/>
        </w:rPr>
        <w:t>Sin embargo, los bienes suelen considerarse estructurales, es decir, pueden ser renegociados, heredados o transferidos, mientras que los servicios ocurren en un período e instante determinado, pues se agotan en el tiempo.</w:t>
      </w:r>
      <w:r w:rsidR="00106047">
        <w:rPr>
          <w:rStyle w:val="Textoennegrita"/>
          <w:rFonts w:ascii="Tahoma" w:hAnsi="Tahoma" w:cs="Tahoma"/>
          <w:color w:val="000000"/>
          <w:sz w:val="23"/>
          <w:szCs w:val="23"/>
        </w:rPr>
        <w:t> Los bienes pueden ser devueltos: un servicio, en cambio, no.</w:t>
      </w:r>
      <w:r w:rsidR="00106047">
        <w:rPr>
          <w:rFonts w:ascii="Tahoma" w:hAnsi="Tahoma" w:cs="Tahoma"/>
          <w:color w:val="000000"/>
          <w:sz w:val="23"/>
          <w:szCs w:val="23"/>
        </w:rPr>
        <w:br/>
      </w:r>
      <w:r w:rsidR="00106047">
        <w:rPr>
          <w:rFonts w:ascii="Tahoma" w:hAnsi="Tahoma" w:cs="Tahoma"/>
          <w:color w:val="000000"/>
          <w:sz w:val="23"/>
          <w:szCs w:val="23"/>
        </w:rPr>
        <w:br/>
      </w:r>
      <w:r w:rsidR="00106047">
        <w:rPr>
          <w:rFonts w:ascii="Tahoma" w:hAnsi="Tahoma" w:cs="Tahoma"/>
          <w:color w:val="000000"/>
          <w:sz w:val="23"/>
          <w:szCs w:val="23"/>
        </w:rPr>
        <w:t xml:space="preserve">4: 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contratar energía renovable 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utilizar aparatos y sistema de alta eficiencia energética 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evitar el derroche de alimentos 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lastRenderedPageBreak/>
        <w:t xml:space="preserve">hacer una compra critica 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reciclar, sobre todo reducir y reutilizar</w:t>
      </w:r>
    </w:p>
    <w:p w:rsidR="00106047" w:rsidRDefault="00106047" w:rsidP="00985C66">
      <w:pP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</w:pPr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5 es una acción o proceso mediante el cual algo se </w:t>
      </w:r>
      <w:proofErr w:type="gramStart"/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>modifica ,</w:t>
      </w:r>
      <w:proofErr w:type="gramEnd"/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altera o cambia de forma manteniendo su identidad </w:t>
      </w:r>
      <w:bookmarkStart w:id="0" w:name="_GoBack"/>
      <w:bookmarkEnd w:id="0"/>
      <w:r>
        <w:rPr>
          <w:rFonts w:ascii="Helvetica" w:hAnsi="Helvetica" w:cs="Helvetica"/>
          <w:b/>
          <w:bCs/>
          <w:sz w:val="20"/>
          <w:szCs w:val="20"/>
          <w:shd w:val="clear" w:color="auto" w:fill="FFFFFF"/>
        </w:rPr>
        <w:t xml:space="preserve"> </w:t>
      </w:r>
    </w:p>
    <w:p w:rsidR="00106047" w:rsidRPr="00106047" w:rsidRDefault="00106047" w:rsidP="00985C66"/>
    <w:sectPr w:rsidR="00106047" w:rsidRPr="001060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66"/>
    <w:rsid w:val="00106047"/>
    <w:rsid w:val="003E17C6"/>
    <w:rsid w:val="0098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2861DF"/>
  <w15:chartTrackingRefBased/>
  <w15:docId w15:val="{F8A98B2A-91C2-437C-B005-3C835FA4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604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06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2021-02-27T23:32:00Z</dcterms:created>
  <dcterms:modified xsi:type="dcterms:W3CDTF">2021-02-28T00:11:00Z</dcterms:modified>
</cp:coreProperties>
</file>