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966" w:rsidRDefault="00437963">
      <w:r>
        <w:t xml:space="preserve">Yamile muñoz </w:t>
      </w:r>
    </w:p>
    <w:p w:rsidR="00437963" w:rsidRDefault="00437963">
      <w:r>
        <w:t xml:space="preserve">Ciclo 5/3 jornada sabatina </w:t>
      </w:r>
    </w:p>
    <w:p w:rsidR="00437963" w:rsidRDefault="00437963">
      <w:proofErr w:type="spellStart"/>
      <w:r>
        <w:t>Windy</w:t>
      </w:r>
      <w:proofErr w:type="spellEnd"/>
      <w:r>
        <w:t xml:space="preserve"> Viviana Gómez Lugo</w:t>
      </w:r>
    </w:p>
    <w:p w:rsidR="009B4283" w:rsidRPr="00200260" w:rsidRDefault="009B4283" w:rsidP="009B4283">
      <w:pPr>
        <w:jc w:val="center"/>
        <w:rPr>
          <w:rFonts w:ascii="Algerian" w:hAnsi="Algerian"/>
          <w:color w:val="FF0000"/>
          <w:sz w:val="56"/>
          <w:szCs w:val="56"/>
          <w14:glow w14:rad="228600">
            <w14:srgbClr w14:val="FF0000">
              <w14:alpha w14:val="60000"/>
            </w14:srgbClr>
          </w14:glow>
        </w:rPr>
      </w:pPr>
      <w:r w:rsidRPr="00200260">
        <w:rPr>
          <w:rFonts w:ascii="Algerian" w:hAnsi="Algerian"/>
          <w:color w:val="FF0000"/>
          <w:sz w:val="56"/>
          <w:szCs w:val="56"/>
          <w14:glow w14:rad="228600">
            <w14:srgbClr w14:val="FF0000">
              <w14:alpha w14:val="60000"/>
            </w14:srgbClr>
          </w14:glow>
        </w:rPr>
        <w:t>Ideas de negocio</w:t>
      </w:r>
    </w:p>
    <w:p w:rsidR="00E94B08" w:rsidRDefault="00E94B08" w:rsidP="009B4283">
      <w:pPr>
        <w:rPr>
          <w:rFonts w:ascii="Algerian" w:hAnsi="Algerian"/>
          <w:b/>
          <w:color w:val="0D0D0D" w:themeColor="text1" w:themeTint="F2"/>
          <w:sz w:val="24"/>
          <w:szCs w:val="24"/>
          <w14:glow w14:rad="228600">
            <w14:schemeClr w14:val="accent1">
              <w14:alpha w14:val="60000"/>
              <w14:satMod w14:val="175000"/>
            </w14:schemeClr>
          </w14:glow>
          <w14:shadow w14:blurRad="101600" w14:dist="76200" w14:dir="5400000" w14:sx="0" w14:sy="0" w14:kx="0" w14:ky="0" w14:algn="none">
            <w14:schemeClr w14:val="accent1">
              <w14:alpha w14:val="26000"/>
              <w14:satMod w14:val="190000"/>
              <w14:tint w14:val="100000"/>
            </w14:schemeClr>
          </w14:shadow>
          <w14:textOutline w14:w="444" w14:cap="flat" w14:cmpd="sng" w14:algn="ctr">
            <w14:solidFill>
              <w14:schemeClr w14:val="accent1">
                <w14:alpha w14:val="45000"/>
                <w14:satMod w14:val="190000"/>
              </w14:schemeClr>
            </w14:solidFill>
            <w14:prstDash w14:val="solid"/>
            <w14:round/>
          </w14:textOutline>
        </w:rPr>
      </w:pPr>
      <w:r w:rsidRPr="00E94B08">
        <w:rPr>
          <w:rFonts w:ascii="Algerian" w:hAnsi="Algerian"/>
          <w:b/>
          <w:color w:val="0D0D0D" w:themeColor="text1" w:themeTint="F2"/>
          <w:sz w:val="24"/>
          <w:szCs w:val="24"/>
          <w14:glow w14:rad="228600">
            <w14:schemeClr w14:val="accent1">
              <w14:alpha w14:val="60000"/>
              <w14:satMod w14:val="175000"/>
            </w14:schemeClr>
          </w14:glow>
          <w14:shadow w14:blurRad="101600" w14:dist="76200" w14:dir="5400000" w14:sx="0" w14:sy="0" w14:kx="0" w14:ky="0" w14:algn="none">
            <w14:schemeClr w14:val="accent1">
              <w14:alpha w14:val="26000"/>
              <w14:satMod w14:val="190000"/>
              <w14:tint w14:val="100000"/>
            </w14:schemeClr>
          </w14:shadow>
          <w14:textOutline w14:w="444" w14:cap="flat" w14:cmpd="sng" w14:algn="ctr">
            <w14:solidFill>
              <w14:schemeClr w14:val="accent1">
                <w14:alpha w14:val="45000"/>
                <w14:satMod w14:val="190000"/>
              </w14:schemeClr>
            </w14:solidFill>
            <w14:prstDash w14:val="solid"/>
            <w14:round/>
          </w14:textOutline>
        </w:rPr>
        <w:t xml:space="preserve">De acuerdo con su idea de negocio explique qué necesidades  Va a satisfacer  y como  lo piensas  lograr: </w:t>
      </w:r>
    </w:p>
    <w:p w:rsidR="00E94B08" w:rsidRPr="00E94B08" w:rsidRDefault="00E94B08" w:rsidP="009B4283">
      <w:pPr>
        <w:rPr>
          <w:rFonts w:ascii="Algerian" w:hAnsi="Algerian"/>
          <w:color w:val="0D0D0D" w:themeColor="text1" w:themeTint="F2"/>
          <w:sz w:val="24"/>
          <w:szCs w:val="24"/>
          <w14:glow w14:rad="228600">
            <w14:schemeClr w14:val="accent1">
              <w14:alpha w14:val="60000"/>
              <w14:satMod w14:val="175000"/>
            </w14:schemeClr>
          </w14:glow>
          <w14:shadow w14:blurRad="101600" w14:dist="76200" w14:dir="5400000" w14:sx="0" w14:sy="0" w14:kx="0" w14:ky="0" w14:algn="none">
            <w14:schemeClr w14:val="accent1">
              <w14:alpha w14:val="26000"/>
              <w14:satMod w14:val="190000"/>
              <w14:tint w14:val="100000"/>
            </w14:schemeClr>
          </w14:shadow>
          <w14:textOutline w14:w="444" w14:cap="flat" w14:cmpd="sng" w14:algn="ctr">
            <w14:solidFill>
              <w14:schemeClr w14:val="tx1">
                <w14:alpha w14:val="45000"/>
                <w14:lumMod w14:val="95000"/>
                <w14:lumOff w14:val="5000"/>
              </w14:schemeClr>
            </w14:solidFill>
            <w14:prstDash w14:val="solid"/>
            <w14:round/>
          </w14:textOutline>
        </w:rPr>
      </w:pPr>
    </w:p>
    <w:p w:rsidR="00E94B08" w:rsidRPr="00E94B08" w:rsidRDefault="00E94B08" w:rsidP="009B4283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E94B08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La idea de  mi  </w:t>
      </w:r>
      <w:r w:rsidRPr="00E94B08">
        <w:rPr>
          <w:rFonts w:ascii="Algerian" w:hAnsi="Algerian"/>
          <w:b/>
          <w:color w:val="0D0D0D" w:themeColor="text1" w:themeTint="F2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>negocio</w:t>
      </w:r>
      <w:r w:rsidRPr="00E94B08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 es, básicamente, el servicio o producto que se quiere ofrecer, la forma en que se conseguirán los clientes y cómo se espera recibir ganancias de esta.</w:t>
      </w:r>
    </w:p>
    <w:p w:rsidR="00E94B08" w:rsidRPr="00200260" w:rsidRDefault="00E94B08" w:rsidP="00E94B08">
      <w:pPr>
        <w:rPr>
          <w:rFonts w:ascii="Algerian" w:hAnsi="Algerian"/>
          <w:b/>
          <w:color w:val="FF0000"/>
          <w:sz w:val="24"/>
          <w:szCs w:val="24"/>
          <w14:glow w14:rad="101600">
            <w14:srgbClr w14:val="FF0000">
              <w14:alpha w14:val="40000"/>
            </w14:srgb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r w:rsidRPr="00200260">
        <w:rPr>
          <w:rFonts w:ascii="Algerian" w:hAnsi="Algerian"/>
          <w:b/>
          <w:color w:val="FF0000"/>
          <w:sz w:val="24"/>
          <w:szCs w:val="24"/>
          <w14:glow w14:rad="101600">
            <w14:srgbClr w14:val="FF0000">
              <w14:alpha w14:val="40000"/>
            </w14:srgb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>Creatividad:</w:t>
      </w:r>
    </w:p>
    <w:p w:rsidR="00E94B08" w:rsidRP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Capacidad de una persona para crear e idear algo nuevo y original. De aquí crece un concepto o una idea útil para el creador que dará soluciones a otras personas.</w:t>
      </w:r>
    </w:p>
    <w:p w:rsidR="00E94B08" w:rsidRPr="00E94B08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E94B08" w:rsidRPr="00200260" w:rsidRDefault="00E94B08" w:rsidP="00E94B08">
      <w:pPr>
        <w:rPr>
          <w:rFonts w:ascii="Algerian" w:hAnsi="Algerian"/>
          <w:b/>
          <w:color w:val="FF0000"/>
          <w:sz w:val="24"/>
          <w:szCs w:val="24"/>
          <w14:glow w14:rad="101600">
            <w14:srgbClr w14:val="FF0000">
              <w14:alpha w14:val="40000"/>
            </w14:srgb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r w:rsidRPr="00200260">
        <w:rPr>
          <w:rFonts w:ascii="Algerian" w:hAnsi="Algerian"/>
          <w:b/>
          <w:color w:val="FF0000"/>
          <w:sz w:val="24"/>
          <w:szCs w:val="24"/>
          <w14:glow w14:rad="101600">
            <w14:srgbClr w14:val="FF0000">
              <w14:alpha w14:val="40000"/>
            </w14:srgb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>Cómo estimular la creatividad:</w:t>
      </w:r>
    </w:p>
    <w:p w:rsidR="00E94B08" w:rsidRP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Crea retos.</w:t>
      </w:r>
    </w:p>
    <w:p w:rsidR="00E94B08" w:rsidRP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Estimula la motivación.</w:t>
      </w:r>
    </w:p>
    <w:p w:rsidR="00E94B08" w:rsidRP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Ten autonomía.</w:t>
      </w:r>
    </w:p>
    <w:p w:rsidR="00E94B08" w:rsidRP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Busca nuevas perspectivas.</w:t>
      </w:r>
    </w:p>
    <w:p w:rsidR="00E94B08" w:rsidRP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Establece una meta.</w:t>
      </w:r>
    </w:p>
    <w:p w:rsidR="00E94B08" w:rsidRP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Enfócate en una sola cosa.</w:t>
      </w:r>
    </w:p>
    <w:p w:rsidR="00E94B08" w:rsidRP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Olvida el perfeccionamiento.</w:t>
      </w:r>
    </w:p>
    <w:p w:rsidR="00200260" w:rsidRDefault="00E94B08" w:rsidP="00E94B08">
      <w:pPr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200260">
        <w:rPr>
          <w:rFonts w:ascii="Algerian" w:hAnsi="Algerian"/>
          <w:b/>
          <w:color w:val="000000" w:themeColor="text1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Sueña despierto.</w:t>
      </w:r>
    </w:p>
    <w:p w:rsidR="00200260" w:rsidRDefault="00200260" w:rsidP="00E94B08">
      <w:pPr>
        <w:rPr>
          <w:rFonts w:ascii="Algerian" w:hAnsi="Algerian"/>
          <w:b/>
          <w:color w:val="FF0000"/>
          <w:sz w:val="24"/>
          <w:szCs w:val="24"/>
          <w14:glow w14:rad="101600">
            <w14:srgbClr w14:val="FF0000">
              <w14:alpha w14:val="40000"/>
            </w14:srgb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r>
        <w:rPr>
          <w:rFonts w:ascii="Algerian" w:hAnsi="Algerian"/>
          <w:b/>
          <w:color w:val="FF0000"/>
          <w:sz w:val="24"/>
          <w:szCs w:val="24"/>
          <w14:glow w14:rad="101600">
            <w14:srgbClr w14:val="FF0000">
              <w14:alpha w14:val="40000"/>
            </w14:srgb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 xml:space="preserve">Que  necesidades  va  a   satisfacer  mi   empresa   de   ropa   para bebes </w:t>
      </w:r>
    </w:p>
    <w:p w:rsid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El producto</w:t>
      </w: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Que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se va a ofrecer serán prendas de vestir para bebes, especialmente para ellos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proofErr w:type="gramStart"/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bajo</w:t>
      </w:r>
      <w:proofErr w:type="gramEnd"/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la marca “BABY POHS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” cuyas características principales van a ser sus diseños y su calidad, además que serán cómodas y de muy larga durabilidad, que, por ser de material escogido,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proofErr w:type="gramStart"/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ser</w:t>
      </w:r>
      <w:proofErr w:type="gramEnd"/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vira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para usarla en cualquier ocasión, todo esto elaborado bajo nuestro personal y maquinaria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Logrando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que luzca con una apariencia moderna y a la moda.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Se espera consolida</w:t>
      </w: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r una marca, y con “BABY POHS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” se pueda conseguir ya que va a</w:t>
      </w:r>
    </w:p>
    <w:p w:rsid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Ser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un producto con diseño y calidad, como valor agregado para alcanzar un nivel de recordación</w:t>
      </w: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Por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parte del consumidor.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Aunque en el sector de la moda, el empaque no tiene mayor relevancia, puesto que las prendas van a estar exhibidas sin estar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lastRenderedPageBreak/>
        <w:t>empacadas para que sea fácil tocarlas, observarlas y probárselas, si se creara uno para que las puedan transportar de</w:t>
      </w: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por parte del consumidor.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Aunque en el sector de la moda, el empaque no tiene mayor relevancia, puesto que las prendas van a estar exhibidas sin estar empacadas para que sea fácil tocarlas, observarlas y probárselas, si se creara uno para que las puedan transportar después de comprada la prenda, y se aprovechara para estampar la marca.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Igualmente, otro aspecto a tener en cuenta en el empaque son las etiquetas o marquillas que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Nuestra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prenda tendrá, esta sería: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Etiqueta de identificación: en la gráfica ll-2 se muestra el diseño de la etiqueta con la que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después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de comprada la prenda, y se aprovechara para estampar la marca.</w:t>
      </w:r>
    </w:p>
    <w:p w:rsid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Igualmente, otro aspecto a tener en cuenta en el empaque so</w:t>
      </w: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n las etiquetas o marquillas</w:t>
      </w:r>
    </w:p>
    <w:p w:rsid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</w:rPr>
        <w:t>Clientes</w:t>
      </w: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. BABY POHS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no tiene una característica específica de clientes, pero podemos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hablar de personas de consumo particular el cual tienen un gran poder de negociación ya que imponen sus condiciones y niveles elevados de calidad al haber una gran cantidad de opciones en el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lastRenderedPageBreak/>
        <w:t>Mercado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de talleres de confe</w:t>
      </w: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cción. Haciendo que BABY POHS </w:t>
      </w: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pueda perder gran participación en el mercado.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</w:rPr>
        <w:t xml:space="preserve">UNA ENCUESTA 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1. ¿Con que frecuencia compra un mameluco?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Una vez al año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Una vez al mes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Cada dos meses</w:t>
      </w:r>
    </w:p>
    <w:p w:rsidR="00C27F96" w:rsidRP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Cada tres meses</w:t>
      </w:r>
    </w:p>
    <w:p w:rsidR="00C27F96" w:rsidRDefault="00C27F96" w:rsidP="00C27F96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27F96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Cada seis meses</w:t>
      </w:r>
    </w:p>
    <w:p w:rsid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OTRAS 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2. ¿Qué es lo más importante para usted al escoger un mameluco?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Precio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Diseño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Comodidad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Durabilidad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Color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Otra</w:t>
      </w:r>
    </w:p>
    <w:p w:rsid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3. </w:t>
      </w:r>
      <w:proofErr w:type="gramStart"/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¿</w:t>
      </w:r>
      <w:proofErr w:type="gramEnd"/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Cuál </w:t>
      </w:r>
      <w: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es la marca de mamelucos que USTED PREFIERE</w:t>
      </w:r>
    </w:p>
    <w:p w:rsid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proofErr w:type="spellStart"/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Offcorss</w:t>
      </w:r>
      <w:proofErr w:type="spellEnd"/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lastRenderedPageBreak/>
        <w:t>Polito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proofErr w:type="spellStart"/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Carter`s</w:t>
      </w:r>
      <w:proofErr w:type="spellEnd"/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proofErr w:type="spellStart"/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Codelin</w:t>
      </w:r>
      <w:proofErr w:type="spellEnd"/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Otra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4. Al momento de comprar ¿le gustaría encontrar todos los estilos de ropa en un espacio exclusivamente de su talla? ¿Por qué?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Si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No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Porque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5. ¿Que debe tener los mamelucos?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Buen material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Color neutral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Bolsillos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38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Cómoda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Diseño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6. Lo más importante para usted es encontrar ropa con: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Rebajas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Descuento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Promoción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lastRenderedPageBreak/>
        <w:t>Precio justo frente a calidad</w:t>
      </w:r>
    </w:p>
    <w:p w:rsidR="00CD33C2" w:rsidRP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A continuación, se encuentran los resultados:</w:t>
      </w:r>
    </w:p>
    <w:p w:rsidR="00CD33C2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A la pregunta 1 ¿Con que frecuencia compra un mameluco?</w:t>
      </w:r>
      <w:r w:rsidRPr="00CD33C2"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cr/>
      </w:r>
    </w:p>
    <w:p w:rsidR="00CD33C2" w:rsidRPr="00200260" w:rsidRDefault="00CD33C2" w:rsidP="00CD33C2">
      <w:pPr>
        <w:rPr>
          <w:rFonts w:ascii="Algerian" w:hAnsi="Algerian"/>
          <w:b/>
          <w:color w:val="FF0000"/>
          <w:sz w:val="24"/>
          <w:szCs w:val="24"/>
          <w14:glow w14:rad="101600">
            <w14:schemeClr w14:val="tx1">
              <w14:alpha w14:val="40000"/>
              <w14:lumMod w14:val="95000"/>
              <w14:lumOff w14:val="5000"/>
            </w14:schemeClr>
          </w14:glow>
          <w14:textOutline w14:w="5270" w14:cap="flat" w14:cmpd="sng" w14:algn="ctr">
            <w14:solidFill>
              <w14:schemeClr w14:val="tx1">
                <w14:lumMod w14:val="95000"/>
                <w14:lumOff w14:val="5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bookmarkStart w:id="0" w:name="_GoBack"/>
      <w:bookmarkEnd w:id="0"/>
    </w:p>
    <w:sectPr w:rsidR="00CD33C2" w:rsidRPr="0020026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963"/>
    <w:rsid w:val="00200260"/>
    <w:rsid w:val="00437963"/>
    <w:rsid w:val="009B4283"/>
    <w:rsid w:val="00C27F96"/>
    <w:rsid w:val="00CD33C2"/>
    <w:rsid w:val="00E94B08"/>
    <w:rsid w:val="00F9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6</Pages>
  <Words>555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RO-bot</dc:creator>
  <cp:lastModifiedBy>RO-bot</cp:lastModifiedBy>
  <cp:revision>1</cp:revision>
  <dcterms:created xsi:type="dcterms:W3CDTF">2021-04-16T22:34:00Z</dcterms:created>
  <dcterms:modified xsi:type="dcterms:W3CDTF">2021-04-16T23:44:00Z</dcterms:modified>
</cp:coreProperties>
</file>