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6AA" w:rsidRDefault="0025389F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¿ crees</w:t>
      </w:r>
      <w:proofErr w:type="gramEnd"/>
      <w:r>
        <w:rPr>
          <w:sz w:val="36"/>
          <w:szCs w:val="36"/>
        </w:rPr>
        <w:t xml:space="preserve"> que hay  algo que permanece a través de los cambios en cada hombre es decir ¿ crees que hay algo que permanece igual en ti mismo a través de las diferentes </w:t>
      </w:r>
      <w:r w:rsidR="00107512">
        <w:rPr>
          <w:sz w:val="36"/>
          <w:szCs w:val="36"/>
        </w:rPr>
        <w:t xml:space="preserve"> edades  de tu vida</w:t>
      </w:r>
    </w:p>
    <w:p w:rsidR="00107512" w:rsidRDefault="00107512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¿ crees</w:t>
      </w:r>
      <w:proofErr w:type="gramEnd"/>
      <w:r>
        <w:rPr>
          <w:sz w:val="36"/>
          <w:szCs w:val="36"/>
        </w:rPr>
        <w:t xml:space="preserve"> que vale la pena un pensamiento radical que vaya hasta las </w:t>
      </w:r>
      <w:proofErr w:type="spellStart"/>
      <w:r>
        <w:rPr>
          <w:sz w:val="36"/>
          <w:szCs w:val="36"/>
        </w:rPr>
        <w:t>ultimas</w:t>
      </w:r>
      <w:proofErr w:type="spellEnd"/>
      <w:r>
        <w:rPr>
          <w:sz w:val="36"/>
          <w:szCs w:val="36"/>
        </w:rPr>
        <w:t xml:space="preserve"> consecuencias?</w:t>
      </w:r>
    </w:p>
    <w:p w:rsidR="00107512" w:rsidRDefault="00107512" w:rsidP="00107512">
      <w:pPr>
        <w:pStyle w:val="Prrafodelist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Los cambios del hombre es algo complicado mantenemos bravos felices alegres con </w:t>
      </w:r>
      <w:proofErr w:type="gramStart"/>
      <w:r>
        <w:rPr>
          <w:sz w:val="36"/>
          <w:szCs w:val="36"/>
        </w:rPr>
        <w:t>rabia .</w:t>
      </w:r>
      <w:proofErr w:type="gramEnd"/>
    </w:p>
    <w:p w:rsidR="00107512" w:rsidRDefault="00107512" w:rsidP="00107512">
      <w:pPr>
        <w:pStyle w:val="Prrafodelista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Aveces</w:t>
      </w:r>
      <w:proofErr w:type="spellEnd"/>
      <w:r>
        <w:rPr>
          <w:sz w:val="36"/>
          <w:szCs w:val="36"/>
        </w:rPr>
        <w:t xml:space="preserve"> en diferentes edades se desarrollan unos primeros que otros </w:t>
      </w:r>
      <w:proofErr w:type="spellStart"/>
      <w:r>
        <w:rPr>
          <w:sz w:val="36"/>
          <w:szCs w:val="36"/>
        </w:rPr>
        <w:t>asi</w:t>
      </w:r>
      <w:proofErr w:type="spellEnd"/>
      <w:r>
        <w:rPr>
          <w:sz w:val="36"/>
          <w:szCs w:val="36"/>
        </w:rPr>
        <w:t xml:space="preserve"> sea mayor o menor.</w:t>
      </w:r>
    </w:p>
    <w:p w:rsidR="00107512" w:rsidRPr="00107512" w:rsidRDefault="00107512" w:rsidP="00107512">
      <w:pPr>
        <w:pStyle w:val="Prrafodelist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Radical el pensamiento de un hombre no es normal </w:t>
      </w:r>
      <w:proofErr w:type="spellStart"/>
      <w:r>
        <w:rPr>
          <w:sz w:val="36"/>
          <w:szCs w:val="36"/>
        </w:rPr>
        <w:t>por que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aveces</w:t>
      </w:r>
      <w:proofErr w:type="spellEnd"/>
      <w:r>
        <w:rPr>
          <w:sz w:val="36"/>
          <w:szCs w:val="36"/>
        </w:rPr>
        <w:t xml:space="preserve"> hombres no piensa para hacer las cosas y termina en problemas bastante delicados </w:t>
      </w:r>
      <w:bookmarkStart w:id="0" w:name="_GoBack"/>
      <w:bookmarkEnd w:id="0"/>
    </w:p>
    <w:sectPr w:rsidR="00107512" w:rsidRPr="001075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23D7A"/>
    <w:multiLevelType w:val="hybridMultilevel"/>
    <w:tmpl w:val="12A0CA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9F"/>
    <w:rsid w:val="00107512"/>
    <w:rsid w:val="0025389F"/>
    <w:rsid w:val="009E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3FF11A"/>
  <w15:chartTrackingRefBased/>
  <w15:docId w15:val="{CC6D3BDA-3316-4CDC-94CC-4553C12B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7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2021-09-30T23:35:00Z</dcterms:created>
  <dcterms:modified xsi:type="dcterms:W3CDTF">2021-09-30T23:56:00Z</dcterms:modified>
</cp:coreProperties>
</file>