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62" w:rsidRDefault="001C7862">
      <w:pPr>
        <w:rPr>
          <w:color w:val="FF0000"/>
          <w:sz w:val="32"/>
          <w:szCs w:val="32"/>
        </w:rPr>
      </w:pPr>
      <w:r>
        <w:rPr>
          <w:color w:val="FF0000"/>
          <w:sz w:val="32"/>
          <w:szCs w:val="32"/>
        </w:rPr>
        <w:t xml:space="preserve">Resumen </w:t>
      </w:r>
    </w:p>
    <w:p w:rsidR="001C7862" w:rsidRDefault="001C7862">
      <w:pPr>
        <w:rPr>
          <w:color w:val="FF0000"/>
          <w:sz w:val="32"/>
          <w:szCs w:val="32"/>
        </w:rPr>
      </w:pPr>
      <w:r>
        <w:rPr>
          <w:color w:val="FF0000"/>
          <w:sz w:val="32"/>
          <w:szCs w:val="32"/>
        </w:rPr>
        <w:t>-</w:t>
      </w:r>
      <w:r w:rsidR="005F49F2">
        <w:rPr>
          <w:color w:val="FF0000"/>
          <w:sz w:val="32"/>
          <w:szCs w:val="32"/>
        </w:rPr>
        <w:t>conquista española</w:t>
      </w:r>
    </w:p>
    <w:p w:rsidR="005F49F2" w:rsidRDefault="005F49F2">
      <w:pPr>
        <w:rPr>
          <w:rFonts w:ascii="Arial" w:hAnsi="Arial" w:cs="Arial"/>
          <w:sz w:val="28"/>
          <w:szCs w:val="28"/>
        </w:rPr>
      </w:pPr>
      <w:r>
        <w:rPr>
          <w:rFonts w:ascii="Arial" w:hAnsi="Arial" w:cs="Arial"/>
          <w:sz w:val="28"/>
          <w:szCs w:val="28"/>
        </w:rPr>
        <w:t>El primer viaje fue comandado por Alonso de Hojeda en 1499este fue acompañado por sanjuán de las casas y Américo Vespucio, paso por las islas canarias hasta llegar a lo que hoy es llamado Venezuela.</w:t>
      </w:r>
    </w:p>
    <w:p w:rsidR="00F04830" w:rsidRDefault="005F49F2">
      <w:pPr>
        <w:rPr>
          <w:rFonts w:ascii="Arial" w:hAnsi="Arial" w:cs="Arial"/>
          <w:sz w:val="28"/>
          <w:szCs w:val="28"/>
        </w:rPr>
      </w:pPr>
      <w:r>
        <w:rPr>
          <w:rFonts w:ascii="Arial" w:hAnsi="Arial" w:cs="Arial"/>
          <w:sz w:val="28"/>
          <w:szCs w:val="28"/>
        </w:rPr>
        <w:t xml:space="preserve">Con </w:t>
      </w:r>
      <w:r w:rsidR="00F04830">
        <w:rPr>
          <w:rFonts w:ascii="Arial" w:hAnsi="Arial" w:cs="Arial"/>
          <w:sz w:val="28"/>
          <w:szCs w:val="28"/>
        </w:rPr>
        <w:t xml:space="preserve">el botín </w:t>
      </w:r>
      <w:r>
        <w:rPr>
          <w:rFonts w:ascii="Arial" w:hAnsi="Arial" w:cs="Arial"/>
          <w:sz w:val="28"/>
          <w:szCs w:val="28"/>
        </w:rPr>
        <w:t>que reg</w:t>
      </w:r>
      <w:r w:rsidR="00F04830">
        <w:rPr>
          <w:rFonts w:ascii="Arial" w:hAnsi="Arial" w:cs="Arial"/>
          <w:sz w:val="28"/>
          <w:szCs w:val="28"/>
        </w:rPr>
        <w:t>resaron a España eran esclavos indígenas. También fue la  primera vez que que los exploradores utilizaron mapas para ver la costa continental de américa; específicamente la costa de Venezuela y Colombia.</w:t>
      </w:r>
    </w:p>
    <w:p w:rsidR="00F04830" w:rsidRDefault="00F04830">
      <w:pPr>
        <w:rPr>
          <w:rFonts w:ascii="Arial" w:hAnsi="Arial" w:cs="Arial"/>
          <w:sz w:val="28"/>
          <w:szCs w:val="28"/>
        </w:rPr>
      </w:pPr>
      <w:r>
        <w:rPr>
          <w:rFonts w:ascii="Arial" w:hAnsi="Arial" w:cs="Arial"/>
          <w:sz w:val="28"/>
          <w:szCs w:val="28"/>
        </w:rPr>
        <w:t>El segundo viaje fue hecho por: santa cruz y su llegada fue a Honda está siendo la primera colonia americana, la cual no prospero.</w:t>
      </w:r>
      <w:r w:rsidR="003708D2">
        <w:rPr>
          <w:rFonts w:ascii="Arial" w:hAnsi="Arial" w:cs="Arial"/>
          <w:sz w:val="28"/>
          <w:szCs w:val="28"/>
        </w:rPr>
        <w:t xml:space="preserve"> </w:t>
      </w:r>
    </w:p>
    <w:p w:rsidR="003708D2" w:rsidRDefault="008A3E25">
      <w:pPr>
        <w:rPr>
          <w:rFonts w:ascii="Arial" w:hAnsi="Arial" w:cs="Arial"/>
          <w:sz w:val="28"/>
          <w:szCs w:val="28"/>
        </w:rPr>
      </w:pPr>
      <w:r>
        <w:rPr>
          <w:rFonts w:ascii="Arial" w:hAnsi="Arial" w:cs="Arial"/>
          <w:sz w:val="28"/>
          <w:szCs w:val="28"/>
        </w:rPr>
        <w:t xml:space="preserve">Por su parte bastidas descubrió la desembocadura del rio magdalena y </w:t>
      </w:r>
      <w:r w:rsidR="003708D2">
        <w:rPr>
          <w:rFonts w:ascii="Arial" w:hAnsi="Arial" w:cs="Arial"/>
          <w:sz w:val="28"/>
          <w:szCs w:val="28"/>
        </w:rPr>
        <w:t>Cristóbal</w:t>
      </w:r>
      <w:r>
        <w:rPr>
          <w:rFonts w:ascii="Arial" w:hAnsi="Arial" w:cs="Arial"/>
          <w:sz w:val="28"/>
          <w:szCs w:val="28"/>
        </w:rPr>
        <w:t xml:space="preserve"> colon en su último viaje</w:t>
      </w:r>
      <w:r w:rsidR="003708D2">
        <w:rPr>
          <w:rFonts w:ascii="Arial" w:hAnsi="Arial" w:cs="Arial"/>
          <w:sz w:val="28"/>
          <w:szCs w:val="28"/>
        </w:rPr>
        <w:t xml:space="preserve"> llegaría hasta el choco.</w:t>
      </w:r>
    </w:p>
    <w:p w:rsidR="00F04830" w:rsidRDefault="003708D2">
      <w:pPr>
        <w:rPr>
          <w:rFonts w:ascii="Arial" w:hAnsi="Arial" w:cs="Arial"/>
          <w:sz w:val="28"/>
          <w:szCs w:val="28"/>
        </w:rPr>
      </w:pPr>
      <w:r>
        <w:rPr>
          <w:rFonts w:ascii="Arial" w:hAnsi="Arial" w:cs="Arial"/>
          <w:sz w:val="28"/>
          <w:szCs w:val="28"/>
        </w:rPr>
        <w:t>Francisco desembarco en la hoy llamada Cartagena de indias donde se leyó el requerimiento de someter a los indígenas de turbaco. Ya que esto no lo pudo lograr siguió su camino hasta el golfo de Urabá el cual tampoco le sirvió puesto que los habitantes y el terreno no se doblegaron ante él.</w:t>
      </w:r>
    </w:p>
    <w:p w:rsidR="003708D2" w:rsidRDefault="003708D2">
      <w:pPr>
        <w:rPr>
          <w:rFonts w:ascii="Arial" w:hAnsi="Arial" w:cs="Arial"/>
          <w:sz w:val="28"/>
          <w:szCs w:val="28"/>
        </w:rPr>
      </w:pPr>
      <w:r>
        <w:rPr>
          <w:rFonts w:ascii="Arial" w:hAnsi="Arial" w:cs="Arial"/>
          <w:sz w:val="28"/>
          <w:szCs w:val="28"/>
        </w:rPr>
        <w:t xml:space="preserve">Vasco Núñez de balboa se encontró con el océano pacifico en 1510 y esto lo informo a España de </w:t>
      </w:r>
      <w:r w:rsidR="009A0CAF">
        <w:rPr>
          <w:rFonts w:ascii="Arial" w:hAnsi="Arial" w:cs="Arial"/>
          <w:sz w:val="28"/>
          <w:szCs w:val="28"/>
        </w:rPr>
        <w:t xml:space="preserve">inmediato, en el transcurso de esta conquista santa marta, por la decadencia económicas debido a las guerras constantes entre los indígenas y los piratas. El licenciado Giménez de Quezada organizo una expedición sobre todo el rio magdalena hasta llegar al Perú, esto se debía al famoso rescate del líder Atahualpa del que se decía que había pagado por su liberación, para cuando Quezada llego a lo que hoy </w:t>
      </w:r>
      <w:r w:rsidR="006B7FD4">
        <w:rPr>
          <w:rFonts w:ascii="Arial" w:hAnsi="Arial" w:cs="Arial"/>
          <w:sz w:val="28"/>
          <w:szCs w:val="28"/>
        </w:rPr>
        <w:t>es Bogotá ya no tenía</w:t>
      </w:r>
      <w:bookmarkStart w:id="0" w:name="_GoBack"/>
      <w:bookmarkEnd w:id="0"/>
      <w:r w:rsidR="006B7FD4">
        <w:rPr>
          <w:rFonts w:ascii="Arial" w:hAnsi="Arial" w:cs="Arial"/>
          <w:sz w:val="28"/>
          <w:szCs w:val="28"/>
        </w:rPr>
        <w:t xml:space="preserve"> una parte de sus hombres para fundar esta ciudad. </w:t>
      </w:r>
      <w:r w:rsidR="009A0CAF">
        <w:rPr>
          <w:rFonts w:ascii="Arial" w:hAnsi="Arial" w:cs="Arial"/>
          <w:sz w:val="28"/>
          <w:szCs w:val="28"/>
        </w:rPr>
        <w:t xml:space="preserve">     </w:t>
      </w:r>
    </w:p>
    <w:p w:rsidR="003708D2" w:rsidRDefault="003708D2">
      <w:pPr>
        <w:rPr>
          <w:rFonts w:ascii="Arial" w:hAnsi="Arial" w:cs="Arial"/>
          <w:sz w:val="28"/>
          <w:szCs w:val="28"/>
        </w:rPr>
      </w:pPr>
    </w:p>
    <w:p w:rsidR="003708D2" w:rsidRDefault="003708D2">
      <w:pPr>
        <w:rPr>
          <w:rFonts w:ascii="Arial" w:hAnsi="Arial" w:cs="Arial"/>
          <w:sz w:val="28"/>
          <w:szCs w:val="28"/>
        </w:rPr>
      </w:pPr>
    </w:p>
    <w:p w:rsidR="005F49F2" w:rsidRDefault="00F04830">
      <w:pPr>
        <w:rPr>
          <w:rFonts w:ascii="Arial" w:hAnsi="Arial" w:cs="Arial"/>
          <w:sz w:val="28"/>
          <w:szCs w:val="28"/>
        </w:rPr>
      </w:pPr>
      <w:r>
        <w:rPr>
          <w:rFonts w:ascii="Arial" w:hAnsi="Arial" w:cs="Arial"/>
          <w:sz w:val="28"/>
          <w:szCs w:val="28"/>
        </w:rPr>
        <w:lastRenderedPageBreak/>
        <w:t xml:space="preserve"> </w:t>
      </w:r>
    </w:p>
    <w:p w:rsidR="005F49F2" w:rsidRPr="005F49F2" w:rsidRDefault="005F49F2">
      <w:pPr>
        <w:rPr>
          <w:rFonts w:ascii="Arial" w:hAnsi="Arial" w:cs="Arial"/>
          <w:sz w:val="28"/>
          <w:szCs w:val="28"/>
        </w:rPr>
      </w:pPr>
      <w:r>
        <w:rPr>
          <w:rFonts w:ascii="Arial" w:hAnsi="Arial" w:cs="Arial"/>
          <w:sz w:val="28"/>
          <w:szCs w:val="28"/>
        </w:rPr>
        <w:t xml:space="preserve"> </w:t>
      </w:r>
    </w:p>
    <w:sectPr w:rsidR="005F49F2" w:rsidRPr="005F49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62"/>
    <w:rsid w:val="001C7862"/>
    <w:rsid w:val="003708D2"/>
    <w:rsid w:val="005F49F2"/>
    <w:rsid w:val="006B7FD4"/>
    <w:rsid w:val="008A3E25"/>
    <w:rsid w:val="009A0CAF"/>
    <w:rsid w:val="00A90C2C"/>
    <w:rsid w:val="00AF7FE4"/>
    <w:rsid w:val="00F048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1</cp:revision>
  <dcterms:created xsi:type="dcterms:W3CDTF">2021-02-26T20:19:00Z</dcterms:created>
  <dcterms:modified xsi:type="dcterms:W3CDTF">2021-02-26T23:45:00Z</dcterms:modified>
</cp:coreProperties>
</file>