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D574F04" w14:textId="7006059A" w:rsidR="00BF3995" w:rsidRDefault="00BF3995" w:rsidP="00BF3995">
      <w:pPr>
        <w:jc w:val="both"/>
        <w:rPr>
          <w:rFonts w:ascii="Times New Roman" w:hAnsi="Times New Roman" w:cs="Times New Roman"/>
          <w:b/>
          <w:bCs/>
          <w:sz w:val="24"/>
          <w:szCs w:val="24"/>
          <w:lang w:val="es-ES"/>
        </w:rPr>
      </w:pPr>
      <w:r>
        <w:rPr>
          <w:rFonts w:ascii="Times New Roman" w:hAnsi="Times New Roman" w:cs="Times New Roman"/>
          <w:b/>
          <w:bCs/>
          <w:sz w:val="24"/>
          <w:szCs w:val="24"/>
          <w:lang w:val="es-ES"/>
        </w:rPr>
        <w:t xml:space="preserve">DBA. </w:t>
      </w:r>
      <w:r w:rsidRPr="00BF3995">
        <w:rPr>
          <w:rFonts w:ascii="Times New Roman" w:hAnsi="Times New Roman" w:cs="Times New Roman"/>
          <w:sz w:val="24"/>
          <w:szCs w:val="24"/>
          <w:lang w:val="es-ES"/>
        </w:rPr>
        <w:t>Describo características de la organización, social o económica en algunas culturas y épocas (la democracia en los griegos, los sistemas de producción de la civilización inca</w:t>
      </w:r>
      <w:r>
        <w:rPr>
          <w:rFonts w:ascii="Times New Roman" w:hAnsi="Times New Roman" w:cs="Times New Roman"/>
          <w:b/>
          <w:bCs/>
          <w:sz w:val="24"/>
          <w:szCs w:val="24"/>
          <w:lang w:val="es-ES"/>
        </w:rPr>
        <w:t>.</w:t>
      </w:r>
    </w:p>
    <w:p w14:paraId="49184D9B" w14:textId="77777777" w:rsidR="00D27DBD" w:rsidRDefault="00CE0280" w:rsidP="00D95AF7">
      <w:pPr>
        <w:jc w:val="both"/>
        <w:rPr>
          <w:rFonts w:ascii="Times New Roman" w:hAnsi="Times New Roman" w:cs="Times New Roman"/>
          <w:b/>
          <w:bCs/>
          <w:sz w:val="24"/>
          <w:szCs w:val="24"/>
          <w:lang w:val="es-ES"/>
        </w:rPr>
      </w:pPr>
      <w:r w:rsidRPr="00CE0280">
        <w:rPr>
          <w:rFonts w:ascii="Times New Roman" w:hAnsi="Times New Roman" w:cs="Times New Roman"/>
          <w:b/>
          <w:bCs/>
          <w:sz w:val="24"/>
          <w:szCs w:val="24"/>
          <w:lang w:val="es-ES"/>
        </w:rPr>
        <w:t>ESTANDAR</w:t>
      </w:r>
      <w:r>
        <w:rPr>
          <w:rFonts w:ascii="Times New Roman" w:hAnsi="Times New Roman" w:cs="Times New Roman"/>
          <w:b/>
          <w:bCs/>
          <w:sz w:val="24"/>
          <w:szCs w:val="24"/>
          <w:lang w:val="es-ES"/>
        </w:rPr>
        <w:t xml:space="preserve">: </w:t>
      </w:r>
      <w:r w:rsidRPr="00CE0280">
        <w:rPr>
          <w:rFonts w:ascii="Times New Roman" w:hAnsi="Times New Roman" w:cs="Times New Roman"/>
          <w:b/>
          <w:bCs/>
          <w:sz w:val="24"/>
          <w:szCs w:val="24"/>
          <w:lang w:val="es-ES"/>
        </w:rPr>
        <w:t>Identifico factores económicos, sociales, políticos y geográficos que han generado procesos de movilidad poblacional en la diferentes culturas y periodos históricos.</w:t>
      </w:r>
    </w:p>
    <w:p w14:paraId="253128FD" w14:textId="3FF553AC" w:rsidR="00D27DBD" w:rsidRPr="00D7030F" w:rsidRDefault="00BF3995" w:rsidP="00D7030F">
      <w:pPr>
        <w:jc w:val="center"/>
        <w:rPr>
          <w:rFonts w:ascii="Times New Roman" w:hAnsi="Times New Roman" w:cs="Times New Roman"/>
          <w:b/>
          <w:bCs/>
          <w:sz w:val="28"/>
          <w:szCs w:val="28"/>
          <w:lang w:val="es-ES"/>
        </w:rPr>
      </w:pPr>
      <w:r w:rsidRPr="00CE0280">
        <w:rPr>
          <w:rFonts w:ascii="Times New Roman" w:hAnsi="Times New Roman" w:cs="Times New Roman"/>
          <w:b/>
          <w:bCs/>
          <w:sz w:val="28"/>
          <w:szCs w:val="28"/>
          <w:lang w:val="es-ES"/>
        </w:rPr>
        <w:t>Tema. LAS CIVIZACION INCA</w:t>
      </w:r>
    </w:p>
    <w:p w14:paraId="18771BDD" w14:textId="44B6B735" w:rsidR="007E6E3D" w:rsidRDefault="00FE05E3" w:rsidP="004C01AE">
      <w:pPr>
        <w:jc w:val="both"/>
        <w:rPr>
          <w:rFonts w:ascii="Times New Roman" w:hAnsi="Times New Roman" w:cs="Times New Roman"/>
          <w:color w:val="202124"/>
          <w:sz w:val="24"/>
          <w:szCs w:val="24"/>
          <w:shd w:val="clear" w:color="auto" w:fill="FFFFFF"/>
        </w:rPr>
      </w:pPr>
      <w:r>
        <w:rPr>
          <w:noProof/>
        </w:rPr>
        <w:drawing>
          <wp:anchor distT="0" distB="0" distL="114300" distR="114300" simplePos="0" relativeHeight="251660288" behindDoc="1" locked="0" layoutInCell="1" allowOverlap="1" wp14:anchorId="10B56D07" wp14:editId="58524B9E">
            <wp:simplePos x="0" y="0"/>
            <wp:positionH relativeFrom="margin">
              <wp:align>left</wp:align>
            </wp:positionH>
            <wp:positionV relativeFrom="paragraph">
              <wp:posOffset>13970</wp:posOffset>
            </wp:positionV>
            <wp:extent cx="2889885" cy="2456180"/>
            <wp:effectExtent l="0" t="0" r="5715" b="1270"/>
            <wp:wrapTight wrapText="bothSides">
              <wp:wrapPolygon edited="0">
                <wp:start x="0" y="0"/>
                <wp:lineTo x="0" y="21444"/>
                <wp:lineTo x="21500" y="21444"/>
                <wp:lineTo x="21500" y="0"/>
                <wp:lineTo x="0" y="0"/>
              </wp:wrapPolygon>
            </wp:wrapTight>
            <wp:docPr id="5" name="Imagen 5" descr="Excremento de llama, base del éxito de la civilización inca - BBC News Mund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xcremento de llama, base del éxito de la civilización inca - BBC News Mundo"/>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893358" cy="2458664"/>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4C01AE" w:rsidRPr="004C01AE">
        <w:rPr>
          <w:rFonts w:ascii="Times New Roman" w:hAnsi="Times New Roman" w:cs="Times New Roman"/>
          <w:color w:val="202124"/>
          <w:sz w:val="24"/>
          <w:szCs w:val="24"/>
          <w:shd w:val="clear" w:color="auto" w:fill="FFFFFF"/>
        </w:rPr>
        <w:t>Los </w:t>
      </w:r>
      <w:r w:rsidR="004C01AE" w:rsidRPr="004C01AE">
        <w:rPr>
          <w:rFonts w:ascii="Times New Roman" w:hAnsi="Times New Roman" w:cs="Times New Roman"/>
          <w:b/>
          <w:bCs/>
          <w:color w:val="202124"/>
          <w:sz w:val="24"/>
          <w:szCs w:val="24"/>
          <w:shd w:val="clear" w:color="auto" w:fill="FFFFFF"/>
        </w:rPr>
        <w:t>Incas</w:t>
      </w:r>
      <w:r w:rsidR="004C01AE" w:rsidRPr="004C01AE">
        <w:rPr>
          <w:rFonts w:ascii="Times New Roman" w:hAnsi="Times New Roman" w:cs="Times New Roman"/>
          <w:color w:val="202124"/>
          <w:sz w:val="24"/>
          <w:szCs w:val="24"/>
          <w:shd w:val="clear" w:color="auto" w:fill="FFFFFF"/>
        </w:rPr>
        <w:t> forman parte de la </w:t>
      </w:r>
      <w:r w:rsidR="004C01AE" w:rsidRPr="004C01AE">
        <w:rPr>
          <w:rFonts w:ascii="Times New Roman" w:hAnsi="Times New Roman" w:cs="Times New Roman"/>
          <w:b/>
          <w:bCs/>
          <w:color w:val="202124"/>
          <w:sz w:val="24"/>
          <w:szCs w:val="24"/>
          <w:shd w:val="clear" w:color="auto" w:fill="FFFFFF"/>
        </w:rPr>
        <w:t>civilización</w:t>
      </w:r>
      <w:r w:rsidR="004C01AE" w:rsidRPr="004C01AE">
        <w:rPr>
          <w:rFonts w:ascii="Times New Roman" w:hAnsi="Times New Roman" w:cs="Times New Roman"/>
          <w:color w:val="202124"/>
          <w:sz w:val="24"/>
          <w:szCs w:val="24"/>
          <w:shd w:val="clear" w:color="auto" w:fill="FFFFFF"/>
        </w:rPr>
        <w:t> Andina y su imperio estaba entre los principales de todas las </w:t>
      </w:r>
      <w:r w:rsidR="004C01AE" w:rsidRPr="004C01AE">
        <w:rPr>
          <w:rFonts w:ascii="Times New Roman" w:hAnsi="Times New Roman" w:cs="Times New Roman"/>
          <w:b/>
          <w:bCs/>
          <w:color w:val="202124"/>
          <w:sz w:val="24"/>
          <w:szCs w:val="24"/>
          <w:shd w:val="clear" w:color="auto" w:fill="FFFFFF"/>
        </w:rPr>
        <w:t>civilizaciones</w:t>
      </w:r>
      <w:r w:rsidR="004C01AE" w:rsidRPr="004C01AE">
        <w:rPr>
          <w:rFonts w:ascii="Times New Roman" w:hAnsi="Times New Roman" w:cs="Times New Roman"/>
          <w:color w:val="202124"/>
          <w:sz w:val="24"/>
          <w:szCs w:val="24"/>
          <w:shd w:val="clear" w:color="auto" w:fill="FFFFFF"/>
        </w:rPr>
        <w:t xml:space="preserve"> de </w:t>
      </w:r>
      <w:r w:rsidR="007A75C6" w:rsidRPr="004C01AE">
        <w:rPr>
          <w:rFonts w:ascii="Times New Roman" w:hAnsi="Times New Roman" w:cs="Times New Roman"/>
          <w:color w:val="202124"/>
          <w:sz w:val="24"/>
          <w:szCs w:val="24"/>
          <w:shd w:val="clear" w:color="auto" w:fill="FFFFFF"/>
        </w:rPr>
        <w:t>América</w:t>
      </w:r>
      <w:r w:rsidR="00F55004" w:rsidRPr="00F55004">
        <w:t xml:space="preserve"> </w:t>
      </w:r>
      <w:r w:rsidR="00F55004" w:rsidRPr="00F55004">
        <w:rPr>
          <w:rFonts w:ascii="Times New Roman" w:hAnsi="Times New Roman" w:cs="Times New Roman"/>
          <w:color w:val="202124"/>
          <w:sz w:val="24"/>
          <w:szCs w:val="24"/>
          <w:shd w:val="clear" w:color="auto" w:fill="FFFFFF"/>
        </w:rPr>
        <w:t>floreció en el antiguo Per</w:t>
      </w:r>
      <w:r w:rsidR="007E1A78">
        <w:rPr>
          <w:rFonts w:ascii="Times New Roman" w:hAnsi="Times New Roman" w:cs="Times New Roman"/>
          <w:color w:val="202124"/>
          <w:sz w:val="24"/>
          <w:szCs w:val="24"/>
          <w:shd w:val="clear" w:color="auto" w:fill="FFFFFF"/>
        </w:rPr>
        <w:t>ú</w:t>
      </w:r>
      <w:r w:rsidR="007A75C6">
        <w:rPr>
          <w:rFonts w:ascii="Times New Roman" w:hAnsi="Times New Roman" w:cs="Times New Roman"/>
          <w:color w:val="202124"/>
          <w:sz w:val="24"/>
          <w:szCs w:val="24"/>
          <w:shd w:val="clear" w:color="auto" w:fill="FFFFFF"/>
        </w:rPr>
        <w:t>.</w:t>
      </w:r>
      <w:r w:rsidR="004C01AE" w:rsidRPr="004C01AE">
        <w:rPr>
          <w:rFonts w:ascii="Times New Roman" w:hAnsi="Times New Roman" w:cs="Times New Roman"/>
          <w:color w:val="202124"/>
          <w:sz w:val="24"/>
          <w:szCs w:val="24"/>
          <w:shd w:val="clear" w:color="auto" w:fill="FFFFFF"/>
        </w:rPr>
        <w:t xml:space="preserve"> Territorialmente abarcaba desde la región del Norte de Ecuador hasta la zona central de Chile. La capital era Cuzco, que significa “ombligo del mundo” y su dios principal era el Sol.</w:t>
      </w:r>
      <w:r w:rsidR="007A75C6">
        <w:rPr>
          <w:rFonts w:ascii="Times New Roman" w:hAnsi="Times New Roman" w:cs="Times New Roman"/>
          <w:color w:val="202124"/>
          <w:sz w:val="24"/>
          <w:szCs w:val="24"/>
          <w:shd w:val="clear" w:color="auto" w:fill="FFFFFF"/>
        </w:rPr>
        <w:t xml:space="preserve"> </w:t>
      </w:r>
    </w:p>
    <w:p w14:paraId="2ADC91CA" w14:textId="4C1D590C" w:rsidR="00875CCE" w:rsidRDefault="002C4401" w:rsidP="004C01AE">
      <w:pPr>
        <w:jc w:val="both"/>
        <w:rPr>
          <w:rFonts w:ascii="Times New Roman" w:hAnsi="Times New Roman" w:cs="Times New Roman"/>
          <w:color w:val="4D5156"/>
          <w:sz w:val="24"/>
          <w:szCs w:val="24"/>
          <w:shd w:val="clear" w:color="auto" w:fill="FFFFFF"/>
        </w:rPr>
      </w:pPr>
      <w:r w:rsidRPr="002C4401">
        <w:rPr>
          <w:rFonts w:ascii="Times New Roman" w:hAnsi="Times New Roman" w:cs="Times New Roman"/>
          <w:color w:val="4D5156"/>
          <w:sz w:val="24"/>
          <w:szCs w:val="24"/>
          <w:shd w:val="clear" w:color="auto" w:fill="FFFFFF"/>
        </w:rPr>
        <w:t>La civilización incaica, también llamada civilización inca o civilización quechua, fue la última de las grandes civilizaciones precolombinas que conservó su Estado independiente durante la conquista de América</w:t>
      </w:r>
      <w:r>
        <w:rPr>
          <w:rFonts w:ascii="Times New Roman" w:hAnsi="Times New Roman" w:cs="Times New Roman"/>
          <w:color w:val="4D5156"/>
          <w:sz w:val="24"/>
          <w:szCs w:val="24"/>
          <w:shd w:val="clear" w:color="auto" w:fill="FFFFFF"/>
        </w:rPr>
        <w:t>.</w:t>
      </w:r>
    </w:p>
    <w:p w14:paraId="1DFF2F82" w14:textId="77777777" w:rsidR="00E76D7C" w:rsidRDefault="006A6DF7" w:rsidP="004C01AE">
      <w:pPr>
        <w:jc w:val="both"/>
        <w:rPr>
          <w:rFonts w:ascii="Times New Roman" w:hAnsi="Times New Roman" w:cs="Times New Roman"/>
          <w:b/>
          <w:bCs/>
          <w:sz w:val="24"/>
          <w:szCs w:val="24"/>
          <w:lang w:val="es-ES"/>
        </w:rPr>
      </w:pPr>
      <w:r w:rsidRPr="006A6DF7">
        <w:rPr>
          <w:rFonts w:ascii="Times New Roman" w:hAnsi="Times New Roman" w:cs="Times New Roman"/>
          <w:color w:val="202124"/>
          <w:sz w:val="24"/>
          <w:szCs w:val="24"/>
          <w:shd w:val="clear" w:color="auto" w:fill="FFFFFF"/>
        </w:rPr>
        <w:t>La base de la </w:t>
      </w:r>
      <w:r w:rsidRPr="006A6DF7">
        <w:rPr>
          <w:rFonts w:ascii="Times New Roman" w:hAnsi="Times New Roman" w:cs="Times New Roman"/>
          <w:b/>
          <w:bCs/>
          <w:color w:val="202124"/>
          <w:sz w:val="24"/>
          <w:szCs w:val="24"/>
          <w:shd w:val="clear" w:color="auto" w:fill="FFFFFF"/>
        </w:rPr>
        <w:t>economía inca</w:t>
      </w:r>
      <w:r w:rsidRPr="006A6DF7">
        <w:rPr>
          <w:rFonts w:ascii="Times New Roman" w:hAnsi="Times New Roman" w:cs="Times New Roman"/>
          <w:color w:val="202124"/>
          <w:sz w:val="24"/>
          <w:szCs w:val="24"/>
          <w:shd w:val="clear" w:color="auto" w:fill="FFFFFF"/>
        </w:rPr>
        <w:t> era la agricultura. Obtenían gran variedad de cultivos y, además, criaban diversas especies de ganado. Pero lo más interesante que muestra esta infografía es el sistema de producción que organizaron, que les permitió aprovechar las tierras que ocupaban</w:t>
      </w:r>
      <w:r w:rsidR="004B7253">
        <w:rPr>
          <w:rFonts w:ascii="Times New Roman" w:hAnsi="Times New Roman" w:cs="Times New Roman"/>
          <w:color w:val="202124"/>
          <w:sz w:val="24"/>
          <w:szCs w:val="24"/>
          <w:shd w:val="clear" w:color="auto" w:fill="FFFFFF"/>
        </w:rPr>
        <w:t>.</w:t>
      </w:r>
      <w:r w:rsidR="00FD2A3A">
        <w:rPr>
          <w:rFonts w:ascii="Times New Roman" w:hAnsi="Times New Roman" w:cs="Times New Roman"/>
          <w:color w:val="202124"/>
          <w:sz w:val="24"/>
          <w:szCs w:val="24"/>
          <w:shd w:val="clear" w:color="auto" w:fill="FFFFFF"/>
        </w:rPr>
        <w:t xml:space="preserve"> </w:t>
      </w:r>
      <w:r w:rsidR="00FD2A3A">
        <w:rPr>
          <w:rFonts w:ascii="Arial" w:hAnsi="Arial" w:cs="Arial"/>
          <w:color w:val="202124"/>
          <w:shd w:val="clear" w:color="auto" w:fill="FFFFFF"/>
        </w:rPr>
        <w:t>El </w:t>
      </w:r>
      <w:r w:rsidR="00FD2A3A">
        <w:rPr>
          <w:rFonts w:ascii="Arial" w:hAnsi="Arial" w:cs="Arial"/>
          <w:b/>
          <w:bCs/>
          <w:color w:val="202124"/>
          <w:shd w:val="clear" w:color="auto" w:fill="FFFFFF"/>
        </w:rPr>
        <w:t>comercio inca</w:t>
      </w:r>
      <w:r w:rsidR="00FD2A3A">
        <w:rPr>
          <w:rFonts w:ascii="Arial" w:hAnsi="Arial" w:cs="Arial"/>
          <w:color w:val="202124"/>
          <w:shd w:val="clear" w:color="auto" w:fill="FFFFFF"/>
        </w:rPr>
        <w:t> – Se basó en el intercambio de productos entre las distintas regiones del imperio. El pescado seco llegaba desde la costa a la cordillera de los Andes.</w:t>
      </w:r>
      <w:r w:rsidR="00737143" w:rsidRPr="00737143">
        <w:rPr>
          <w:rFonts w:ascii="Arial" w:hAnsi="Arial" w:cs="Arial"/>
          <w:color w:val="202124"/>
          <w:shd w:val="clear" w:color="auto" w:fill="FFFFFF"/>
        </w:rPr>
        <w:t xml:space="preserve"> </w:t>
      </w:r>
      <w:r w:rsidR="00737143">
        <w:rPr>
          <w:rFonts w:ascii="Arial" w:hAnsi="Arial" w:cs="Arial"/>
          <w:color w:val="202124"/>
          <w:shd w:val="clear" w:color="auto" w:fill="FFFFFF"/>
        </w:rPr>
        <w:t xml:space="preserve">intercambiaban sal, lana, productos pesqueros, chaquira, algodón, </w:t>
      </w:r>
      <w:r w:rsidR="00F95F0F">
        <w:rPr>
          <w:rFonts w:ascii="Arial" w:hAnsi="Arial" w:cs="Arial"/>
          <w:color w:val="202124"/>
          <w:shd w:val="clear" w:color="auto" w:fill="FFFFFF"/>
        </w:rPr>
        <w:t>cobre, entre otro.</w:t>
      </w:r>
    </w:p>
    <w:p w14:paraId="4B92EADC" w14:textId="453F0713" w:rsidR="000C3CAE" w:rsidRPr="00E76D7C" w:rsidRDefault="00563038" w:rsidP="004C01AE">
      <w:pPr>
        <w:jc w:val="both"/>
        <w:rPr>
          <w:rFonts w:ascii="Times New Roman" w:hAnsi="Times New Roman" w:cs="Times New Roman"/>
          <w:b/>
          <w:bCs/>
          <w:sz w:val="24"/>
          <w:szCs w:val="24"/>
          <w:lang w:val="es-ES"/>
        </w:rPr>
      </w:pPr>
      <w:r w:rsidRPr="000D2255">
        <w:rPr>
          <w:rFonts w:ascii="Times New Roman" w:hAnsi="Times New Roman" w:cs="Times New Roman"/>
          <w:b/>
          <w:bCs/>
          <w:lang w:val="es-ES"/>
        </w:rPr>
        <w:t>https://www.google.com/search?q=%C2%BFQu%C3%A9+es+la+civilizaci%C3%B3n+Inca?</w:t>
      </w:r>
    </w:p>
    <w:p w14:paraId="1B271A5C" w14:textId="77777777" w:rsidR="00F819A7" w:rsidRDefault="008F36A2" w:rsidP="004C01AE">
      <w:pPr>
        <w:jc w:val="both"/>
        <w:rPr>
          <w:rFonts w:ascii="Times New Roman" w:hAnsi="Times New Roman" w:cs="Times New Roman"/>
          <w:b/>
          <w:bCs/>
          <w:sz w:val="24"/>
          <w:szCs w:val="24"/>
          <w:lang w:val="es-ES"/>
        </w:rPr>
      </w:pPr>
      <w:r>
        <w:rPr>
          <w:rFonts w:ascii="Times New Roman" w:hAnsi="Times New Roman" w:cs="Times New Roman"/>
          <w:b/>
          <w:bCs/>
          <w:sz w:val="24"/>
          <w:szCs w:val="24"/>
          <w:lang w:val="es-ES"/>
        </w:rPr>
        <w:t xml:space="preserve">ACTIVIDAD: </w:t>
      </w:r>
    </w:p>
    <w:p w14:paraId="2C0B35ED" w14:textId="19FB2F73" w:rsidR="003F2503" w:rsidRDefault="004A36A8" w:rsidP="004C01AE">
      <w:pPr>
        <w:jc w:val="both"/>
        <w:rPr>
          <w:rFonts w:ascii="Times New Roman" w:hAnsi="Times New Roman" w:cs="Times New Roman"/>
          <w:b/>
          <w:bCs/>
          <w:sz w:val="24"/>
          <w:szCs w:val="24"/>
          <w:lang w:val="es-ES"/>
        </w:rPr>
      </w:pPr>
      <w:r>
        <w:rPr>
          <w:rFonts w:ascii="Times New Roman" w:hAnsi="Times New Roman" w:cs="Times New Roman"/>
          <w:b/>
          <w:bCs/>
          <w:sz w:val="24"/>
          <w:szCs w:val="24"/>
          <w:lang w:val="es-ES"/>
        </w:rPr>
        <w:t>Leer</w:t>
      </w:r>
      <w:r w:rsidR="005F0738">
        <w:rPr>
          <w:rFonts w:ascii="Times New Roman" w:hAnsi="Times New Roman" w:cs="Times New Roman"/>
          <w:b/>
          <w:bCs/>
          <w:sz w:val="24"/>
          <w:szCs w:val="24"/>
          <w:lang w:val="es-ES"/>
        </w:rPr>
        <w:t xml:space="preserve"> </w:t>
      </w:r>
      <w:r w:rsidR="005B4AEC">
        <w:rPr>
          <w:rFonts w:ascii="Times New Roman" w:hAnsi="Times New Roman" w:cs="Times New Roman"/>
          <w:b/>
          <w:bCs/>
          <w:sz w:val="24"/>
          <w:szCs w:val="24"/>
          <w:lang w:val="es-ES"/>
        </w:rPr>
        <w:t xml:space="preserve">el </w:t>
      </w:r>
      <w:r w:rsidR="00A57625">
        <w:rPr>
          <w:rFonts w:ascii="Times New Roman" w:hAnsi="Times New Roman" w:cs="Times New Roman"/>
          <w:b/>
          <w:bCs/>
          <w:sz w:val="24"/>
          <w:szCs w:val="24"/>
          <w:lang w:val="es-ES"/>
        </w:rPr>
        <w:t>taller, realiza</w:t>
      </w:r>
      <w:r w:rsidR="005F0738">
        <w:rPr>
          <w:rFonts w:ascii="Times New Roman" w:hAnsi="Times New Roman" w:cs="Times New Roman"/>
          <w:b/>
          <w:bCs/>
          <w:sz w:val="24"/>
          <w:szCs w:val="24"/>
          <w:lang w:val="es-ES"/>
        </w:rPr>
        <w:t xml:space="preserve"> un breve resumen y responde las siguientes preguntas en tu </w:t>
      </w:r>
      <w:r w:rsidR="005D13BA">
        <w:rPr>
          <w:rFonts w:ascii="Times New Roman" w:hAnsi="Times New Roman" w:cs="Times New Roman"/>
          <w:b/>
          <w:bCs/>
          <w:sz w:val="24"/>
          <w:szCs w:val="24"/>
          <w:lang w:val="es-ES"/>
        </w:rPr>
        <w:t>cuaderno</w:t>
      </w:r>
      <w:r w:rsidR="005F0738">
        <w:rPr>
          <w:rFonts w:ascii="Times New Roman" w:hAnsi="Times New Roman" w:cs="Times New Roman"/>
          <w:b/>
          <w:bCs/>
          <w:sz w:val="24"/>
          <w:szCs w:val="24"/>
          <w:lang w:val="es-ES"/>
        </w:rPr>
        <w:t xml:space="preserve"> de Cien</w:t>
      </w:r>
      <w:r w:rsidR="005D13BA">
        <w:rPr>
          <w:rFonts w:ascii="Times New Roman" w:hAnsi="Times New Roman" w:cs="Times New Roman"/>
          <w:b/>
          <w:bCs/>
          <w:sz w:val="24"/>
          <w:szCs w:val="24"/>
          <w:lang w:val="es-ES"/>
        </w:rPr>
        <w:t>cias Sociales.</w:t>
      </w:r>
      <w:r w:rsidR="00A57625">
        <w:rPr>
          <w:rFonts w:ascii="Times New Roman" w:hAnsi="Times New Roman" w:cs="Times New Roman"/>
          <w:b/>
          <w:bCs/>
          <w:sz w:val="24"/>
          <w:szCs w:val="24"/>
          <w:lang w:val="es-ES"/>
        </w:rPr>
        <w:t xml:space="preserve"> </w:t>
      </w:r>
    </w:p>
    <w:p w14:paraId="59499DF6" w14:textId="2F1B314F" w:rsidR="000C3CAE" w:rsidRDefault="007201E5" w:rsidP="004C01AE">
      <w:pPr>
        <w:jc w:val="both"/>
        <w:rPr>
          <w:rFonts w:ascii="Times New Roman" w:hAnsi="Times New Roman" w:cs="Times New Roman"/>
          <w:b/>
          <w:bCs/>
          <w:sz w:val="24"/>
          <w:szCs w:val="24"/>
          <w:lang w:val="es-ES"/>
        </w:rPr>
      </w:pPr>
      <w:r>
        <w:rPr>
          <w:rFonts w:ascii="Times New Roman" w:hAnsi="Times New Roman" w:cs="Times New Roman"/>
          <w:b/>
          <w:bCs/>
          <w:sz w:val="24"/>
          <w:szCs w:val="24"/>
          <w:lang w:val="es-ES"/>
        </w:rPr>
        <w:t xml:space="preserve">1. Que </w:t>
      </w:r>
      <w:r w:rsidR="00306A43">
        <w:rPr>
          <w:rFonts w:ascii="Times New Roman" w:hAnsi="Times New Roman" w:cs="Times New Roman"/>
          <w:b/>
          <w:bCs/>
          <w:sz w:val="24"/>
          <w:szCs w:val="24"/>
          <w:lang w:val="es-ES"/>
        </w:rPr>
        <w:t xml:space="preserve">es </w:t>
      </w:r>
      <w:r>
        <w:rPr>
          <w:rFonts w:ascii="Times New Roman" w:hAnsi="Times New Roman" w:cs="Times New Roman"/>
          <w:b/>
          <w:bCs/>
          <w:sz w:val="24"/>
          <w:szCs w:val="24"/>
          <w:lang w:val="es-ES"/>
        </w:rPr>
        <w:t xml:space="preserve">la </w:t>
      </w:r>
      <w:r w:rsidR="00306A43">
        <w:rPr>
          <w:rFonts w:ascii="Times New Roman" w:hAnsi="Times New Roman" w:cs="Times New Roman"/>
          <w:b/>
          <w:bCs/>
          <w:sz w:val="24"/>
          <w:szCs w:val="24"/>
          <w:lang w:val="es-ES"/>
        </w:rPr>
        <w:t>civilización Inca</w:t>
      </w:r>
      <w:r w:rsidR="00D95AF7">
        <w:rPr>
          <w:rFonts w:ascii="Times New Roman" w:hAnsi="Times New Roman" w:cs="Times New Roman"/>
          <w:b/>
          <w:bCs/>
          <w:sz w:val="24"/>
          <w:szCs w:val="24"/>
          <w:lang w:val="es-ES"/>
        </w:rPr>
        <w:t xml:space="preserve">                                                             </w:t>
      </w:r>
    </w:p>
    <w:p w14:paraId="2C632BE5" w14:textId="37A9D7C1" w:rsidR="003F2503" w:rsidRDefault="003F2503" w:rsidP="004C01AE">
      <w:pPr>
        <w:jc w:val="both"/>
        <w:rPr>
          <w:rFonts w:ascii="Times New Roman" w:hAnsi="Times New Roman" w:cs="Times New Roman"/>
          <w:b/>
          <w:bCs/>
          <w:sz w:val="24"/>
          <w:szCs w:val="24"/>
          <w:lang w:val="es-ES"/>
        </w:rPr>
      </w:pPr>
      <w:r>
        <w:rPr>
          <w:rFonts w:ascii="Times New Roman" w:hAnsi="Times New Roman" w:cs="Times New Roman"/>
          <w:b/>
          <w:bCs/>
          <w:sz w:val="24"/>
          <w:szCs w:val="24"/>
          <w:lang w:val="es-ES"/>
        </w:rPr>
        <w:t xml:space="preserve">2. </w:t>
      </w:r>
      <w:r w:rsidR="008F36A2">
        <w:rPr>
          <w:rFonts w:ascii="Times New Roman" w:hAnsi="Times New Roman" w:cs="Times New Roman"/>
          <w:b/>
          <w:bCs/>
          <w:sz w:val="24"/>
          <w:szCs w:val="24"/>
          <w:lang w:val="es-ES"/>
        </w:rPr>
        <w:t>D</w:t>
      </w:r>
      <w:r>
        <w:rPr>
          <w:rFonts w:ascii="Times New Roman" w:hAnsi="Times New Roman" w:cs="Times New Roman"/>
          <w:b/>
          <w:bCs/>
          <w:sz w:val="24"/>
          <w:szCs w:val="24"/>
          <w:lang w:val="es-ES"/>
        </w:rPr>
        <w:t xml:space="preserve">onde estan </w:t>
      </w:r>
      <w:r w:rsidR="009E4343">
        <w:rPr>
          <w:rFonts w:ascii="Times New Roman" w:hAnsi="Times New Roman" w:cs="Times New Roman"/>
          <w:b/>
          <w:bCs/>
          <w:sz w:val="24"/>
          <w:szCs w:val="24"/>
          <w:lang w:val="es-ES"/>
        </w:rPr>
        <w:t>ubicados geográficamente</w:t>
      </w:r>
    </w:p>
    <w:p w14:paraId="6130DB46" w14:textId="2CD08C67" w:rsidR="009E4343" w:rsidRDefault="009E4343" w:rsidP="004C01AE">
      <w:pPr>
        <w:jc w:val="both"/>
        <w:rPr>
          <w:rFonts w:ascii="Times New Roman" w:hAnsi="Times New Roman" w:cs="Times New Roman"/>
          <w:b/>
          <w:bCs/>
          <w:sz w:val="24"/>
          <w:szCs w:val="24"/>
          <w:lang w:val="es-ES"/>
        </w:rPr>
      </w:pPr>
      <w:r>
        <w:rPr>
          <w:rFonts w:ascii="Times New Roman" w:hAnsi="Times New Roman" w:cs="Times New Roman"/>
          <w:b/>
          <w:bCs/>
          <w:sz w:val="24"/>
          <w:szCs w:val="24"/>
          <w:lang w:val="es-ES"/>
        </w:rPr>
        <w:t xml:space="preserve">3. </w:t>
      </w:r>
      <w:r w:rsidR="008F36A2">
        <w:rPr>
          <w:rFonts w:ascii="Times New Roman" w:hAnsi="Times New Roman" w:cs="Times New Roman"/>
          <w:b/>
          <w:bCs/>
          <w:sz w:val="24"/>
          <w:szCs w:val="24"/>
          <w:lang w:val="es-ES"/>
        </w:rPr>
        <w:t>E</w:t>
      </w:r>
      <w:r w:rsidR="0056624C">
        <w:rPr>
          <w:rFonts w:ascii="Times New Roman" w:hAnsi="Times New Roman" w:cs="Times New Roman"/>
          <w:b/>
          <w:bCs/>
          <w:sz w:val="24"/>
          <w:szCs w:val="24"/>
          <w:lang w:val="es-ES"/>
        </w:rPr>
        <w:t xml:space="preserve">n que se basa su </w:t>
      </w:r>
      <w:r w:rsidR="00220B48">
        <w:rPr>
          <w:rFonts w:ascii="Times New Roman" w:hAnsi="Times New Roman" w:cs="Times New Roman"/>
          <w:b/>
          <w:bCs/>
          <w:sz w:val="24"/>
          <w:szCs w:val="24"/>
          <w:lang w:val="es-ES"/>
        </w:rPr>
        <w:t>economía</w:t>
      </w:r>
      <w:r>
        <w:rPr>
          <w:rFonts w:ascii="Times New Roman" w:hAnsi="Times New Roman" w:cs="Times New Roman"/>
          <w:b/>
          <w:bCs/>
          <w:sz w:val="24"/>
          <w:szCs w:val="24"/>
          <w:lang w:val="es-ES"/>
        </w:rPr>
        <w:t xml:space="preserve"> </w:t>
      </w:r>
    </w:p>
    <w:p w14:paraId="7E22A47B" w14:textId="7C7EE1AE" w:rsidR="004A36A8" w:rsidRDefault="000B2C22" w:rsidP="004C01AE">
      <w:pPr>
        <w:jc w:val="both"/>
        <w:rPr>
          <w:rFonts w:ascii="Times New Roman" w:hAnsi="Times New Roman" w:cs="Times New Roman"/>
          <w:b/>
          <w:bCs/>
          <w:sz w:val="24"/>
          <w:szCs w:val="24"/>
          <w:lang w:val="es-ES"/>
        </w:rPr>
      </w:pPr>
      <w:r>
        <w:rPr>
          <w:rFonts w:ascii="Times New Roman" w:hAnsi="Times New Roman" w:cs="Times New Roman"/>
          <w:b/>
          <w:bCs/>
          <w:sz w:val="24"/>
          <w:szCs w:val="24"/>
          <w:lang w:val="es-ES"/>
        </w:rPr>
        <w:t xml:space="preserve">4. </w:t>
      </w:r>
      <w:r w:rsidR="004A36A8">
        <w:rPr>
          <w:rFonts w:ascii="Times New Roman" w:hAnsi="Times New Roman" w:cs="Times New Roman"/>
          <w:b/>
          <w:bCs/>
          <w:sz w:val="24"/>
          <w:szCs w:val="24"/>
          <w:lang w:val="es-ES"/>
        </w:rPr>
        <w:t>En un mapa de</w:t>
      </w:r>
      <w:r>
        <w:rPr>
          <w:rFonts w:ascii="Times New Roman" w:hAnsi="Times New Roman" w:cs="Times New Roman"/>
          <w:b/>
          <w:bCs/>
          <w:sz w:val="24"/>
          <w:szCs w:val="24"/>
          <w:lang w:val="es-ES"/>
        </w:rPr>
        <w:t xml:space="preserve"> </w:t>
      </w:r>
      <w:r w:rsidR="004A36A8">
        <w:rPr>
          <w:rFonts w:ascii="Times New Roman" w:hAnsi="Times New Roman" w:cs="Times New Roman"/>
          <w:b/>
          <w:bCs/>
          <w:sz w:val="24"/>
          <w:szCs w:val="24"/>
          <w:lang w:val="es-ES"/>
        </w:rPr>
        <w:t xml:space="preserve">sur </w:t>
      </w:r>
      <w:r>
        <w:rPr>
          <w:rFonts w:ascii="Times New Roman" w:hAnsi="Times New Roman" w:cs="Times New Roman"/>
          <w:b/>
          <w:bCs/>
          <w:sz w:val="24"/>
          <w:szCs w:val="24"/>
          <w:lang w:val="es-ES"/>
        </w:rPr>
        <w:t xml:space="preserve">América ubica esta civilización. </w:t>
      </w:r>
    </w:p>
    <w:p w14:paraId="387CF13E" w14:textId="77777777" w:rsidR="009E4343" w:rsidRDefault="009E4343" w:rsidP="004C01AE">
      <w:pPr>
        <w:jc w:val="both"/>
        <w:rPr>
          <w:rFonts w:ascii="Times New Roman" w:hAnsi="Times New Roman" w:cs="Times New Roman"/>
          <w:b/>
          <w:bCs/>
          <w:sz w:val="24"/>
          <w:szCs w:val="24"/>
          <w:lang w:val="es-ES"/>
        </w:rPr>
      </w:pPr>
    </w:p>
    <w:p w14:paraId="228719F4" w14:textId="1CF59D8F" w:rsidR="00A76A2B" w:rsidRDefault="00A76A2B" w:rsidP="004C01AE">
      <w:pPr>
        <w:jc w:val="both"/>
        <w:rPr>
          <w:rFonts w:ascii="Times New Roman" w:hAnsi="Times New Roman" w:cs="Times New Roman"/>
          <w:b/>
          <w:bCs/>
          <w:sz w:val="24"/>
          <w:szCs w:val="24"/>
          <w:lang w:val="es-ES"/>
        </w:rPr>
      </w:pPr>
    </w:p>
    <w:p w14:paraId="40FB0F98" w14:textId="77777777" w:rsidR="000C3CAE" w:rsidRDefault="000C3CAE" w:rsidP="004C01AE">
      <w:pPr>
        <w:jc w:val="both"/>
        <w:rPr>
          <w:rFonts w:ascii="Times New Roman" w:hAnsi="Times New Roman" w:cs="Times New Roman"/>
          <w:b/>
          <w:bCs/>
          <w:sz w:val="24"/>
          <w:szCs w:val="24"/>
          <w:lang w:val="es-ES"/>
        </w:rPr>
      </w:pPr>
    </w:p>
    <w:p w14:paraId="0CA1FB4D" w14:textId="77777777" w:rsidR="00D7030F" w:rsidRDefault="008C6A3B" w:rsidP="004C01AE">
      <w:pPr>
        <w:jc w:val="both"/>
        <w:rPr>
          <w:rFonts w:ascii="Times New Roman" w:hAnsi="Times New Roman" w:cs="Times New Roman"/>
          <w:b/>
          <w:bCs/>
          <w:sz w:val="24"/>
          <w:szCs w:val="24"/>
          <w:lang w:val="es-ES"/>
        </w:rPr>
      </w:pPr>
      <w:r>
        <w:rPr>
          <w:rFonts w:ascii="Times New Roman" w:hAnsi="Times New Roman" w:cs="Times New Roman"/>
          <w:b/>
          <w:bCs/>
          <w:sz w:val="24"/>
          <w:szCs w:val="24"/>
          <w:lang w:val="es-ES"/>
        </w:rPr>
        <w:t xml:space="preserve"> </w:t>
      </w:r>
      <w:r w:rsidR="008E45DB">
        <w:rPr>
          <w:rFonts w:ascii="Times New Roman" w:hAnsi="Times New Roman" w:cs="Times New Roman"/>
          <w:b/>
          <w:bCs/>
          <w:sz w:val="24"/>
          <w:szCs w:val="24"/>
          <w:lang w:val="es-ES"/>
        </w:rPr>
        <w:t xml:space="preserve"> </w:t>
      </w:r>
      <w:r>
        <w:rPr>
          <w:rFonts w:ascii="Times New Roman" w:hAnsi="Times New Roman" w:cs="Times New Roman"/>
          <w:b/>
          <w:bCs/>
          <w:sz w:val="24"/>
          <w:szCs w:val="24"/>
          <w:lang w:val="es-ES"/>
        </w:rPr>
        <w:t xml:space="preserve">  </w:t>
      </w:r>
      <w:r>
        <w:rPr>
          <w:rFonts w:ascii="Times New Roman" w:hAnsi="Times New Roman" w:cs="Times New Roman"/>
          <w:b/>
          <w:bCs/>
          <w:noProof/>
          <w:sz w:val="24"/>
          <w:szCs w:val="24"/>
          <w:lang w:val="es-ES"/>
        </w:rPr>
        <w:drawing>
          <wp:inline distT="0" distB="0" distL="0" distR="0" wp14:anchorId="26DCD482" wp14:editId="322286DE">
            <wp:extent cx="5377912" cy="2228765"/>
            <wp:effectExtent l="0" t="0" r="0" b="635"/>
            <wp:docPr id="3" name="Imagen 3" descr="Imagen que contiene Aplicación&#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Imagen que contiene Aplicación&#10;&#10;Descripción generada automáticamente"/>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547114" cy="2298887"/>
                    </a:xfrm>
                    <a:prstGeom prst="rect">
                      <a:avLst/>
                    </a:prstGeom>
                    <a:noFill/>
                  </pic:spPr>
                </pic:pic>
              </a:graphicData>
            </a:graphic>
          </wp:inline>
        </w:drawing>
      </w:r>
      <w:r w:rsidR="00637D61">
        <w:rPr>
          <w:rFonts w:ascii="Times New Roman" w:hAnsi="Times New Roman" w:cs="Times New Roman"/>
          <w:b/>
          <w:bCs/>
          <w:sz w:val="24"/>
          <w:szCs w:val="24"/>
          <w:lang w:val="es-ES"/>
        </w:rPr>
        <w:t xml:space="preserve">    </w:t>
      </w:r>
    </w:p>
    <w:p w14:paraId="525D6A9D" w14:textId="77777777" w:rsidR="00D7030F" w:rsidRDefault="00D7030F" w:rsidP="004C01AE">
      <w:pPr>
        <w:jc w:val="both"/>
        <w:rPr>
          <w:rFonts w:ascii="Times New Roman" w:hAnsi="Times New Roman" w:cs="Times New Roman"/>
          <w:b/>
          <w:bCs/>
          <w:sz w:val="24"/>
          <w:szCs w:val="24"/>
          <w:lang w:val="es-ES"/>
        </w:rPr>
      </w:pPr>
    </w:p>
    <w:p w14:paraId="1D0ACB75" w14:textId="566DC107" w:rsidR="00CE0280" w:rsidRPr="007C28CC" w:rsidRDefault="00D7030F" w:rsidP="007C28CC">
      <w:pPr>
        <w:jc w:val="both"/>
        <w:rPr>
          <w:rFonts w:ascii="Times New Roman" w:hAnsi="Times New Roman" w:cs="Times New Roman"/>
          <w:b/>
          <w:bCs/>
          <w:sz w:val="24"/>
          <w:szCs w:val="24"/>
          <w:lang w:val="es-ES"/>
        </w:rPr>
      </w:pPr>
      <w:r>
        <w:rPr>
          <w:noProof/>
        </w:rPr>
        <w:drawing>
          <wp:inline distT="0" distB="0" distL="0" distR="0" wp14:anchorId="46386299" wp14:editId="42050A6D">
            <wp:extent cx="5795645" cy="4602997"/>
            <wp:effectExtent l="0" t="0" r="0" b="7620"/>
            <wp:docPr id="7" name="Imagen 7" descr="Incas mapa sinopti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ncas mapa sinoptic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92235" cy="4679711"/>
                    </a:xfrm>
                    <a:prstGeom prst="rect">
                      <a:avLst/>
                    </a:prstGeom>
                    <a:noFill/>
                    <a:ln>
                      <a:noFill/>
                    </a:ln>
                  </pic:spPr>
                </pic:pic>
              </a:graphicData>
            </a:graphic>
          </wp:inline>
        </w:drawing>
      </w:r>
      <w:r w:rsidR="007C28CC">
        <w:rPr>
          <w:rFonts w:ascii="Times New Roman" w:hAnsi="Times New Roman" w:cs="Times New Roman"/>
          <w:b/>
          <w:bCs/>
          <w:sz w:val="24"/>
          <w:szCs w:val="24"/>
          <w:lang w:val="es-ES"/>
        </w:rPr>
        <w:t xml:space="preserve"> </w:t>
      </w:r>
    </w:p>
    <w:sectPr w:rsidR="00CE0280" w:rsidRPr="007C28CC">
      <w:headerReference w:type="default" r:id="rId9"/>
      <w:footerReference w:type="default" r:id="rId10"/>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8C3E5D" w14:textId="77777777" w:rsidR="00327581" w:rsidRDefault="00327581" w:rsidP="006367F9">
      <w:pPr>
        <w:spacing w:after="0" w:line="240" w:lineRule="auto"/>
      </w:pPr>
      <w:r>
        <w:separator/>
      </w:r>
    </w:p>
  </w:endnote>
  <w:endnote w:type="continuationSeparator" w:id="0">
    <w:p w14:paraId="0D00512A" w14:textId="77777777" w:rsidR="00327581" w:rsidRDefault="00327581" w:rsidP="006367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29201" w14:textId="0A724225" w:rsidR="006367F9" w:rsidRPr="001F6796" w:rsidRDefault="006367F9" w:rsidP="006367F9">
    <w:pPr>
      <w:pStyle w:val="Piedepgina"/>
      <w:rPr>
        <w:rFonts w:ascii="Times New Roman" w:hAnsi="Times New Roman" w:cs="Times New Roman"/>
      </w:rPr>
    </w:pPr>
    <w:r>
      <w:rPr>
        <w:lang w:val="es-ES"/>
      </w:rPr>
      <w:t xml:space="preserve">                              </w:t>
    </w:r>
    <w:r w:rsidRPr="001F6796">
      <w:rPr>
        <w:rFonts w:ascii="Times New Roman" w:hAnsi="Times New Roman" w:cs="Times New Roman"/>
      </w:rPr>
      <w:t xml:space="preserve">Valora El Estudio Hoy </w:t>
    </w:r>
    <w:r>
      <w:rPr>
        <w:rFonts w:ascii="Times New Roman" w:hAnsi="Times New Roman" w:cs="Times New Roman"/>
      </w:rPr>
      <w:t xml:space="preserve">y Serás </w:t>
    </w:r>
    <w:r w:rsidRPr="001F6796">
      <w:rPr>
        <w:rFonts w:ascii="Times New Roman" w:hAnsi="Times New Roman" w:cs="Times New Roman"/>
      </w:rPr>
      <w:t xml:space="preserve">El Mejor Ciudadano </w:t>
    </w:r>
    <w:r>
      <w:rPr>
        <w:rFonts w:ascii="Times New Roman" w:hAnsi="Times New Roman" w:cs="Times New Roman"/>
      </w:rPr>
      <w:t xml:space="preserve">Del </w:t>
    </w:r>
    <w:r w:rsidRPr="001F6796">
      <w:rPr>
        <w:rFonts w:ascii="Times New Roman" w:hAnsi="Times New Roman" w:cs="Times New Roman"/>
      </w:rPr>
      <w:t xml:space="preserve">Mañana </w:t>
    </w:r>
  </w:p>
  <w:p w14:paraId="2F3FC2A2" w14:textId="3288196A" w:rsidR="006367F9" w:rsidRPr="006367F9" w:rsidRDefault="006367F9">
    <w:pPr>
      <w:pStyle w:val="Piedepgina"/>
      <w:rPr>
        <w:lang w:val="es-E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5655F0" w14:textId="77777777" w:rsidR="00327581" w:rsidRDefault="00327581" w:rsidP="006367F9">
      <w:pPr>
        <w:spacing w:after="0" w:line="240" w:lineRule="auto"/>
      </w:pPr>
      <w:r>
        <w:separator/>
      </w:r>
    </w:p>
  </w:footnote>
  <w:footnote w:type="continuationSeparator" w:id="0">
    <w:p w14:paraId="2E324F16" w14:textId="77777777" w:rsidR="00327581" w:rsidRDefault="00327581" w:rsidP="006367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2793B2" w14:textId="090F4A40" w:rsidR="006367F9" w:rsidRDefault="006367F9">
    <w:pPr>
      <w:pStyle w:val="Encabezado"/>
    </w:pPr>
    <w:r>
      <w:rPr>
        <w:noProof/>
      </w:rPr>
      <w:drawing>
        <wp:inline distT="0" distB="0" distL="0" distR="0" wp14:anchorId="6A86F6AF" wp14:editId="56B2826C">
          <wp:extent cx="1066800" cy="708660"/>
          <wp:effectExtent l="0" t="0" r="0" b="0"/>
          <wp:docPr id="2" name="Imagen 2" descr="Imagen que contiene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descr="Imagen que contiene Texto&#10;&#10;Descripción generada automáticamente"/>
                  <pic:cNvPicPr>
                    <a:picLocks noChangeAspect="1" noChangeArrowheads="1"/>
                  </pic:cNvPicPr>
                </pic:nvPicPr>
                <pic:blipFill rotWithShape="1">
                  <a:blip r:embed="rId1">
                    <a:extLst>
                      <a:ext uri="{28A0092B-C50C-407E-A947-70E740481C1C}">
                        <a14:useLocalDpi xmlns:a14="http://schemas.microsoft.com/office/drawing/2010/main" val="0"/>
                      </a:ext>
                    </a:extLst>
                  </a:blip>
                  <a:srcRect l="9912" t="13450" r="8893" b="31940"/>
                  <a:stretch/>
                </pic:blipFill>
                <pic:spPr bwMode="auto">
                  <a:xfrm>
                    <a:off x="0" y="0"/>
                    <a:ext cx="1066800" cy="708660"/>
                  </a:xfrm>
                  <a:prstGeom prst="rect">
                    <a:avLst/>
                  </a:prstGeom>
                  <a:noFill/>
                  <a:ln>
                    <a:noFill/>
                  </a:ln>
                  <a:extLst>
                    <a:ext uri="{53640926-AAD7-44D8-BBD7-CCE9431645EC}">
                      <a14:shadowObscured xmlns:a14="http://schemas.microsoft.com/office/drawing/2010/main"/>
                    </a:ext>
                  </a:extLst>
                </pic:spPr>
              </pic:pic>
            </a:graphicData>
          </a:graphic>
        </wp:inline>
      </w:drawing>
    </w:r>
    <w:r>
      <w:t xml:space="preserve">       </w:t>
    </w:r>
    <w:r w:rsidRPr="001F6796">
      <w:rPr>
        <w:rFonts w:ascii="Times New Roman" w:hAnsi="Times New Roman" w:cs="Times New Roman"/>
        <w:b/>
        <w:bCs/>
      </w:rPr>
      <w:t>INSTITUCIÓN EDUCATIVA TÉCNICA JOAQUIN PARÍS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67F9"/>
    <w:rsid w:val="000B2C22"/>
    <w:rsid w:val="000C3CAE"/>
    <w:rsid w:val="000D2255"/>
    <w:rsid w:val="00220B48"/>
    <w:rsid w:val="002C4401"/>
    <w:rsid w:val="00306A43"/>
    <w:rsid w:val="00327581"/>
    <w:rsid w:val="003F2503"/>
    <w:rsid w:val="004A36A8"/>
    <w:rsid w:val="004B7253"/>
    <w:rsid w:val="004B7C26"/>
    <w:rsid w:val="004C01AE"/>
    <w:rsid w:val="004E2E9B"/>
    <w:rsid w:val="00563038"/>
    <w:rsid w:val="0056624C"/>
    <w:rsid w:val="005B4AEC"/>
    <w:rsid w:val="005D13BA"/>
    <w:rsid w:val="005F0738"/>
    <w:rsid w:val="006367F9"/>
    <w:rsid w:val="00637D61"/>
    <w:rsid w:val="006A6DF7"/>
    <w:rsid w:val="007201E5"/>
    <w:rsid w:val="00737143"/>
    <w:rsid w:val="007A75C6"/>
    <w:rsid w:val="007C28CC"/>
    <w:rsid w:val="007E1A78"/>
    <w:rsid w:val="007E6E3D"/>
    <w:rsid w:val="00875CCE"/>
    <w:rsid w:val="008B7B52"/>
    <w:rsid w:val="008C6A3B"/>
    <w:rsid w:val="008C6E44"/>
    <w:rsid w:val="008E45DB"/>
    <w:rsid w:val="008F36A2"/>
    <w:rsid w:val="00920A68"/>
    <w:rsid w:val="009E4343"/>
    <w:rsid w:val="00A57625"/>
    <w:rsid w:val="00A76A2B"/>
    <w:rsid w:val="00AA3604"/>
    <w:rsid w:val="00BF3995"/>
    <w:rsid w:val="00C27A30"/>
    <w:rsid w:val="00C534BA"/>
    <w:rsid w:val="00CE0280"/>
    <w:rsid w:val="00D04387"/>
    <w:rsid w:val="00D27DBD"/>
    <w:rsid w:val="00D7030F"/>
    <w:rsid w:val="00D95AF7"/>
    <w:rsid w:val="00E76D7C"/>
    <w:rsid w:val="00F55004"/>
    <w:rsid w:val="00F819A7"/>
    <w:rsid w:val="00F95F0F"/>
    <w:rsid w:val="00FD2A3A"/>
    <w:rsid w:val="00FE05E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D30204"/>
  <w15:chartTrackingRefBased/>
  <w15:docId w15:val="{9A37A632-060B-4289-9807-0856AAC194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367F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367F9"/>
  </w:style>
  <w:style w:type="paragraph" w:styleId="Piedepgina">
    <w:name w:val="footer"/>
    <w:basedOn w:val="Normal"/>
    <w:link w:val="PiedepginaCar"/>
    <w:uiPriority w:val="99"/>
    <w:unhideWhenUsed/>
    <w:rsid w:val="006367F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367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120</TotalTime>
  <Pages>2</Pages>
  <Words>294</Words>
  <Characters>1619</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BELKYS LINERO</dc:creator>
  <cp:keywords/>
  <dc:description/>
  <cp:lastModifiedBy>BELKYS LINERO</cp:lastModifiedBy>
  <cp:revision>50</cp:revision>
  <dcterms:created xsi:type="dcterms:W3CDTF">2022-06-08T20:34:00Z</dcterms:created>
  <dcterms:modified xsi:type="dcterms:W3CDTF">2022-06-08T22:39:00Z</dcterms:modified>
</cp:coreProperties>
</file>