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D" w:rsidRPr="000D5BAA" w:rsidRDefault="00CF47F4" w:rsidP="00045BBD">
      <w:pPr>
        <w:rPr>
          <w:sz w:val="32"/>
          <w:szCs w:val="32"/>
          <w:lang w:val="es-ES"/>
        </w:rPr>
      </w:pPr>
      <w:r>
        <w:rPr>
          <w:b/>
          <w:bCs/>
          <w:i/>
          <w:iCs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ESTRUCTURACIÓN: </w:t>
      </w:r>
      <w:r w:rsidR="00086538">
        <w:rPr>
          <w:b/>
          <w:bCs/>
          <w:i/>
          <w:iCs/>
          <w:color w:val="808080" w:themeColor="background1" w:themeShade="80"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Las definiciones que necesito conocer </w:t>
      </w:r>
      <w:r w:rsidR="00FA216C" w:rsidRPr="00926663">
        <w:rPr>
          <w:b/>
          <w:bCs/>
          <w:i/>
          <w:iCs/>
          <w:color w:val="808080" w:themeColor="background1" w:themeShade="80"/>
          <w:sz w:val="32"/>
          <w:szCs w:val="32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1C2C87" w:rsidRPr="00CF47F4" w:rsidRDefault="001C2C87" w:rsidP="002535DB">
      <w:pPr>
        <w:pStyle w:val="Prrafodelista"/>
        <w:snapToGrid w:val="0"/>
        <w:ind w:left="0"/>
        <w:contextualSpacing w:val="0"/>
        <w:jc w:val="both"/>
        <w:rPr>
          <w:sz w:val="20"/>
          <w:szCs w:val="20"/>
          <w:lang w:val="es-ES"/>
        </w:rPr>
      </w:pPr>
    </w:p>
    <w:p w:rsidR="00D27C8F" w:rsidRDefault="00D27C8F" w:rsidP="00D27C8F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7741C70" wp14:editId="1C73D86B">
                <wp:simplePos x="0" y="0"/>
                <wp:positionH relativeFrom="column">
                  <wp:posOffset>1400540</wp:posOffset>
                </wp:positionH>
                <wp:positionV relativeFrom="paragraph">
                  <wp:posOffset>64189</wp:posOffset>
                </wp:positionV>
                <wp:extent cx="5096726" cy="1284051"/>
                <wp:effectExtent l="0" t="0" r="27940" b="1143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726" cy="12840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C8F" w:rsidRPr="00A94C69" w:rsidRDefault="00D27C8F" w:rsidP="00D27C8F">
                            <w:pPr>
                              <w:jc w:val="center"/>
                              <w:rPr>
                                <w:b/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b/>
                                <w:noProof/>
                                <w:lang w:eastAsia="es-CO"/>
                              </w:rPr>
                              <w:t>¿Qué es una tabla de frecuencias?</w:t>
                            </w:r>
                          </w:p>
                          <w:p w:rsidR="00D27C8F" w:rsidRDefault="00D27C8F" w:rsidP="00D27C8F">
                            <w:pPr>
                              <w:jc w:val="center"/>
                              <w:rPr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t>Es un cuadro que se usa para organizar, clasificar y resumir datos relevantes que se han recolectado, con la finalidad de informarse sobre algún tema.</w:t>
                            </w:r>
                          </w:p>
                          <w:p w:rsidR="00D27C8F" w:rsidRDefault="00D27C8F" w:rsidP="00D27C8F">
                            <w:pPr>
                              <w:jc w:val="center"/>
                              <w:rPr>
                                <w:noProof/>
                                <w:lang w:eastAsia="es-CO"/>
                              </w:rPr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t>Su uso permite registrar, ordenar y resumir los resultados cuantitativos recolectados de alguna variable investigada, así como establecer relaciones entre diferentes variables.</w:t>
                            </w:r>
                          </w:p>
                          <w:p w:rsidR="00D27C8F" w:rsidRDefault="00D27C8F" w:rsidP="00D27C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26" style="position:absolute;margin-left:110.3pt;margin-top:5.05pt;width:401.3pt;height:101.1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" fillcolor="#deeaf6 [664]" strokecolor="#5b9bd5 [3208]" strokeweight=".5pt">
                <v:textbox>
                  <w:txbxContent>
                    <w:p w:rsidR="00D27C8F" w:rsidRPr="00A94C69" w:rsidRDefault="00D27C8F" w:rsidP="00D27C8F">
                      <w:pPr>
                        <w:jc w:val="center"/>
                        <w:rPr>
                          <w:b/>
                          <w:noProof/>
                          <w:lang w:eastAsia="es-CO"/>
                        </w:rPr>
                      </w:pPr>
                      <w:r w:rsidRPr="00A94C69">
                        <w:rPr>
                          <w:b/>
                          <w:noProof/>
                          <w:lang w:eastAsia="es-CO"/>
                        </w:rPr>
                        <w:t>¿Qué es una tabla de frecuencias?</w:t>
                      </w:r>
                    </w:p>
                    <w:p w:rsidR="00D27C8F" w:rsidRDefault="00D27C8F" w:rsidP="00D27C8F">
                      <w:pPr>
                        <w:jc w:val="center"/>
                        <w:rPr>
                          <w:noProof/>
                          <w:lang w:eastAsia="es-CO"/>
                        </w:rPr>
                      </w:pPr>
                      <w:r>
                        <w:rPr>
                          <w:noProof/>
                          <w:lang w:eastAsia="es-CO"/>
                        </w:rPr>
                        <w:t>Es un cuadro que se usa para organizar, clasificar y resumir datos relevantes que se han recolectado, con la finalidad de informarse sobre algún tema.</w:t>
                      </w:r>
                    </w:p>
                    <w:p w:rsidR="00D27C8F" w:rsidRDefault="00D27C8F" w:rsidP="00D27C8F">
                      <w:pPr>
                        <w:jc w:val="center"/>
                        <w:rPr>
                          <w:noProof/>
                          <w:lang w:eastAsia="es-CO"/>
                        </w:rPr>
                      </w:pPr>
                      <w:r>
                        <w:rPr>
                          <w:noProof/>
                          <w:lang w:eastAsia="es-CO"/>
                        </w:rPr>
                        <w:t>Su uso permite registrar, ordenar y resumir los resultados cuantitativos recolectados de alguna variable investigada, así como establecer relaciones entre diferentes variables.</w:t>
                      </w:r>
                    </w:p>
                    <w:p w:rsidR="00D27C8F" w:rsidRDefault="00D27C8F" w:rsidP="00D27C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34251A5" wp14:editId="4242F970">
            <wp:extent cx="1333500" cy="1352550"/>
            <wp:effectExtent l="0" t="0" r="0" b="0"/>
            <wp:docPr id="25" name="Imagen 25" descr="26 ideas de Súper Amigos | super héroe, superhéroes,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ideas de Súper Amigos | super héroe, superhéroes, hero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4" t="5045" r="58486" b="52819"/>
                    <a:stretch/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32A80A" wp14:editId="4F655EB3">
                <wp:simplePos x="0" y="0"/>
                <wp:positionH relativeFrom="column">
                  <wp:posOffset>-243</wp:posOffset>
                </wp:positionH>
                <wp:positionV relativeFrom="paragraph">
                  <wp:posOffset>44167</wp:posOffset>
                </wp:positionV>
                <wp:extent cx="5175115" cy="2169268"/>
                <wp:effectExtent l="0" t="0" r="26035" b="2159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115" cy="21692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C8F" w:rsidRPr="00D27C8F" w:rsidRDefault="00D27C8F" w:rsidP="00D27C8F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color w:val="333333"/>
                                <w:sz w:val="23"/>
                                <w:szCs w:val="23"/>
                              </w:rPr>
                            </w:pPr>
                            <w:r w:rsidRPr="00D27C8F">
                              <w:rPr>
                                <w:rStyle w:val="Textoennegrita"/>
                                <w:color w:val="008000"/>
                              </w:rPr>
                              <w:t>¿Para qué nos sirven los gráficos y las tablas de datos?</w:t>
                            </w:r>
                          </w:p>
                          <w:p w:rsidR="00D27C8F" w:rsidRPr="00D27C8F" w:rsidRDefault="00D27C8F" w:rsidP="00D27C8F">
                            <w:pPr>
                              <w:jc w:val="center"/>
                            </w:pPr>
                            <w:r w:rsidRPr="00D27C8F">
                              <w:t>Los </w:t>
                            </w:r>
                            <w:r w:rsidRPr="00D27C8F">
                              <w:rPr>
                                <w:rStyle w:val="Textoennegrita"/>
                                <w:color w:val="333333"/>
                              </w:rPr>
                              <w:t>gráficos</w:t>
                            </w:r>
                            <w:r w:rsidRPr="00D27C8F">
                              <w:t> y las </w:t>
                            </w:r>
                            <w:r w:rsidRPr="00D27C8F">
                              <w:rPr>
                                <w:rStyle w:val="Textoennegrita"/>
                                <w:color w:val="333333"/>
                              </w:rPr>
                              <w:t>tablas</w:t>
                            </w:r>
                            <w:r w:rsidRPr="00D27C8F">
                              <w:t> representan e interpretan información procedente de diferentes fuentes, de forma clara, precisa y ordenada. Casi todo tipo de información puede organizarse en una </w:t>
                            </w:r>
                            <w:r w:rsidRPr="00D27C8F">
                              <w:rPr>
                                <w:rStyle w:val="Textoennegrita"/>
                                <w:color w:val="333333"/>
                              </w:rPr>
                              <w:t>tabla de datos</w:t>
                            </w:r>
                            <w:r w:rsidRPr="00D27C8F">
                              <w:t> y ser representada en algún tipo de </w:t>
                            </w:r>
                            <w:r w:rsidRPr="00D27C8F">
                              <w:rPr>
                                <w:rStyle w:val="Textoennegrita"/>
                                <w:color w:val="333333"/>
                              </w:rPr>
                              <w:t>gráfico</w:t>
                            </w:r>
                            <w:r w:rsidRPr="00D27C8F">
                              <w:t>.</w:t>
                            </w:r>
                          </w:p>
                          <w:p w:rsidR="00D27C8F" w:rsidRPr="00D27C8F" w:rsidRDefault="00D27C8F" w:rsidP="00D27C8F">
                            <w:pPr>
                              <w:jc w:val="center"/>
                            </w:pPr>
                            <w:r w:rsidRPr="00D27C8F">
                              <w:t>Según las características y la cantidad de datos, conviene utilizar uno u otro gráfico.</w:t>
                            </w:r>
                          </w:p>
                          <w:p w:rsidR="00D27C8F" w:rsidRDefault="00D27C8F" w:rsidP="00D27C8F">
                            <w:pPr>
                              <w:jc w:val="center"/>
                            </w:pPr>
                            <w:r w:rsidRPr="00D27C8F">
                              <w:t>Existen diferentes tipos de gráficos estadísticos, por ejemplo: los diagramas de barras, los pictogramas, los diagramas circulares, los</w:t>
                            </w:r>
                            <w:r w:rsidRPr="002465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27C8F">
                              <w:t>histogramas, los diagramas de líneas, entre otros. Hoy aprenderemos acerca de los pictogramas.</w:t>
                            </w:r>
                            <w:r w:rsidRPr="00D27C8F">
                              <w:rPr>
                                <w:noProof/>
                                <w:lang w:eastAsia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6 Rectángulo" o:spid="_x0000_s1027" style="position:absolute;margin-left:0;margin-top:3.5pt;width:407.5pt;height:170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" fillcolor="#e2efd9 [665]" strokecolor="#70ad47 [3209]" strokeweight="1pt">
                <v:textbox>
                  <w:txbxContent>
                    <w:p w:rsidR="00D27C8F" w:rsidRPr="00D27C8F" w:rsidRDefault="00D27C8F" w:rsidP="00D27C8F">
                      <w:pPr>
                        <w:pStyle w:val="NormalWeb"/>
                        <w:shd w:val="clear" w:color="auto" w:fill="FFFFFF"/>
                        <w:jc w:val="center"/>
                        <w:rPr>
                          <w:color w:val="333333"/>
                          <w:sz w:val="23"/>
                          <w:szCs w:val="23"/>
                        </w:rPr>
                      </w:pPr>
                      <w:r w:rsidRPr="00D27C8F">
                        <w:rPr>
                          <w:rStyle w:val="Textoennegrita"/>
                          <w:color w:val="008000"/>
                        </w:rPr>
                        <w:t>¿Para qué nos sirven los gráficos y las tablas de datos?</w:t>
                      </w:r>
                    </w:p>
                    <w:p w:rsidR="00D27C8F" w:rsidRPr="00D27C8F" w:rsidRDefault="00D27C8F" w:rsidP="00D27C8F">
                      <w:pPr>
                        <w:jc w:val="center"/>
                      </w:pPr>
                      <w:r w:rsidRPr="00D27C8F">
                        <w:t>Los </w:t>
                      </w:r>
                      <w:r w:rsidRPr="00D27C8F">
                        <w:rPr>
                          <w:rStyle w:val="Textoennegrita"/>
                          <w:color w:val="333333"/>
                        </w:rPr>
                        <w:t>gráficos</w:t>
                      </w:r>
                      <w:r w:rsidRPr="00D27C8F">
                        <w:t> y las </w:t>
                      </w:r>
                      <w:r w:rsidRPr="00D27C8F">
                        <w:rPr>
                          <w:rStyle w:val="Textoennegrita"/>
                          <w:color w:val="333333"/>
                        </w:rPr>
                        <w:t>tablas</w:t>
                      </w:r>
                      <w:r w:rsidRPr="00D27C8F">
                        <w:t> representan e interpretan información procedente de diferentes fuentes, de forma clara, precisa y ordenada. Casi todo tipo de información puede organizarse en una </w:t>
                      </w:r>
                      <w:r w:rsidRPr="00D27C8F">
                        <w:rPr>
                          <w:rStyle w:val="Textoennegrita"/>
                          <w:color w:val="333333"/>
                        </w:rPr>
                        <w:t>tabla de datos</w:t>
                      </w:r>
                      <w:r w:rsidRPr="00D27C8F">
                        <w:t> y ser representada en algún tipo de </w:t>
                      </w:r>
                      <w:r w:rsidRPr="00D27C8F">
                        <w:rPr>
                          <w:rStyle w:val="Textoennegrita"/>
                          <w:color w:val="333333"/>
                        </w:rPr>
                        <w:t>gráfico</w:t>
                      </w:r>
                      <w:r w:rsidRPr="00D27C8F">
                        <w:t>.</w:t>
                      </w:r>
                    </w:p>
                    <w:p w:rsidR="00D27C8F" w:rsidRPr="00D27C8F" w:rsidRDefault="00D27C8F" w:rsidP="00D27C8F">
                      <w:pPr>
                        <w:jc w:val="center"/>
                      </w:pPr>
                      <w:r w:rsidRPr="00D27C8F">
                        <w:t>Según las características y la cantidad de datos, conviene utilizar uno u otro gráfico.</w:t>
                      </w:r>
                    </w:p>
                    <w:p w:rsidR="00D27C8F" w:rsidRDefault="00D27C8F" w:rsidP="00D27C8F">
                      <w:pPr>
                        <w:jc w:val="center"/>
                      </w:pPr>
                      <w:r w:rsidRPr="00D27C8F">
                        <w:t>Existen diferentes tipos de gráficos estadísticos, por ejemplo: los diagramas de barras, los pictogramas, los diagramas circulares, los</w:t>
                      </w:r>
                      <w:r w:rsidRPr="00246559">
                        <w:rPr>
                          <w:rFonts w:ascii="Arial" w:hAnsi="Arial" w:cs="Arial"/>
                        </w:rPr>
                        <w:t xml:space="preserve"> </w:t>
                      </w:r>
                      <w:r w:rsidRPr="00D27C8F">
                        <w:t>histogramas, los diagramas de líneas, entre otros. Hoy aprenderemos acerca de los pictogramas.</w:t>
                      </w:r>
                      <w:r w:rsidRPr="00D27C8F">
                        <w:rPr>
                          <w:noProof/>
                          <w:lang w:eastAsia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892736" behindDoc="0" locked="0" layoutInCell="1" allowOverlap="1" wp14:anchorId="19E7C624" wp14:editId="6BA91949">
            <wp:simplePos x="0" y="0"/>
            <wp:positionH relativeFrom="column">
              <wp:posOffset>5314950</wp:posOffset>
            </wp:positionH>
            <wp:positionV relativeFrom="paragraph">
              <wp:posOffset>73025</wp:posOffset>
            </wp:positionV>
            <wp:extent cx="1179830" cy="1546225"/>
            <wp:effectExtent l="0" t="0" r="1270" b="0"/>
            <wp:wrapNone/>
            <wp:docPr id="38" name="Imagen 38" descr="26 ideas de Súper Amigos | super héroe, superhéroes,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ideas de Súper Amigos | super héroe, superhéroes, hero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43" t="3561" r="34633" b="56380"/>
                    <a:stretch/>
                  </pic:blipFill>
                  <pic:spPr bwMode="auto">
                    <a:xfrm>
                      <a:off x="0" y="0"/>
                      <a:ext cx="117983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</w:p>
    <w:p w:rsidR="00D27C8F" w:rsidRDefault="00D27C8F" w:rsidP="00D27C8F">
      <w:pPr>
        <w:rPr>
          <w:noProof/>
          <w:lang w:eastAsia="es-CO"/>
        </w:rPr>
      </w:pPr>
    </w:p>
    <w:p w:rsidR="00DB2BEC" w:rsidRDefault="00DB2BEC" w:rsidP="00742FEE">
      <w:pPr>
        <w:rPr>
          <w:noProof/>
          <w:lang w:eastAsia="es-CO"/>
        </w:rPr>
      </w:pPr>
    </w:p>
    <w:p w:rsidR="00DB2BEC" w:rsidRDefault="00DB2BEC" w:rsidP="00DB2BEC">
      <w:pPr>
        <w:jc w:val="center"/>
        <w:rPr>
          <w:noProof/>
          <w:lang w:eastAsia="es-CO"/>
        </w:rPr>
      </w:pPr>
    </w:p>
    <w:p w:rsidR="00DB2BEC" w:rsidRDefault="00D27C8F" w:rsidP="00343D11">
      <w:pPr>
        <w:snapToGrid w:val="0"/>
        <w:jc w:val="both"/>
        <w:rPr>
          <w:szCs w:val="22"/>
          <w:lang w:val="es-ES"/>
        </w:rPr>
      </w:pPr>
      <w:r>
        <w:rPr>
          <w:noProof/>
          <w:lang w:eastAsia="es-CO"/>
        </w:rPr>
        <w:t xml:space="preserve">                                                     </w:t>
      </w:r>
      <w:r w:rsidR="00086538">
        <w:rPr>
          <w:noProof/>
          <w:lang w:eastAsia="es-CO"/>
        </w:rPr>
        <w:drawing>
          <wp:anchor distT="0" distB="0" distL="114300" distR="114300" simplePos="0" relativeHeight="251865088" behindDoc="0" locked="0" layoutInCell="1" allowOverlap="1" wp14:anchorId="4F7F70FF" wp14:editId="671EB8AE">
            <wp:simplePos x="0" y="0"/>
            <wp:positionH relativeFrom="column">
              <wp:posOffset>-788670</wp:posOffset>
            </wp:positionH>
            <wp:positionV relativeFrom="paragraph">
              <wp:posOffset>109855</wp:posOffset>
            </wp:positionV>
            <wp:extent cx="408305" cy="461010"/>
            <wp:effectExtent l="0" t="0" r="0" b="0"/>
            <wp:wrapNone/>
            <wp:docPr id="28" name="Imagen 28" descr="Resultado de imagen para MOTIV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OTIV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7" t="5949" r="30170"/>
                    <a:stretch/>
                  </pic:blipFill>
                  <pic:spPr bwMode="auto">
                    <a:xfrm>
                      <a:off x="0" y="0"/>
                      <a:ext cx="4083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C8F" w:rsidRDefault="00D27C8F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D27C8F" w:rsidRDefault="00D27C8F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D27C8F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1157348</wp:posOffset>
                </wp:positionH>
                <wp:positionV relativeFrom="paragraph">
                  <wp:posOffset>3674</wp:posOffset>
                </wp:positionV>
                <wp:extent cx="5223348" cy="1731523"/>
                <wp:effectExtent l="0" t="0" r="15875" b="2159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348" cy="17315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C69" w:rsidRPr="00A94C69" w:rsidRDefault="00A94C69" w:rsidP="00A94C69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94C69">
                              <w:rPr>
                                <w:b/>
                                <w:color w:val="FF0000"/>
                              </w:rPr>
                              <w:t>LOS PICTOGRAMAS</w:t>
                            </w:r>
                          </w:p>
                          <w:p w:rsidR="00A94C69" w:rsidRPr="00A94C69" w:rsidRDefault="00A94C69" w:rsidP="00A94C69">
                            <w:pPr>
                              <w:jc w:val="center"/>
                            </w:pPr>
                            <w:r w:rsidRPr="00A94C69">
                              <w:t>Un pictograma es un gráfico que usa dibujos como símbolos para representar números. Los pictogramas se parecen a las tablas de conteo. Cada símbolo del pictograma reemplaza una marca de conteo o más.</w:t>
                            </w:r>
                          </w:p>
                          <w:p w:rsidR="00A94C69" w:rsidRPr="00A94C69" w:rsidRDefault="00A94C69" w:rsidP="00A94C69">
                            <w:pPr>
                              <w:jc w:val="center"/>
                            </w:pPr>
                            <w:r w:rsidRPr="00A94C69">
                              <w:t>Cuando usas un pictograma, siempre debes consultar la CLAVE o ESCALA primero.</w:t>
                            </w:r>
                          </w:p>
                          <w:p w:rsidR="00A94C69" w:rsidRPr="00A94C69" w:rsidRDefault="00A94C69" w:rsidP="00A94C69">
                            <w:pPr>
                              <w:jc w:val="center"/>
                            </w:pPr>
                            <w:r w:rsidRPr="00A94C69">
                              <w:t>En algunos pictogramas, sólo se ve una parte del símbolo pictográfico. Usa la CLAVE para decidir cuánto vale esa parte del símbolo.</w:t>
                            </w:r>
                          </w:p>
                          <w:p w:rsidR="00A94C69" w:rsidRDefault="00A94C69" w:rsidP="00A94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0 Rectángulo" o:spid="_x0000_s1028" style="position:absolute;left:0;text-align:left;margin-left:91.15pt;margin-top:.3pt;width:411.3pt;height:136.3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" fillcolor="#fbe4d5 [661]" strokecolor="#ffc000 [3207]" strokeweight="1pt">
                <v:textbox>
                  <w:txbxContent>
                    <w:p w:rsidR="00A94C69" w:rsidRPr="00A94C69" w:rsidRDefault="00A94C69" w:rsidP="00A94C69">
                      <w:pPr>
                        <w:pStyle w:val="NormalWeb"/>
                        <w:shd w:val="clear" w:color="auto" w:fill="FFFFFF"/>
                        <w:jc w:val="center"/>
                        <w:rPr>
                          <w:b/>
                          <w:color w:val="FF0000"/>
                        </w:rPr>
                      </w:pPr>
                      <w:r w:rsidRPr="00A94C69">
                        <w:rPr>
                          <w:b/>
                          <w:color w:val="FF0000"/>
                        </w:rPr>
                        <w:t>LOS PICTOGRAMAS</w:t>
                      </w:r>
                    </w:p>
                    <w:p w:rsidR="00A94C69" w:rsidRPr="00A94C69" w:rsidRDefault="00A94C69" w:rsidP="00A94C69">
                      <w:pPr>
                        <w:jc w:val="center"/>
                      </w:pPr>
                      <w:r w:rsidRPr="00A94C69">
                        <w:t>Un pictograma es un gráfico que usa dibujos como símbolos para representar números. Los pictogramas se parecen a las tablas de conteo. Cada símbolo del pictograma reemplaza una marca de conteo o más.</w:t>
                      </w:r>
                    </w:p>
                    <w:p w:rsidR="00A94C69" w:rsidRPr="00A94C69" w:rsidRDefault="00A94C69" w:rsidP="00A94C69">
                      <w:pPr>
                        <w:jc w:val="center"/>
                      </w:pPr>
                      <w:r w:rsidRPr="00A94C69">
                        <w:t>Cuando usas un pictograma, siempre debes consultar la CLAVE o ESCALA primero.</w:t>
                      </w:r>
                    </w:p>
                    <w:p w:rsidR="00A94C69" w:rsidRPr="00A94C69" w:rsidRDefault="00A94C69" w:rsidP="00A94C69">
                      <w:pPr>
                        <w:jc w:val="center"/>
                      </w:pPr>
                      <w:r w:rsidRPr="00A94C69">
                        <w:t>En algunos pictogramas, sólo se ve una parte del símbolo pictográfico. Usa la CLAVE para decidir cuánto vale esa parte del símbolo.</w:t>
                      </w:r>
                    </w:p>
                    <w:p w:rsidR="00A94C69" w:rsidRDefault="00A94C69" w:rsidP="00A94C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0F6B562" wp14:editId="33992B1F">
            <wp:extent cx="943583" cy="1634009"/>
            <wp:effectExtent l="0" t="0" r="9525" b="4445"/>
            <wp:docPr id="39" name="Imagen 39" descr="26 ideas de Súper Amigos | super héroe, superhéroes,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ideas de Súper Amigos | super héroe, superhéroes, hero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5" t="4154" r="8027" b="53709"/>
                    <a:stretch/>
                  </pic:blipFill>
                  <pic:spPr bwMode="auto">
                    <a:xfrm>
                      <a:off x="0" y="0"/>
                      <a:ext cx="947023" cy="16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7C8F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b/>
          <w:bCs/>
          <w:i/>
          <w:iCs/>
          <w:noProof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-243435</wp:posOffset>
                </wp:positionH>
                <wp:positionV relativeFrom="paragraph">
                  <wp:posOffset>193918</wp:posOffset>
                </wp:positionV>
                <wp:extent cx="5417807" cy="2315183"/>
                <wp:effectExtent l="0" t="0" r="1206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07" cy="23151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C69" w:rsidRPr="00A94C69" w:rsidRDefault="00A94C69" w:rsidP="00A94C69">
                            <w:pPr>
                              <w:jc w:val="center"/>
                              <w:rPr>
                                <w:b/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b/>
                                <w:noProof/>
                                <w:lang w:eastAsia="es-CO"/>
                              </w:rPr>
                              <w:t>Diagrama de barras</w:t>
                            </w:r>
                          </w:p>
                          <w:p w:rsidR="00A94C69" w:rsidRPr="00A94C69" w:rsidRDefault="00A94C69" w:rsidP="00A94C69">
                            <w:p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 xml:space="preserve">Un diagrama de barras es una forma de representar gráficamente un conjunto de datos. Este tipo de gráficos están formados por barras rectangulares de longitudes proporcionales a los valores que representan. </w:t>
                            </w:r>
                          </w:p>
                          <w:p w:rsidR="00A94C69" w:rsidRPr="00A94C69" w:rsidRDefault="00A94C69" w:rsidP="00A94C69">
                            <w:p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</w:p>
                          <w:p w:rsidR="00A94C69" w:rsidRPr="00A94C69" w:rsidRDefault="00A94C69" w:rsidP="00A94C69">
                            <w:p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>Características:</w:t>
                            </w:r>
                          </w:p>
                          <w:p w:rsidR="00A94C69" w:rsidRPr="00A94C69" w:rsidRDefault="00A94C69" w:rsidP="00A94C6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>En el eje horizontal (X) se colocan por lo general los datos y en el eje vertical (Y) las frecuencias de cada dato.</w:t>
                            </w:r>
                          </w:p>
                          <w:p w:rsidR="00A94C69" w:rsidRPr="00A94C69" w:rsidRDefault="00A94C69" w:rsidP="00A94C6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>El ancho de todas las barras es igual.</w:t>
                            </w:r>
                          </w:p>
                          <w:p w:rsidR="00A94C69" w:rsidRPr="00A94C69" w:rsidRDefault="00A94C69" w:rsidP="00A94C6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>La altura de cada barra depende de la frecuencia de cada dato.</w:t>
                            </w:r>
                          </w:p>
                          <w:p w:rsidR="00A94C69" w:rsidRPr="00A94C69" w:rsidRDefault="00A94C69" w:rsidP="00A94C69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jc w:val="both"/>
                              <w:rPr>
                                <w:noProof/>
                                <w:lang w:eastAsia="es-CO"/>
                              </w:rPr>
                            </w:pPr>
                            <w:r w:rsidRPr="00A94C69">
                              <w:rPr>
                                <w:noProof/>
                                <w:lang w:eastAsia="es-CO"/>
                              </w:rPr>
                              <w:t>La distancia entre las barras debe ser igual.</w:t>
                            </w:r>
                          </w:p>
                          <w:p w:rsidR="00A94C69" w:rsidRDefault="00A94C69" w:rsidP="00A94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1 Rectángulo" o:spid="_x0000_s1029" style="position:absolute;left:0;text-align:left;margin-left:-19.15pt;margin-top:15.25pt;width:426.6pt;height:182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" fillcolor="#fff2cc [663]" strokecolor="#70ad47 [3209]" strokeweight="1pt">
                <v:textbox>
                  <w:txbxContent>
                    <w:p w:rsidR="00A94C69" w:rsidRPr="00A94C69" w:rsidRDefault="00A94C69" w:rsidP="00A94C69">
                      <w:pPr>
                        <w:jc w:val="center"/>
                        <w:rPr>
                          <w:b/>
                          <w:noProof/>
                          <w:lang w:eastAsia="es-CO"/>
                        </w:rPr>
                      </w:pPr>
                      <w:r w:rsidRPr="00A94C69">
                        <w:rPr>
                          <w:b/>
                          <w:noProof/>
                          <w:lang w:eastAsia="es-CO"/>
                        </w:rPr>
                        <w:t>Diagrama de barras</w:t>
                      </w:r>
                    </w:p>
                    <w:p w:rsidR="00A94C69" w:rsidRPr="00A94C69" w:rsidRDefault="00A94C69" w:rsidP="00A94C69">
                      <w:p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 xml:space="preserve">Un diagrama de barras es una forma de representar gráficamente un conjunto de datos. Este tipo de gráficos están formados por barras rectangulares de longitudes proporcionales a los valores que representan. </w:t>
                      </w:r>
                    </w:p>
                    <w:p w:rsidR="00A94C69" w:rsidRPr="00A94C69" w:rsidRDefault="00A94C69" w:rsidP="00A94C69">
                      <w:pPr>
                        <w:jc w:val="both"/>
                        <w:rPr>
                          <w:noProof/>
                          <w:lang w:eastAsia="es-CO"/>
                        </w:rPr>
                      </w:pPr>
                    </w:p>
                    <w:p w:rsidR="00A94C69" w:rsidRPr="00A94C69" w:rsidRDefault="00A94C69" w:rsidP="00A94C69">
                      <w:p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>Características:</w:t>
                      </w:r>
                    </w:p>
                    <w:p w:rsidR="00A94C69" w:rsidRPr="00A94C69" w:rsidRDefault="00A94C69" w:rsidP="00A94C6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>En el eje horizontal (X) se colocan por lo general los datos y en el eje vertical (Y) las frecuencias de cada dato.</w:t>
                      </w:r>
                    </w:p>
                    <w:p w:rsidR="00A94C69" w:rsidRPr="00A94C69" w:rsidRDefault="00A94C69" w:rsidP="00A94C6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>El ancho de todas las barras es igual.</w:t>
                      </w:r>
                    </w:p>
                    <w:p w:rsidR="00A94C69" w:rsidRPr="00A94C69" w:rsidRDefault="00A94C69" w:rsidP="00A94C6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>La altura de cada barra depende de la frecuencia de cada dato.</w:t>
                      </w:r>
                    </w:p>
                    <w:p w:rsidR="00A94C69" w:rsidRPr="00A94C69" w:rsidRDefault="00A94C69" w:rsidP="00A94C69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jc w:val="both"/>
                        <w:rPr>
                          <w:noProof/>
                          <w:lang w:eastAsia="es-CO"/>
                        </w:rPr>
                      </w:pPr>
                      <w:r w:rsidRPr="00A94C69">
                        <w:rPr>
                          <w:noProof/>
                          <w:lang w:eastAsia="es-CO"/>
                        </w:rPr>
                        <w:t>La distancia entre las barras debe ser igual.</w:t>
                      </w:r>
                    </w:p>
                    <w:p w:rsidR="00A94C69" w:rsidRDefault="00A94C69" w:rsidP="00A94C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27C8F" w:rsidRDefault="00D27C8F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895808" behindDoc="0" locked="0" layoutInCell="1" allowOverlap="1" wp14:anchorId="0B5C7C9F" wp14:editId="76259901">
            <wp:simplePos x="0" y="0"/>
            <wp:positionH relativeFrom="column">
              <wp:posOffset>5232400</wp:posOffset>
            </wp:positionH>
            <wp:positionV relativeFrom="paragraph">
              <wp:posOffset>66675</wp:posOffset>
            </wp:positionV>
            <wp:extent cx="1336675" cy="1487805"/>
            <wp:effectExtent l="0" t="0" r="0" b="0"/>
            <wp:wrapNone/>
            <wp:docPr id="1" name="Imagen 1" descr="26 ideas de Súper Amigos | super héroe, superhéroes,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ideas de Súper Amigos | super héroe, superhéroes, hero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72" t="54303" r="4816" b="10682"/>
                    <a:stretch/>
                  </pic:blipFill>
                  <pic:spPr bwMode="auto">
                    <a:xfrm>
                      <a:off x="0" y="0"/>
                      <a:ext cx="13366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  <w:r>
        <w:rPr>
          <w:b/>
          <w:bCs/>
          <w:i/>
          <w:iCs/>
          <w:sz w:val="32"/>
          <w:szCs w:val="32"/>
          <w:lang w:val="es-ES"/>
        </w:rPr>
        <w:t>EJEMPLOS:</w:t>
      </w:r>
    </w:p>
    <w:p w:rsidR="004178BC" w:rsidRDefault="004178BC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E03C0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Se encuestó a 20 estudiantes de grado cuarto acerca de su color favorito y los resultados fueron los siguientes:</w:t>
      </w:r>
    </w:p>
    <w:p w:rsidR="00752993" w:rsidRDefault="00752993" w:rsidP="00343D11">
      <w:pPr>
        <w:snapToGrid w:val="0"/>
        <w:jc w:val="both"/>
        <w:rPr>
          <w:bCs/>
          <w:iCs/>
          <w:lang w:val="es-ES"/>
        </w:rPr>
      </w:pPr>
    </w:p>
    <w:p w:rsidR="00E03C02" w:rsidRDefault="00752993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Negro, azul, amarillo, amarillo, negro, azul, rojo, rojo, rojo, azul, negro, negro, rojo, azul, amarillo, amarillo, rojo, amarillo, rojo y azul.</w:t>
      </w:r>
    </w:p>
    <w:p w:rsidR="00E03C02" w:rsidRDefault="00E03C02" w:rsidP="00343D11">
      <w:pPr>
        <w:snapToGrid w:val="0"/>
        <w:jc w:val="both"/>
        <w:rPr>
          <w:bCs/>
          <w:iCs/>
          <w:lang w:val="es-ES"/>
        </w:rPr>
      </w:pPr>
    </w:p>
    <w:p w:rsidR="00752993" w:rsidRDefault="00752993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 xml:space="preserve">Organicemos los anteriores datos en una </w:t>
      </w:r>
      <w:r w:rsidRPr="004178BC">
        <w:rPr>
          <w:b/>
          <w:bCs/>
          <w:iCs/>
          <w:u w:val="single"/>
          <w:lang w:val="es-ES"/>
        </w:rPr>
        <w:t>tabla de frecuencias</w:t>
      </w:r>
      <w:r>
        <w:rPr>
          <w:bCs/>
          <w:iCs/>
          <w:lang w:val="es-ES"/>
        </w:rPr>
        <w:t>:</w:t>
      </w:r>
    </w:p>
    <w:p w:rsidR="00752993" w:rsidRDefault="00752993" w:rsidP="00343D11">
      <w:pPr>
        <w:snapToGrid w:val="0"/>
        <w:jc w:val="both"/>
        <w:rPr>
          <w:bCs/>
          <w:iCs/>
          <w:lang w:val="es-ES"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1970"/>
        <w:gridCol w:w="2140"/>
      </w:tblGrid>
      <w:tr w:rsidR="00752993" w:rsidTr="00752993">
        <w:tc>
          <w:tcPr>
            <w:tcW w:w="1970" w:type="dxa"/>
          </w:tcPr>
          <w:p w:rsidR="00752993" w:rsidRPr="00752993" w:rsidRDefault="00752993" w:rsidP="00752993">
            <w:pPr>
              <w:snapToGrid w:val="0"/>
              <w:jc w:val="center"/>
              <w:rPr>
                <w:b/>
                <w:bCs/>
                <w:iCs/>
                <w:lang w:val="es-ES"/>
              </w:rPr>
            </w:pPr>
            <w:r w:rsidRPr="00752993">
              <w:rPr>
                <w:b/>
                <w:bCs/>
                <w:iCs/>
                <w:lang w:val="es-ES"/>
              </w:rPr>
              <w:t>COLOR</w:t>
            </w:r>
          </w:p>
        </w:tc>
        <w:tc>
          <w:tcPr>
            <w:tcW w:w="2140" w:type="dxa"/>
          </w:tcPr>
          <w:p w:rsidR="00752993" w:rsidRPr="00752993" w:rsidRDefault="00752993" w:rsidP="00752993">
            <w:pPr>
              <w:snapToGrid w:val="0"/>
              <w:jc w:val="center"/>
              <w:rPr>
                <w:b/>
                <w:bCs/>
                <w:iCs/>
                <w:lang w:val="es-ES"/>
              </w:rPr>
            </w:pPr>
            <w:r w:rsidRPr="00752993">
              <w:rPr>
                <w:b/>
                <w:bCs/>
                <w:iCs/>
                <w:lang w:val="es-ES"/>
              </w:rPr>
              <w:t>FRECUENCIA</w:t>
            </w:r>
          </w:p>
        </w:tc>
      </w:tr>
      <w:tr w:rsidR="00752993" w:rsidTr="00752993">
        <w:tc>
          <w:tcPr>
            <w:tcW w:w="197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Negro</w:t>
            </w:r>
          </w:p>
        </w:tc>
        <w:tc>
          <w:tcPr>
            <w:tcW w:w="214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4</w:t>
            </w:r>
          </w:p>
        </w:tc>
      </w:tr>
      <w:tr w:rsidR="00752993" w:rsidTr="00752993">
        <w:tc>
          <w:tcPr>
            <w:tcW w:w="197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Azul</w:t>
            </w:r>
          </w:p>
        </w:tc>
        <w:tc>
          <w:tcPr>
            <w:tcW w:w="214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5</w:t>
            </w:r>
          </w:p>
        </w:tc>
      </w:tr>
      <w:tr w:rsidR="00752993" w:rsidTr="00752993">
        <w:tc>
          <w:tcPr>
            <w:tcW w:w="197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Amarillo</w:t>
            </w:r>
          </w:p>
        </w:tc>
        <w:tc>
          <w:tcPr>
            <w:tcW w:w="214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5</w:t>
            </w:r>
          </w:p>
        </w:tc>
      </w:tr>
      <w:tr w:rsidR="00752993" w:rsidTr="00752993">
        <w:tc>
          <w:tcPr>
            <w:tcW w:w="197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Rojo</w:t>
            </w:r>
          </w:p>
        </w:tc>
        <w:tc>
          <w:tcPr>
            <w:tcW w:w="214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6</w:t>
            </w:r>
          </w:p>
        </w:tc>
      </w:tr>
      <w:tr w:rsidR="00752993" w:rsidTr="00752993">
        <w:tc>
          <w:tcPr>
            <w:tcW w:w="1970" w:type="dxa"/>
          </w:tcPr>
          <w:p w:rsidR="00752993" w:rsidRPr="00752993" w:rsidRDefault="00752993" w:rsidP="00752993">
            <w:pPr>
              <w:snapToGrid w:val="0"/>
              <w:jc w:val="center"/>
              <w:rPr>
                <w:b/>
                <w:bCs/>
                <w:iCs/>
                <w:lang w:val="es-ES"/>
              </w:rPr>
            </w:pPr>
            <w:r w:rsidRPr="00752993">
              <w:rPr>
                <w:b/>
                <w:bCs/>
                <w:iCs/>
                <w:lang w:val="es-ES"/>
              </w:rPr>
              <w:t>Total</w:t>
            </w:r>
          </w:p>
        </w:tc>
        <w:tc>
          <w:tcPr>
            <w:tcW w:w="2140" w:type="dxa"/>
          </w:tcPr>
          <w:p w:rsidR="00752993" w:rsidRDefault="00752993" w:rsidP="00752993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lang w:val="es-ES"/>
              </w:rPr>
              <w:t>20</w:t>
            </w:r>
          </w:p>
        </w:tc>
      </w:tr>
    </w:tbl>
    <w:p w:rsidR="00752993" w:rsidRDefault="00752993" w:rsidP="00343D11">
      <w:pPr>
        <w:snapToGrid w:val="0"/>
        <w:jc w:val="both"/>
        <w:rPr>
          <w:bCs/>
          <w:iCs/>
          <w:lang w:val="es-ES"/>
        </w:rPr>
      </w:pPr>
    </w:p>
    <w:p w:rsidR="004178BC" w:rsidRDefault="004178BC" w:rsidP="00343D11">
      <w:pPr>
        <w:snapToGrid w:val="0"/>
        <w:jc w:val="both"/>
        <w:rPr>
          <w:bCs/>
          <w:iCs/>
          <w:lang w:val="es-ES"/>
        </w:rPr>
      </w:pPr>
    </w:p>
    <w:p w:rsidR="00E03C02" w:rsidRDefault="00752993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 xml:space="preserve">Representemos los datos de la anterior tabla en un </w:t>
      </w:r>
      <w:r w:rsidRPr="004178BC">
        <w:rPr>
          <w:b/>
          <w:bCs/>
          <w:iCs/>
          <w:u w:val="single"/>
          <w:lang w:val="es-ES"/>
        </w:rPr>
        <w:t>pictograma</w:t>
      </w:r>
      <w:r>
        <w:rPr>
          <w:bCs/>
          <w:iCs/>
          <w:lang w:val="es-ES"/>
        </w:rPr>
        <w:t>:</w:t>
      </w: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tbl>
      <w:tblPr>
        <w:tblStyle w:val="Tablaconcuadrcula"/>
        <w:tblW w:w="9775" w:type="dxa"/>
        <w:tblLook w:val="04A0" w:firstRow="1" w:lastRow="0" w:firstColumn="1" w:lastColumn="0" w:noHBand="0" w:noVBand="1"/>
      </w:tblPr>
      <w:tblGrid>
        <w:gridCol w:w="2943"/>
        <w:gridCol w:w="6832"/>
      </w:tblGrid>
      <w:tr w:rsidR="004178BC" w:rsidTr="004178BC">
        <w:trPr>
          <w:trHeight w:val="475"/>
        </w:trPr>
        <w:tc>
          <w:tcPr>
            <w:tcW w:w="2943" w:type="dxa"/>
          </w:tcPr>
          <w:p w:rsidR="004178BC" w:rsidRPr="004178BC" w:rsidRDefault="004178BC" w:rsidP="004178BC">
            <w:pPr>
              <w:snapToGrid w:val="0"/>
              <w:jc w:val="center"/>
              <w:rPr>
                <w:b/>
                <w:bCs/>
                <w:iCs/>
                <w:lang w:val="es-ES"/>
              </w:rPr>
            </w:pPr>
            <w:r w:rsidRPr="004178BC">
              <w:rPr>
                <w:b/>
                <w:bCs/>
                <w:iCs/>
                <w:lang w:val="es-ES"/>
              </w:rPr>
              <w:t>Color</w:t>
            </w:r>
          </w:p>
        </w:tc>
        <w:tc>
          <w:tcPr>
            <w:tcW w:w="6832" w:type="dxa"/>
          </w:tcPr>
          <w:p w:rsidR="004178BC" w:rsidRPr="004178BC" w:rsidRDefault="004178BC" w:rsidP="004178BC">
            <w:pPr>
              <w:snapToGrid w:val="0"/>
              <w:jc w:val="center"/>
              <w:rPr>
                <w:b/>
                <w:bCs/>
                <w:iCs/>
                <w:lang w:val="es-ES"/>
              </w:rPr>
            </w:pPr>
            <w:r w:rsidRPr="004178BC">
              <w:rPr>
                <w:b/>
                <w:bCs/>
                <w:iCs/>
                <w:lang w:val="es-ES"/>
              </w:rPr>
              <w:t>Cantidad</w:t>
            </w:r>
          </w:p>
        </w:tc>
      </w:tr>
      <w:tr w:rsidR="004178BC" w:rsidTr="004178BC">
        <w:trPr>
          <w:trHeight w:val="724"/>
        </w:trPr>
        <w:tc>
          <w:tcPr>
            <w:tcW w:w="2943" w:type="dxa"/>
          </w:tcPr>
          <w:p w:rsidR="004178BC" w:rsidRDefault="004178BC" w:rsidP="00E63858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1DB7D4" wp14:editId="452203C0">
                      <wp:simplePos x="0" y="0"/>
                      <wp:positionH relativeFrom="column">
                        <wp:posOffset>1156997</wp:posOffset>
                      </wp:positionH>
                      <wp:positionV relativeFrom="paragraph">
                        <wp:posOffset>169437</wp:posOffset>
                      </wp:positionV>
                      <wp:extent cx="486383" cy="272375"/>
                      <wp:effectExtent l="0" t="0" r="28575" b="13970"/>
                      <wp:wrapNone/>
                      <wp:docPr id="193" name="19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383" cy="272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93 Elipse" o:spid="_x0000_s1026" style="position:absolute;margin-left:91.1pt;margin-top:13.35pt;width:38.3pt;height:21.4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iCs/>
                <w:lang w:val="es-ES"/>
              </w:rPr>
              <w:t>Negro</w:t>
            </w:r>
          </w:p>
        </w:tc>
        <w:tc>
          <w:tcPr>
            <w:tcW w:w="6832" w:type="dxa"/>
          </w:tcPr>
          <w:p w:rsidR="004178BC" w:rsidRDefault="004178BC" w:rsidP="00343D11">
            <w:pPr>
              <w:snapToGrid w:val="0"/>
              <w:jc w:val="both"/>
              <w:rPr>
                <w:bCs/>
                <w:iCs/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FA4088B" wp14:editId="62E8AADD">
                  <wp:extent cx="535021" cy="535021"/>
                  <wp:effectExtent l="0" t="0" r="0" b="0"/>
                  <wp:docPr id="44" name="Imagen 44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4FA4088B" wp14:editId="62E8AADD">
                  <wp:extent cx="535021" cy="535021"/>
                  <wp:effectExtent l="0" t="0" r="0" b="0"/>
                  <wp:docPr id="45" name="Imagen 45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BC" w:rsidTr="004178BC">
        <w:trPr>
          <w:trHeight w:val="724"/>
        </w:trPr>
        <w:tc>
          <w:tcPr>
            <w:tcW w:w="2943" w:type="dxa"/>
          </w:tcPr>
          <w:p w:rsidR="004178BC" w:rsidRDefault="004178BC" w:rsidP="00E63858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5911A8B" wp14:editId="5AB43BD5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149954</wp:posOffset>
                      </wp:positionV>
                      <wp:extent cx="485775" cy="271780"/>
                      <wp:effectExtent l="0" t="0" r="28575" b="13970"/>
                      <wp:wrapNone/>
                      <wp:docPr id="194" name="19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1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94 Elipse" o:spid="_x0000_s1026" style="position:absolute;margin-left:93.1pt;margin-top:11.8pt;width:38.25pt;height:21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iCs/>
                <w:lang w:val="es-ES"/>
              </w:rPr>
              <w:t>Azul</w:t>
            </w:r>
          </w:p>
        </w:tc>
        <w:tc>
          <w:tcPr>
            <w:tcW w:w="6832" w:type="dxa"/>
          </w:tcPr>
          <w:p w:rsidR="004178BC" w:rsidRDefault="004178BC" w:rsidP="00343D11">
            <w:pPr>
              <w:snapToGrid w:val="0"/>
              <w:jc w:val="both"/>
              <w:rPr>
                <w:bCs/>
                <w:iCs/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4FA4088B" wp14:editId="62E8AADD">
                  <wp:extent cx="535021" cy="535021"/>
                  <wp:effectExtent l="0" t="0" r="0" b="0"/>
                  <wp:docPr id="46" name="Imagen 46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4FA4088B" wp14:editId="62E8AADD">
                  <wp:extent cx="535021" cy="535021"/>
                  <wp:effectExtent l="0" t="0" r="0" b="0"/>
                  <wp:docPr id="56" name="Imagen 56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1D966724" wp14:editId="2DFF9D55">
                  <wp:extent cx="494341" cy="517882"/>
                  <wp:effectExtent l="0" t="0" r="0" b="0"/>
                  <wp:docPr id="58" name="Imagen 58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-4546"/>
                          <a:stretch/>
                        </pic:blipFill>
                        <pic:spPr bwMode="auto">
                          <a:xfrm rot="5400000">
                            <a:off x="0" y="0"/>
                            <a:ext cx="499045" cy="522810"/>
                          </a:xfrm>
                          <a:prstGeom prst="rtTriangl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BC" w:rsidTr="004178BC">
        <w:trPr>
          <w:trHeight w:val="681"/>
        </w:trPr>
        <w:tc>
          <w:tcPr>
            <w:tcW w:w="2943" w:type="dxa"/>
          </w:tcPr>
          <w:p w:rsidR="004178BC" w:rsidRDefault="004178BC" w:rsidP="00E63858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1186531</wp:posOffset>
                      </wp:positionH>
                      <wp:positionV relativeFrom="paragraph">
                        <wp:posOffset>206780</wp:posOffset>
                      </wp:positionV>
                      <wp:extent cx="485775" cy="223736"/>
                      <wp:effectExtent l="57150" t="38100" r="9525" b="81280"/>
                      <wp:wrapNone/>
                      <wp:docPr id="196" name="19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2373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96 Elipse" o:spid="_x0000_s1026" style="position:absolute;margin-left:93.45pt;margin-top:16.3pt;width:38.25pt;height:17.6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" fillcolor="#020100 [39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</v:oval>
                  </w:pict>
                </mc:Fallback>
              </mc:AlternateContent>
            </w:r>
            <w:r>
              <w:rPr>
                <w:bCs/>
                <w:iCs/>
                <w:lang w:val="es-ES"/>
              </w:rPr>
              <w:t>Amarillo</w:t>
            </w:r>
          </w:p>
        </w:tc>
        <w:tc>
          <w:tcPr>
            <w:tcW w:w="6832" w:type="dxa"/>
          </w:tcPr>
          <w:p w:rsidR="004178BC" w:rsidRDefault="004178BC" w:rsidP="00343D11">
            <w:pPr>
              <w:snapToGrid w:val="0"/>
              <w:jc w:val="both"/>
              <w:rPr>
                <w:bCs/>
                <w:iCs/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5F878320" wp14:editId="6CBE3E8F">
                  <wp:extent cx="535021" cy="535021"/>
                  <wp:effectExtent l="0" t="0" r="0" b="0"/>
                  <wp:docPr id="59" name="Imagen 59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5F878320" wp14:editId="6CBE3E8F">
                  <wp:extent cx="535021" cy="535021"/>
                  <wp:effectExtent l="0" t="0" r="0" b="0"/>
                  <wp:docPr id="60" name="Imagen 60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5B94E758" wp14:editId="7A7BEEF6">
                  <wp:extent cx="494341" cy="517882"/>
                  <wp:effectExtent l="0" t="0" r="0" b="0"/>
                  <wp:docPr id="61" name="Imagen 61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 r="-4546"/>
                          <a:stretch/>
                        </pic:blipFill>
                        <pic:spPr bwMode="auto">
                          <a:xfrm rot="5400000">
                            <a:off x="0" y="0"/>
                            <a:ext cx="499045" cy="522810"/>
                          </a:xfrm>
                          <a:prstGeom prst="rtTriangl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8BC" w:rsidTr="004178BC">
        <w:trPr>
          <w:trHeight w:val="763"/>
        </w:trPr>
        <w:tc>
          <w:tcPr>
            <w:tcW w:w="2943" w:type="dxa"/>
          </w:tcPr>
          <w:p w:rsidR="004178BC" w:rsidRDefault="004178BC" w:rsidP="00E63858">
            <w:pPr>
              <w:snapToGrid w:val="0"/>
              <w:jc w:val="center"/>
              <w:rPr>
                <w:bCs/>
                <w:iCs/>
                <w:lang w:val="es-ES"/>
              </w:rPr>
            </w:pPr>
            <w:r>
              <w:rPr>
                <w:bCs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1157253</wp:posOffset>
                      </wp:positionH>
                      <wp:positionV relativeFrom="paragraph">
                        <wp:posOffset>141889</wp:posOffset>
                      </wp:positionV>
                      <wp:extent cx="515566" cy="262647"/>
                      <wp:effectExtent l="0" t="0" r="18415" b="23495"/>
                      <wp:wrapNone/>
                      <wp:docPr id="209" name="20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566" cy="2626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09 Elipse" o:spid="_x0000_s1026" style="position:absolute;margin-left:91.1pt;margin-top:11.15pt;width:40.6pt;height:20.7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" fillcolor="red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Cs/>
                <w:iCs/>
                <w:lang w:val="es-ES"/>
              </w:rPr>
              <w:t>Rojo</w:t>
            </w:r>
          </w:p>
        </w:tc>
        <w:tc>
          <w:tcPr>
            <w:tcW w:w="6832" w:type="dxa"/>
          </w:tcPr>
          <w:p w:rsidR="004178BC" w:rsidRDefault="004178BC" w:rsidP="00343D11">
            <w:pPr>
              <w:snapToGrid w:val="0"/>
              <w:jc w:val="both"/>
              <w:rPr>
                <w:bCs/>
                <w:iCs/>
                <w:lang w:val="es-ES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B374BE8" wp14:editId="6367B5C8">
                  <wp:extent cx="535021" cy="535021"/>
                  <wp:effectExtent l="0" t="0" r="0" b="0"/>
                  <wp:docPr id="62" name="Imagen 62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0B374BE8" wp14:editId="6367B5C8">
                  <wp:extent cx="535021" cy="535021"/>
                  <wp:effectExtent l="0" t="0" r="0" b="0"/>
                  <wp:docPr id="63" name="Imagen 63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O"/>
              </w:rPr>
              <w:drawing>
                <wp:inline distT="0" distB="0" distL="0" distR="0" wp14:anchorId="0B374BE8" wp14:editId="6367B5C8">
                  <wp:extent cx="535021" cy="535021"/>
                  <wp:effectExtent l="0" t="0" r="0" b="0"/>
                  <wp:docPr id="192" name="Imagen 192" descr="Línea De Lápiz Icono Negro, Dibujo, Editar Draw, Pen PNG y Vector para  Descargar Grati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ínea De Lápiz Icono Negro, Dibujo, Editar Draw, Pen PNG y Vector para  Descargar Grati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>
                                        <a14:foregroundMark x1="61250" y1="39063" x2="61250" y2="39063"/>
                                        <a14:foregroundMark x1="50000" y1="40156" x2="50000" y2="40156"/>
                                        <a14:foregroundMark x1="35469" y1="28125" x2="60938" y2="48594"/>
                                        <a14:foregroundMark x1="41250" y1="17813" x2="69375" y2="48125"/>
                                        <a14:foregroundMark x1="35469" y1="27344" x2="63125" y2="56563"/>
                                        <a14:foregroundMark x1="29219" y1="35000" x2="53281" y2="60625"/>
                                        <a14:foregroundMark x1="53594" y1="60938" x2="57344" y2="61719"/>
                                        <a14:foregroundMark x1="21563" y1="41563" x2="46406" y2="65625"/>
                                        <a14:foregroundMark x1="47500" y1="65313" x2="50000" y2="69688"/>
                                        <a14:foregroundMark x1="65625" y1="73281" x2="78906" y2="64531"/>
                                        <a14:foregroundMark x1="70000" y1="78438" x2="77344" y2="59531"/>
                                        <a14:foregroundMark x1="62031" y1="71563" x2="79531" y2="77344"/>
                                        <a14:foregroundMark x1="81094" y1="82813" x2="84375" y2="8328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4967" cy="53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993" w:rsidRDefault="004178BC" w:rsidP="00343D11">
      <w:pPr>
        <w:snapToGrid w:val="0"/>
        <w:jc w:val="both"/>
        <w:rPr>
          <w:bCs/>
          <w:iCs/>
          <w:lang w:val="es-ES"/>
        </w:rPr>
      </w:pPr>
      <w:r>
        <w:rPr>
          <w:noProof/>
          <w:lang w:eastAsia="es-CO"/>
        </w:rPr>
        <w:drawing>
          <wp:inline distT="0" distB="0" distL="0" distR="0" wp14:anchorId="6BA25E14" wp14:editId="4F001728">
            <wp:extent cx="535021" cy="535021"/>
            <wp:effectExtent l="0" t="0" r="0" b="0"/>
            <wp:docPr id="43" name="Imagen 43" descr="Línea De Lápiz Icono Negro, Dibujo, Editar Draw, Pen PNG y Vector para 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ínea De Lápiz Icono Negro, Dibujo, Editar Draw, Pen PNG y Vector para 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foregroundMark x1="61250" y1="39063" x2="61250" y2="39063"/>
                                  <a14:foregroundMark x1="50000" y1="40156" x2="50000" y2="40156"/>
                                  <a14:foregroundMark x1="35469" y1="28125" x2="60938" y2="48594"/>
                                  <a14:foregroundMark x1="41250" y1="17813" x2="69375" y2="48125"/>
                                  <a14:foregroundMark x1="35469" y1="27344" x2="63125" y2="56563"/>
                                  <a14:foregroundMark x1="29219" y1="35000" x2="53281" y2="60625"/>
                                  <a14:foregroundMark x1="53594" y1="60938" x2="57344" y2="61719"/>
                                  <a14:foregroundMark x1="21563" y1="41563" x2="46406" y2="65625"/>
                                  <a14:foregroundMark x1="47500" y1="65313" x2="50000" y2="69688"/>
                                  <a14:foregroundMark x1="65625" y1="73281" x2="78906" y2="64531"/>
                                  <a14:foregroundMark x1="70000" y1="78438" x2="77344" y2="59531"/>
                                  <a14:foregroundMark x1="62031" y1="71563" x2="79531" y2="77344"/>
                                  <a14:foregroundMark x1="81094" y1="82813" x2="84375" y2="832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4967" cy="53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es-ES"/>
        </w:rPr>
        <w:t xml:space="preserve"> Equivale a 2 colores</w:t>
      </w: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4178BC" w:rsidRDefault="004178BC" w:rsidP="00343D11">
      <w:pPr>
        <w:snapToGrid w:val="0"/>
        <w:jc w:val="both"/>
        <w:rPr>
          <w:bCs/>
          <w:iCs/>
          <w:lang w:val="es-ES"/>
        </w:rPr>
      </w:pPr>
      <w:r>
        <w:rPr>
          <w:noProof/>
          <w:lang w:eastAsia="es-CO"/>
        </w:rPr>
        <w:drawing>
          <wp:inline distT="0" distB="0" distL="0" distR="0" wp14:anchorId="72BB32D6" wp14:editId="129A2804">
            <wp:extent cx="494341" cy="517882"/>
            <wp:effectExtent l="0" t="0" r="0" b="0"/>
            <wp:docPr id="57" name="Imagen 57" descr="Línea De Lápiz Icono Negro, Dibujo, Editar Draw, Pen PNG y Vector para 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ínea De Lápiz Icono Negro, Dibujo, Editar Draw, Pen PNG y Vector para 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61250" y1="39063" x2="61250" y2="39063"/>
                                  <a14:foregroundMark x1="50000" y1="40156" x2="50000" y2="40156"/>
                                  <a14:foregroundMark x1="35469" y1="28125" x2="60938" y2="48594"/>
                                  <a14:foregroundMark x1="41250" y1="17813" x2="69375" y2="48125"/>
                                  <a14:foregroundMark x1="35469" y1="27344" x2="63125" y2="56563"/>
                                  <a14:foregroundMark x1="29219" y1="35000" x2="53281" y2="60625"/>
                                  <a14:foregroundMark x1="53594" y1="60938" x2="57344" y2="61719"/>
                                  <a14:foregroundMark x1="21563" y1="41563" x2="46406" y2="65625"/>
                                  <a14:foregroundMark x1="47500" y1="65313" x2="50000" y2="69688"/>
                                  <a14:foregroundMark x1="65625" y1="73281" x2="78906" y2="64531"/>
                                  <a14:foregroundMark x1="70000" y1="78438" x2="77344" y2="59531"/>
                                  <a14:foregroundMark x1="62031" y1="71563" x2="79531" y2="77344"/>
                                  <a14:foregroundMark x1="81094" y1="82813" x2="84375" y2="832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-4546"/>
                    <a:stretch/>
                  </pic:blipFill>
                  <pic:spPr bwMode="auto">
                    <a:xfrm rot="5400000">
                      <a:off x="0" y="0"/>
                      <a:ext cx="499045" cy="52281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iCs/>
          <w:lang w:val="es-ES"/>
        </w:rPr>
        <w:t>Equivale a 1 color</w:t>
      </w: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142482" w:rsidRDefault="00142482" w:rsidP="00142482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 xml:space="preserve">Representemos los datos de la anterior tabla en un </w:t>
      </w:r>
      <w:r>
        <w:rPr>
          <w:b/>
          <w:bCs/>
          <w:iCs/>
          <w:u w:val="single"/>
          <w:lang w:val="es-ES"/>
        </w:rPr>
        <w:t>diagrama de barras</w:t>
      </w:r>
      <w:r>
        <w:rPr>
          <w:bCs/>
          <w:iCs/>
          <w:lang w:val="es-ES"/>
        </w:rPr>
        <w:t>:</w:t>
      </w: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4178BC" w:rsidRDefault="004178BC" w:rsidP="00343D11">
      <w:pPr>
        <w:snapToGrid w:val="0"/>
        <w:jc w:val="both"/>
        <w:rPr>
          <w:noProof/>
          <w:lang w:eastAsia="es-CO"/>
        </w:rPr>
      </w:pPr>
    </w:p>
    <w:p w:rsidR="00E03C02" w:rsidRPr="00E03C02" w:rsidRDefault="00142482" w:rsidP="00142482">
      <w:pPr>
        <w:snapToGrid w:val="0"/>
        <w:jc w:val="center"/>
        <w:rPr>
          <w:bCs/>
          <w:iCs/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2855392</wp:posOffset>
                </wp:positionV>
                <wp:extent cx="3365973" cy="0"/>
                <wp:effectExtent l="0" t="76200" r="25400" b="114300"/>
                <wp:wrapNone/>
                <wp:docPr id="211" name="2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9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11 Conector recto de flecha" o:spid="_x0000_s1026" type="#_x0000_t32" style="position:absolute;margin-left:137.8pt;margin-top:224.85pt;width:265.05pt;height:0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268402</wp:posOffset>
                </wp:positionV>
                <wp:extent cx="9728" cy="2597285"/>
                <wp:effectExtent l="95250" t="38100" r="66675" b="12700"/>
                <wp:wrapNone/>
                <wp:docPr id="210" name="2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28" cy="2597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0 Conector recto de flecha" o:spid="_x0000_s1026" type="#_x0000_t32" style="position:absolute;margin-left:137.05pt;margin-top:21.15pt;width:.75pt;height:204.5pt;flip:x 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" strokecolor="black [3200]" strokeweight=".5pt">
                <v:stroke endarrow="open" joinstyle="miter"/>
              </v:shape>
            </w:pict>
          </mc:Fallback>
        </mc:AlternateContent>
      </w:r>
      <w:r w:rsidR="00E03C02">
        <w:rPr>
          <w:noProof/>
          <w:lang w:eastAsia="es-CO"/>
        </w:rPr>
        <w:drawing>
          <wp:inline distT="0" distB="0" distL="0" distR="0">
            <wp:extent cx="3813175" cy="3599180"/>
            <wp:effectExtent l="0" t="0" r="0" b="1270"/>
            <wp:docPr id="42" name="Imagen 42" descr="Diagrama de barras, gráfico circular y polígono de frecuencias | Mate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a de barras, gráfico circular y polígono de frecuencias | Matemóvi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C69" w:rsidRDefault="00A94C69" w:rsidP="00343D11">
      <w:pPr>
        <w:snapToGrid w:val="0"/>
        <w:jc w:val="both"/>
        <w:rPr>
          <w:b/>
          <w:bCs/>
          <w:i/>
          <w:iCs/>
          <w:sz w:val="32"/>
          <w:szCs w:val="32"/>
          <w:lang w:val="es-ES"/>
        </w:rPr>
      </w:pPr>
    </w:p>
    <w:p w:rsidR="00A94C69" w:rsidRDefault="0014248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Respondamos las siguientes preguntas de acuerdo a lo registrado en las anteriores gráficas:</w:t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1) ¿Cuál fue el color más votado por los estudiantes encuestados de grado cuarto?</w:t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2) ¿Cuál fue el color menos votado?</w:t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>3) ¿A cuántos estudiantes se encuestaron?</w:t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  <w:r>
        <w:rPr>
          <w:bCs/>
          <w:iCs/>
          <w:lang w:val="es-ES"/>
        </w:rPr>
        <w:t xml:space="preserve">4) Si se quisiera mandar a hacer una gorra para el grupo de estudiantes encuestados, ¿de qué color sería? </w:t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</w:p>
    <w:p w:rsidR="00142482" w:rsidRDefault="00142482" w:rsidP="00343D11">
      <w:pPr>
        <w:snapToGrid w:val="0"/>
        <w:jc w:val="both"/>
        <w:rPr>
          <w:noProof/>
          <w:lang w:eastAsia="es-CO"/>
        </w:rPr>
      </w:pPr>
    </w:p>
    <w:p w:rsidR="00142482" w:rsidRDefault="0031483B" w:rsidP="00343D11">
      <w:pPr>
        <w:snapToGrid w:val="0"/>
        <w:jc w:val="both"/>
        <w:rPr>
          <w:bCs/>
          <w:iCs/>
          <w:lang w:val="es-ES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45B1891" wp14:editId="45CA62D8">
                <wp:simplePos x="0" y="0"/>
                <wp:positionH relativeFrom="column">
                  <wp:posOffset>1662389</wp:posOffset>
                </wp:positionH>
                <wp:positionV relativeFrom="paragraph">
                  <wp:posOffset>1499</wp:posOffset>
                </wp:positionV>
                <wp:extent cx="4484370" cy="1487805"/>
                <wp:effectExtent l="0" t="0" r="11430" b="17145"/>
                <wp:wrapNone/>
                <wp:docPr id="213" name="2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370" cy="14878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3B" w:rsidRPr="0031483B" w:rsidRDefault="0031483B" w:rsidP="0031483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iCs/>
                                <w:lang w:val="es-ES"/>
                              </w:rPr>
                            </w:pPr>
                            <w:r w:rsidRPr="0031483B">
                              <w:rPr>
                                <w:b/>
                                <w:bCs/>
                                <w:iCs/>
                                <w:lang w:val="es-ES"/>
                              </w:rPr>
                              <w:t>Respuestas:</w:t>
                            </w:r>
                          </w:p>
                          <w:p w:rsidR="00142482" w:rsidRDefault="00142482" w:rsidP="00142482">
                            <w:pPr>
                              <w:jc w:val="center"/>
                            </w:pPr>
                            <w:r>
                              <w:t>1. El color más votado por los estudiantes de grado cuarto es el rojo.</w:t>
                            </w:r>
                          </w:p>
                          <w:p w:rsidR="00142482" w:rsidRDefault="00142482" w:rsidP="00142482">
                            <w:pPr>
                              <w:jc w:val="center"/>
                            </w:pPr>
                            <w:r>
                              <w:t>2. El color menos votado por lo estudiantes de grado cuarto es el negro.</w:t>
                            </w:r>
                          </w:p>
                          <w:p w:rsidR="00142482" w:rsidRDefault="00142482" w:rsidP="00142482">
                            <w:pPr>
                              <w:jc w:val="center"/>
                            </w:pPr>
                            <w:r>
                              <w:t>3. Se encuestaron a 20 estudiantes acerca de su color favorito.</w:t>
                            </w:r>
                          </w:p>
                          <w:p w:rsidR="00142482" w:rsidRDefault="00142482" w:rsidP="00142482">
                            <w:pPr>
                              <w:jc w:val="center"/>
                            </w:pPr>
                            <w:r>
                              <w:t xml:space="preserve">4. </w:t>
                            </w:r>
                            <w:r w:rsidR="0031483B">
                              <w:t>La gorra sería de color rojo, pues es el color más preferido por los estudiantes encuestados.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3 Rectángulo" o:spid="_x0000_s1030" style="position:absolute;left:0;text-align:left;margin-left:130.9pt;margin-top:.1pt;width:353.1pt;height:117.1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" fillcolor="#ff9" strokecolor="#70ad47 [3209]" strokeweight="1pt">
                <v:textbox>
                  <w:txbxContent>
                    <w:p w:rsidR="0031483B" w:rsidRPr="0031483B" w:rsidRDefault="0031483B" w:rsidP="0031483B">
                      <w:pPr>
                        <w:snapToGrid w:val="0"/>
                        <w:jc w:val="center"/>
                        <w:rPr>
                          <w:b/>
                          <w:bCs/>
                          <w:iCs/>
                          <w:lang w:val="es-ES"/>
                        </w:rPr>
                      </w:pPr>
                      <w:r w:rsidRPr="0031483B">
                        <w:rPr>
                          <w:b/>
                          <w:bCs/>
                          <w:iCs/>
                          <w:lang w:val="es-ES"/>
                        </w:rPr>
                        <w:t>Respuestas:</w:t>
                      </w:r>
                    </w:p>
                    <w:p w:rsidR="00142482" w:rsidRDefault="00142482" w:rsidP="00142482">
                      <w:pPr>
                        <w:jc w:val="center"/>
                      </w:pPr>
                      <w:r>
                        <w:t>1. El color más votado por los estudiantes de grado cuarto es el rojo.</w:t>
                      </w:r>
                    </w:p>
                    <w:p w:rsidR="00142482" w:rsidRDefault="00142482" w:rsidP="00142482">
                      <w:pPr>
                        <w:jc w:val="center"/>
                      </w:pPr>
                      <w:r>
                        <w:t>2. El color menos votado por lo estudiantes de grado cuarto es el negro.</w:t>
                      </w:r>
                    </w:p>
                    <w:p w:rsidR="00142482" w:rsidRDefault="00142482" w:rsidP="00142482">
                      <w:pPr>
                        <w:jc w:val="center"/>
                      </w:pPr>
                      <w:r>
                        <w:t>3. Se encuestaron a 20 estudiantes acerca de su color favorito.</w:t>
                      </w:r>
                    </w:p>
                    <w:p w:rsidR="00142482" w:rsidRDefault="00142482" w:rsidP="00142482">
                      <w:pPr>
                        <w:jc w:val="center"/>
                      </w:pPr>
                      <w:r>
                        <w:t xml:space="preserve">4. </w:t>
                      </w:r>
                      <w:r w:rsidR="0031483B">
                        <w:t>La gorra sería de color rojo, pues es el color más preferido por los estudiantes encuestados.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42482">
        <w:rPr>
          <w:noProof/>
          <w:lang w:eastAsia="es-CO"/>
        </w:rPr>
        <w:drawing>
          <wp:inline distT="0" distB="0" distL="0" distR="0" wp14:anchorId="4B3E954E" wp14:editId="3AF2C134">
            <wp:extent cx="1333500" cy="1333500"/>
            <wp:effectExtent l="0" t="0" r="0" b="0"/>
            <wp:docPr id="212" name="Imagen 212" descr="26 ideas de Súper Amigos | super héroe, superhéroes, her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 ideas de Súper Amigos | super héroe, superhéroes, hero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0" t="51929" r="35780" b="6528"/>
                    <a:stretch/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482" w:rsidRDefault="00142482" w:rsidP="00343D11">
      <w:pPr>
        <w:snapToGrid w:val="0"/>
        <w:jc w:val="both"/>
        <w:rPr>
          <w:bCs/>
          <w:iCs/>
          <w:lang w:val="es-ES"/>
        </w:rPr>
      </w:pPr>
      <w:bookmarkStart w:id="0" w:name="_GoBack"/>
      <w:bookmarkEnd w:id="0"/>
    </w:p>
    <w:sectPr w:rsidR="00142482" w:rsidSect="009D4D22">
      <w:headerReference w:type="default" r:id="rId16"/>
      <w:footerReference w:type="default" r:id="rId17"/>
      <w:type w:val="continuous"/>
      <w:pgSz w:w="12240" w:h="15840"/>
      <w:pgMar w:top="1418" w:right="1701" w:bottom="1418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31" w:rsidRDefault="00867B31" w:rsidP="004A083B">
      <w:r>
        <w:separator/>
      </w:r>
    </w:p>
  </w:endnote>
  <w:endnote w:type="continuationSeparator" w:id="0">
    <w:p w:rsidR="00867B31" w:rsidRDefault="00867B31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FD" w:rsidRPr="000540FD" w:rsidRDefault="000540FD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F51A65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F51A65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31" w:rsidRDefault="00867B31" w:rsidP="004A083B">
      <w:r>
        <w:separator/>
      </w:r>
    </w:p>
  </w:footnote>
  <w:footnote w:type="continuationSeparator" w:id="0">
    <w:p w:rsidR="00867B31" w:rsidRDefault="00867B31" w:rsidP="004A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54" w:rsidRDefault="00302F54" w:rsidP="00302F54">
    <w:pPr>
      <w:jc w:val="center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0A7237" wp14:editId="54CC6C2A">
          <wp:simplePos x="0" y="0"/>
          <wp:positionH relativeFrom="page">
            <wp:posOffset>269875</wp:posOffset>
          </wp:positionH>
          <wp:positionV relativeFrom="paragraph">
            <wp:posOffset>-123825</wp:posOffset>
          </wp:positionV>
          <wp:extent cx="751840" cy="755015"/>
          <wp:effectExtent l="0" t="0" r="0" b="6985"/>
          <wp:wrapThrough wrapText="bothSides">
            <wp:wrapPolygon edited="0">
              <wp:start x="0" y="0"/>
              <wp:lineTo x="0" y="21255"/>
              <wp:lineTo x="20797" y="21255"/>
              <wp:lineTo x="20797" y="0"/>
              <wp:lineTo x="0" y="0"/>
            </wp:wrapPolygon>
          </wp:wrapThrough>
          <wp:docPr id="5" name="Imagen 5" descr="Descripción: C:\Users\USER\Pictures\ESCUDO IET JOAQUIN PA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Descripción: C:\Users\USER\Pictures\ESCUDO IET JOAQUIN PA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INSTITUCIÓN EDUCATIVA TÉCNICA JOAQUÍN PARÍS</w:t>
    </w:r>
  </w:p>
  <w:p w:rsidR="00302F54" w:rsidRDefault="00302F54" w:rsidP="00302F54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Reconocimiento de estudios según Resolución No.004006 </w:t>
    </w:r>
    <w:proofErr w:type="gramStart"/>
    <w:r>
      <w:rPr>
        <w:rFonts w:ascii="Arial" w:hAnsi="Arial" w:cs="Arial"/>
        <w:sz w:val="20"/>
        <w:szCs w:val="20"/>
      </w:rPr>
      <w:t>del</w:t>
    </w:r>
    <w:proofErr w:type="gramEnd"/>
    <w:r>
      <w:rPr>
        <w:rFonts w:ascii="Arial" w:hAnsi="Arial" w:cs="Arial"/>
        <w:sz w:val="20"/>
        <w:szCs w:val="20"/>
      </w:rPr>
      <w:t xml:space="preserve"> 27/11/2019 Alcaldía de Ibagué, Secretaría Municipal de Educación CÓDIGO DANE 173001011679 NIT 890704355-0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C4FC"/>
      </v:shape>
    </w:pict>
  </w:numPicBullet>
  <w:abstractNum w:abstractNumId="0">
    <w:nsid w:val="02163795"/>
    <w:multiLevelType w:val="hybridMultilevel"/>
    <w:tmpl w:val="7458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54D8E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6A2C"/>
    <w:multiLevelType w:val="hybridMultilevel"/>
    <w:tmpl w:val="B614A264"/>
    <w:lvl w:ilvl="0" w:tplc="145A0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D3EC8"/>
    <w:multiLevelType w:val="hybridMultilevel"/>
    <w:tmpl w:val="90688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0184"/>
    <w:multiLevelType w:val="hybridMultilevel"/>
    <w:tmpl w:val="DCBCA0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F02CD"/>
    <w:multiLevelType w:val="hybridMultilevel"/>
    <w:tmpl w:val="B6C88EE8"/>
    <w:lvl w:ilvl="0" w:tplc="01DEE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0466DF"/>
    <w:multiLevelType w:val="hybridMultilevel"/>
    <w:tmpl w:val="AA6EA8F8"/>
    <w:lvl w:ilvl="0" w:tplc="ADBCB6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3BFE"/>
    <w:multiLevelType w:val="hybridMultilevel"/>
    <w:tmpl w:val="9AC4B96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036EC"/>
    <w:multiLevelType w:val="hybridMultilevel"/>
    <w:tmpl w:val="301AE2C4"/>
    <w:lvl w:ilvl="0" w:tplc="A1245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23653"/>
    <w:multiLevelType w:val="multilevel"/>
    <w:tmpl w:val="A62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1023D"/>
    <w:multiLevelType w:val="hybridMultilevel"/>
    <w:tmpl w:val="9E582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AB2506"/>
    <w:multiLevelType w:val="hybridMultilevel"/>
    <w:tmpl w:val="84567B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F78A1"/>
    <w:multiLevelType w:val="hybridMultilevel"/>
    <w:tmpl w:val="F6188B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0D6ECB"/>
    <w:multiLevelType w:val="hybridMultilevel"/>
    <w:tmpl w:val="1528F53C"/>
    <w:lvl w:ilvl="0" w:tplc="1146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B2FC8"/>
    <w:multiLevelType w:val="hybridMultilevel"/>
    <w:tmpl w:val="7390E9E8"/>
    <w:lvl w:ilvl="0" w:tplc="2C4E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88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88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42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6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75A3570"/>
    <w:multiLevelType w:val="hybridMultilevel"/>
    <w:tmpl w:val="885E1E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07C56"/>
    <w:multiLevelType w:val="hybridMultilevel"/>
    <w:tmpl w:val="7BB8BF84"/>
    <w:lvl w:ilvl="0" w:tplc="CB9A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2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E6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6E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C1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C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C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1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8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5F193A"/>
    <w:multiLevelType w:val="hybridMultilevel"/>
    <w:tmpl w:val="E6A4B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0C6917"/>
    <w:multiLevelType w:val="hybridMultilevel"/>
    <w:tmpl w:val="D7EAB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06CDD"/>
    <w:multiLevelType w:val="hybridMultilevel"/>
    <w:tmpl w:val="35045526"/>
    <w:lvl w:ilvl="0" w:tplc="607033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335FF"/>
    <w:multiLevelType w:val="hybridMultilevel"/>
    <w:tmpl w:val="2DECFF9C"/>
    <w:lvl w:ilvl="0" w:tplc="9DFE95B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C3A41"/>
    <w:multiLevelType w:val="hybridMultilevel"/>
    <w:tmpl w:val="02E8F4EA"/>
    <w:lvl w:ilvl="0" w:tplc="810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60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8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4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2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E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E0E3674"/>
    <w:multiLevelType w:val="hybridMultilevel"/>
    <w:tmpl w:val="A39AB9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71D64"/>
    <w:multiLevelType w:val="hybridMultilevel"/>
    <w:tmpl w:val="80DCD89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2B1E54"/>
    <w:multiLevelType w:val="hybridMultilevel"/>
    <w:tmpl w:val="792278F0"/>
    <w:lvl w:ilvl="0" w:tplc="6D4089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63B58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1D57"/>
    <w:multiLevelType w:val="hybridMultilevel"/>
    <w:tmpl w:val="6FCEB4AA"/>
    <w:lvl w:ilvl="0" w:tplc="5EBEF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E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6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2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E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EB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C51FF3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272189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06DD"/>
    <w:multiLevelType w:val="hybridMultilevel"/>
    <w:tmpl w:val="F880005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C33413"/>
    <w:multiLevelType w:val="hybridMultilevel"/>
    <w:tmpl w:val="04CEA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56EF8"/>
    <w:multiLevelType w:val="hybridMultilevel"/>
    <w:tmpl w:val="C47677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76063A"/>
    <w:multiLevelType w:val="hybridMultilevel"/>
    <w:tmpl w:val="2DC4337E"/>
    <w:lvl w:ilvl="0" w:tplc="F93AE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EF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2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AD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E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3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4E16AFE"/>
    <w:multiLevelType w:val="hybridMultilevel"/>
    <w:tmpl w:val="A952387E"/>
    <w:lvl w:ilvl="0" w:tplc="ADBCB6C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9E0711"/>
    <w:multiLevelType w:val="hybridMultilevel"/>
    <w:tmpl w:val="C78E192E"/>
    <w:lvl w:ilvl="0" w:tplc="7FDA6D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7A6587"/>
    <w:multiLevelType w:val="hybridMultilevel"/>
    <w:tmpl w:val="C6261D14"/>
    <w:lvl w:ilvl="0" w:tplc="73E69ABC">
      <w:start w:val="43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09087D"/>
    <w:multiLevelType w:val="hybridMultilevel"/>
    <w:tmpl w:val="B2726BA0"/>
    <w:lvl w:ilvl="0" w:tplc="553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6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0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4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1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6E33378"/>
    <w:multiLevelType w:val="hybridMultilevel"/>
    <w:tmpl w:val="625A7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72B94"/>
    <w:multiLevelType w:val="hybridMultilevel"/>
    <w:tmpl w:val="8516089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0267F9"/>
    <w:multiLevelType w:val="hybridMultilevel"/>
    <w:tmpl w:val="EE28FA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4"/>
  </w:num>
  <w:num w:numId="4">
    <w:abstractNumId w:val="9"/>
  </w:num>
  <w:num w:numId="5">
    <w:abstractNumId w:val="34"/>
  </w:num>
  <w:num w:numId="6">
    <w:abstractNumId w:val="35"/>
  </w:num>
  <w:num w:numId="7">
    <w:abstractNumId w:val="17"/>
  </w:num>
  <w:num w:numId="8">
    <w:abstractNumId w:val="7"/>
  </w:num>
  <w:num w:numId="9">
    <w:abstractNumId w:val="22"/>
  </w:num>
  <w:num w:numId="10">
    <w:abstractNumId w:val="36"/>
  </w:num>
  <w:num w:numId="11">
    <w:abstractNumId w:val="21"/>
  </w:num>
  <w:num w:numId="12">
    <w:abstractNumId w:val="32"/>
  </w:num>
  <w:num w:numId="13">
    <w:abstractNumId w:val="2"/>
  </w:num>
  <w:num w:numId="14">
    <w:abstractNumId w:val="44"/>
  </w:num>
  <w:num w:numId="15">
    <w:abstractNumId w:val="40"/>
  </w:num>
  <w:num w:numId="16">
    <w:abstractNumId w:val="31"/>
  </w:num>
  <w:num w:numId="17">
    <w:abstractNumId w:val="27"/>
  </w:num>
  <w:num w:numId="18">
    <w:abstractNumId w:val="33"/>
  </w:num>
  <w:num w:numId="19">
    <w:abstractNumId w:val="19"/>
  </w:num>
  <w:num w:numId="20">
    <w:abstractNumId w:val="30"/>
  </w:num>
  <w:num w:numId="21">
    <w:abstractNumId w:val="18"/>
  </w:num>
  <w:num w:numId="22">
    <w:abstractNumId w:val="5"/>
  </w:num>
  <w:num w:numId="23">
    <w:abstractNumId w:val="37"/>
  </w:num>
  <w:num w:numId="24">
    <w:abstractNumId w:val="10"/>
  </w:num>
  <w:num w:numId="25">
    <w:abstractNumId w:val="24"/>
  </w:num>
  <w:num w:numId="26">
    <w:abstractNumId w:val="41"/>
  </w:num>
  <w:num w:numId="27">
    <w:abstractNumId w:val="46"/>
  </w:num>
  <w:num w:numId="28">
    <w:abstractNumId w:val="3"/>
  </w:num>
  <w:num w:numId="29">
    <w:abstractNumId w:val="8"/>
  </w:num>
  <w:num w:numId="30">
    <w:abstractNumId w:val="47"/>
  </w:num>
  <w:num w:numId="31">
    <w:abstractNumId w:val="6"/>
  </w:num>
  <w:num w:numId="32">
    <w:abstractNumId w:val="16"/>
  </w:num>
  <w:num w:numId="33">
    <w:abstractNumId w:val="28"/>
  </w:num>
  <w:num w:numId="34">
    <w:abstractNumId w:val="20"/>
  </w:num>
  <w:num w:numId="35">
    <w:abstractNumId w:val="39"/>
  </w:num>
  <w:num w:numId="36">
    <w:abstractNumId w:val="15"/>
  </w:num>
  <w:num w:numId="37">
    <w:abstractNumId w:val="29"/>
  </w:num>
  <w:num w:numId="38">
    <w:abstractNumId w:val="14"/>
  </w:num>
  <w:num w:numId="39">
    <w:abstractNumId w:val="45"/>
  </w:num>
  <w:num w:numId="40">
    <w:abstractNumId w:val="38"/>
  </w:num>
  <w:num w:numId="41">
    <w:abstractNumId w:val="13"/>
  </w:num>
  <w:num w:numId="42">
    <w:abstractNumId w:val="11"/>
  </w:num>
  <w:num w:numId="43">
    <w:abstractNumId w:val="0"/>
  </w:num>
  <w:num w:numId="44">
    <w:abstractNumId w:val="25"/>
  </w:num>
  <w:num w:numId="45">
    <w:abstractNumId w:val="23"/>
  </w:num>
  <w:num w:numId="46">
    <w:abstractNumId w:val="43"/>
  </w:num>
  <w:num w:numId="47">
    <w:abstractNumId w:val="1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BD"/>
    <w:rsid w:val="0004261C"/>
    <w:rsid w:val="00045BBD"/>
    <w:rsid w:val="000473B9"/>
    <w:rsid w:val="000540FD"/>
    <w:rsid w:val="00064584"/>
    <w:rsid w:val="000738D2"/>
    <w:rsid w:val="00085909"/>
    <w:rsid w:val="00086538"/>
    <w:rsid w:val="00095FAD"/>
    <w:rsid w:val="000D0C84"/>
    <w:rsid w:val="000D5BAA"/>
    <w:rsid w:val="000E52EC"/>
    <w:rsid w:val="00106594"/>
    <w:rsid w:val="00113B31"/>
    <w:rsid w:val="00113FDA"/>
    <w:rsid w:val="001154F8"/>
    <w:rsid w:val="001203B5"/>
    <w:rsid w:val="00120AC4"/>
    <w:rsid w:val="001267D9"/>
    <w:rsid w:val="001311B8"/>
    <w:rsid w:val="0013220D"/>
    <w:rsid w:val="0013797A"/>
    <w:rsid w:val="001400A2"/>
    <w:rsid w:val="00142482"/>
    <w:rsid w:val="00146F52"/>
    <w:rsid w:val="001805A3"/>
    <w:rsid w:val="00183E4B"/>
    <w:rsid w:val="0019478F"/>
    <w:rsid w:val="001A4D09"/>
    <w:rsid w:val="001B05D8"/>
    <w:rsid w:val="001B6E71"/>
    <w:rsid w:val="001C2C87"/>
    <w:rsid w:val="001C62FF"/>
    <w:rsid w:val="001F0DC1"/>
    <w:rsid w:val="0020621E"/>
    <w:rsid w:val="00211010"/>
    <w:rsid w:val="00211C30"/>
    <w:rsid w:val="00215BEC"/>
    <w:rsid w:val="002535DB"/>
    <w:rsid w:val="00276A9F"/>
    <w:rsid w:val="0029729A"/>
    <w:rsid w:val="002A113D"/>
    <w:rsid w:val="002A77AC"/>
    <w:rsid w:val="002C18C9"/>
    <w:rsid w:val="002C1F31"/>
    <w:rsid w:val="002D3310"/>
    <w:rsid w:val="002D42ED"/>
    <w:rsid w:val="002D5AA6"/>
    <w:rsid w:val="002D6955"/>
    <w:rsid w:val="002E6B1B"/>
    <w:rsid w:val="002E6F5E"/>
    <w:rsid w:val="002E7B65"/>
    <w:rsid w:val="002F3139"/>
    <w:rsid w:val="00302F54"/>
    <w:rsid w:val="0031483B"/>
    <w:rsid w:val="00315556"/>
    <w:rsid w:val="00343D11"/>
    <w:rsid w:val="00344778"/>
    <w:rsid w:val="0039341F"/>
    <w:rsid w:val="00396469"/>
    <w:rsid w:val="003B09BD"/>
    <w:rsid w:val="003B5704"/>
    <w:rsid w:val="003C4BD3"/>
    <w:rsid w:val="003D3F10"/>
    <w:rsid w:val="003D50A1"/>
    <w:rsid w:val="003D5C51"/>
    <w:rsid w:val="003F0FF1"/>
    <w:rsid w:val="004178BC"/>
    <w:rsid w:val="00433D7F"/>
    <w:rsid w:val="004352CE"/>
    <w:rsid w:val="00436529"/>
    <w:rsid w:val="00437276"/>
    <w:rsid w:val="004479E0"/>
    <w:rsid w:val="004607BE"/>
    <w:rsid w:val="00460890"/>
    <w:rsid w:val="00465EAE"/>
    <w:rsid w:val="00471136"/>
    <w:rsid w:val="004A083B"/>
    <w:rsid w:val="004C5549"/>
    <w:rsid w:val="004D0070"/>
    <w:rsid w:val="004E3E15"/>
    <w:rsid w:val="004F376E"/>
    <w:rsid w:val="004F70FE"/>
    <w:rsid w:val="00501C7C"/>
    <w:rsid w:val="0052303C"/>
    <w:rsid w:val="00534531"/>
    <w:rsid w:val="00545D5E"/>
    <w:rsid w:val="00561272"/>
    <w:rsid w:val="00562DE2"/>
    <w:rsid w:val="00576225"/>
    <w:rsid w:val="00577D7A"/>
    <w:rsid w:val="00581907"/>
    <w:rsid w:val="00581F85"/>
    <w:rsid w:val="00582F37"/>
    <w:rsid w:val="005851FE"/>
    <w:rsid w:val="00586F14"/>
    <w:rsid w:val="00593B45"/>
    <w:rsid w:val="005A1AA7"/>
    <w:rsid w:val="005A6A1C"/>
    <w:rsid w:val="005B42FF"/>
    <w:rsid w:val="005B4AEA"/>
    <w:rsid w:val="005D0223"/>
    <w:rsid w:val="005D0846"/>
    <w:rsid w:val="005D3367"/>
    <w:rsid w:val="005D6ED1"/>
    <w:rsid w:val="005E3640"/>
    <w:rsid w:val="005F010A"/>
    <w:rsid w:val="005F71F6"/>
    <w:rsid w:val="00600833"/>
    <w:rsid w:val="00613B64"/>
    <w:rsid w:val="00615737"/>
    <w:rsid w:val="006178D3"/>
    <w:rsid w:val="0062089B"/>
    <w:rsid w:val="00620CED"/>
    <w:rsid w:val="00620D09"/>
    <w:rsid w:val="00630FF6"/>
    <w:rsid w:val="006440F8"/>
    <w:rsid w:val="0065136E"/>
    <w:rsid w:val="006550E8"/>
    <w:rsid w:val="00662903"/>
    <w:rsid w:val="00694BC6"/>
    <w:rsid w:val="00695035"/>
    <w:rsid w:val="006A1F21"/>
    <w:rsid w:val="006A220F"/>
    <w:rsid w:val="006A7C4A"/>
    <w:rsid w:val="006A7F16"/>
    <w:rsid w:val="006D2A00"/>
    <w:rsid w:val="006E6B67"/>
    <w:rsid w:val="006E6C82"/>
    <w:rsid w:val="007054F2"/>
    <w:rsid w:val="007129A1"/>
    <w:rsid w:val="00717F7D"/>
    <w:rsid w:val="007270B8"/>
    <w:rsid w:val="00742FEE"/>
    <w:rsid w:val="00744DEA"/>
    <w:rsid w:val="007456BA"/>
    <w:rsid w:val="00750FC0"/>
    <w:rsid w:val="00752993"/>
    <w:rsid w:val="007611AE"/>
    <w:rsid w:val="00773B33"/>
    <w:rsid w:val="00781EBF"/>
    <w:rsid w:val="00785629"/>
    <w:rsid w:val="00787385"/>
    <w:rsid w:val="007B5ADF"/>
    <w:rsid w:val="007C1389"/>
    <w:rsid w:val="007D5C8D"/>
    <w:rsid w:val="007E57FB"/>
    <w:rsid w:val="007F76D2"/>
    <w:rsid w:val="0080254A"/>
    <w:rsid w:val="00802EBD"/>
    <w:rsid w:val="008065C3"/>
    <w:rsid w:val="00812907"/>
    <w:rsid w:val="008545D7"/>
    <w:rsid w:val="00854627"/>
    <w:rsid w:val="00861DF0"/>
    <w:rsid w:val="00866C58"/>
    <w:rsid w:val="00867B31"/>
    <w:rsid w:val="00870A1A"/>
    <w:rsid w:val="00873B56"/>
    <w:rsid w:val="008842CD"/>
    <w:rsid w:val="00884C8D"/>
    <w:rsid w:val="008A1FEE"/>
    <w:rsid w:val="008A49D3"/>
    <w:rsid w:val="008C3406"/>
    <w:rsid w:val="009013B7"/>
    <w:rsid w:val="00925506"/>
    <w:rsid w:val="00925DF2"/>
    <w:rsid w:val="00926663"/>
    <w:rsid w:val="0093093C"/>
    <w:rsid w:val="0093198E"/>
    <w:rsid w:val="00935F1F"/>
    <w:rsid w:val="00937BD1"/>
    <w:rsid w:val="00972368"/>
    <w:rsid w:val="0097381C"/>
    <w:rsid w:val="0098194D"/>
    <w:rsid w:val="0099398F"/>
    <w:rsid w:val="009B08C6"/>
    <w:rsid w:val="009B0F46"/>
    <w:rsid w:val="009B1460"/>
    <w:rsid w:val="009B66ED"/>
    <w:rsid w:val="009C0602"/>
    <w:rsid w:val="009C1CAE"/>
    <w:rsid w:val="009D4D22"/>
    <w:rsid w:val="009E347D"/>
    <w:rsid w:val="009F1E9E"/>
    <w:rsid w:val="009F6249"/>
    <w:rsid w:val="00A3469B"/>
    <w:rsid w:val="00A6056F"/>
    <w:rsid w:val="00A759FA"/>
    <w:rsid w:val="00A77899"/>
    <w:rsid w:val="00A94C69"/>
    <w:rsid w:val="00A97437"/>
    <w:rsid w:val="00AA07ED"/>
    <w:rsid w:val="00AB0A99"/>
    <w:rsid w:val="00AC2262"/>
    <w:rsid w:val="00AC79E3"/>
    <w:rsid w:val="00AD31C5"/>
    <w:rsid w:val="00AD7F6B"/>
    <w:rsid w:val="00AE12AC"/>
    <w:rsid w:val="00AF1413"/>
    <w:rsid w:val="00AF156A"/>
    <w:rsid w:val="00AF1609"/>
    <w:rsid w:val="00B11F30"/>
    <w:rsid w:val="00B14B66"/>
    <w:rsid w:val="00B202A6"/>
    <w:rsid w:val="00B36B12"/>
    <w:rsid w:val="00B45F38"/>
    <w:rsid w:val="00B46A41"/>
    <w:rsid w:val="00B6400E"/>
    <w:rsid w:val="00B648C7"/>
    <w:rsid w:val="00B84890"/>
    <w:rsid w:val="00B85E1C"/>
    <w:rsid w:val="00B90434"/>
    <w:rsid w:val="00B96604"/>
    <w:rsid w:val="00BB2252"/>
    <w:rsid w:val="00BB2EE7"/>
    <w:rsid w:val="00BD3E5C"/>
    <w:rsid w:val="00BD5993"/>
    <w:rsid w:val="00BE1C49"/>
    <w:rsid w:val="00BE31EC"/>
    <w:rsid w:val="00BF1114"/>
    <w:rsid w:val="00C019D4"/>
    <w:rsid w:val="00C03D13"/>
    <w:rsid w:val="00C05CBC"/>
    <w:rsid w:val="00C20338"/>
    <w:rsid w:val="00C21665"/>
    <w:rsid w:val="00C35A2B"/>
    <w:rsid w:val="00C40E10"/>
    <w:rsid w:val="00C453A1"/>
    <w:rsid w:val="00C50008"/>
    <w:rsid w:val="00C53402"/>
    <w:rsid w:val="00C542A3"/>
    <w:rsid w:val="00C558CB"/>
    <w:rsid w:val="00C57E82"/>
    <w:rsid w:val="00C66923"/>
    <w:rsid w:val="00C7460D"/>
    <w:rsid w:val="00C81597"/>
    <w:rsid w:val="00C81601"/>
    <w:rsid w:val="00C926A2"/>
    <w:rsid w:val="00C956AB"/>
    <w:rsid w:val="00CA2B3E"/>
    <w:rsid w:val="00CB7233"/>
    <w:rsid w:val="00CE0321"/>
    <w:rsid w:val="00CF0EEC"/>
    <w:rsid w:val="00CF47F4"/>
    <w:rsid w:val="00D1305F"/>
    <w:rsid w:val="00D27C8F"/>
    <w:rsid w:val="00D4027F"/>
    <w:rsid w:val="00D41F2A"/>
    <w:rsid w:val="00D52AFA"/>
    <w:rsid w:val="00D95C5F"/>
    <w:rsid w:val="00DA0D89"/>
    <w:rsid w:val="00DA1FE6"/>
    <w:rsid w:val="00DA6110"/>
    <w:rsid w:val="00DB2BEC"/>
    <w:rsid w:val="00DB5CAC"/>
    <w:rsid w:val="00DB7F5D"/>
    <w:rsid w:val="00DE088C"/>
    <w:rsid w:val="00DF3937"/>
    <w:rsid w:val="00DF4B0E"/>
    <w:rsid w:val="00DF69E7"/>
    <w:rsid w:val="00E03C02"/>
    <w:rsid w:val="00E27E5F"/>
    <w:rsid w:val="00E40804"/>
    <w:rsid w:val="00E446E9"/>
    <w:rsid w:val="00E6323F"/>
    <w:rsid w:val="00E72008"/>
    <w:rsid w:val="00EA6F92"/>
    <w:rsid w:val="00EB1655"/>
    <w:rsid w:val="00EB4B73"/>
    <w:rsid w:val="00EC4715"/>
    <w:rsid w:val="00EE0363"/>
    <w:rsid w:val="00EE0AC9"/>
    <w:rsid w:val="00EE68FB"/>
    <w:rsid w:val="00EE7C95"/>
    <w:rsid w:val="00EF2582"/>
    <w:rsid w:val="00F23FCE"/>
    <w:rsid w:val="00F30564"/>
    <w:rsid w:val="00F51A65"/>
    <w:rsid w:val="00F60C44"/>
    <w:rsid w:val="00F6587A"/>
    <w:rsid w:val="00F66CD6"/>
    <w:rsid w:val="00F72D72"/>
    <w:rsid w:val="00FA216C"/>
    <w:rsid w:val="00FA4C39"/>
    <w:rsid w:val="00FB39EF"/>
    <w:rsid w:val="00FC43C9"/>
    <w:rsid w:val="00FC6D81"/>
    <w:rsid w:val="00FE14ED"/>
    <w:rsid w:val="00FE64FE"/>
    <w:rsid w:val="00FF1B3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C5FD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NormalWeb">
    <w:name w:val="Normal (Web)"/>
    <w:basedOn w:val="Normal"/>
    <w:uiPriority w:val="99"/>
    <w:semiHidden/>
    <w:unhideWhenUsed/>
    <w:rsid w:val="00D27C8F"/>
    <w:pPr>
      <w:spacing w:before="100" w:beforeAutospacing="1" w:after="100" w:afterAutospacing="1"/>
    </w:pPr>
    <w:rPr>
      <w:rFonts w:eastAsiaTheme="minorEastAsia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NormalWeb">
    <w:name w:val="Normal (Web)"/>
    <w:basedOn w:val="Normal"/>
    <w:uiPriority w:val="99"/>
    <w:semiHidden/>
    <w:unhideWhenUsed/>
    <w:rsid w:val="00D27C8F"/>
    <w:pPr>
      <w:spacing w:before="100" w:beforeAutospacing="1" w:after="100" w:afterAutospacing="1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426F8D-A23D-4EF3-BB83-14207C77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 LONDOÑO MORALES</dc:creator>
  <cp:lastModifiedBy>ESTEFFANY IPUZ MONTO</cp:lastModifiedBy>
  <cp:revision>3</cp:revision>
  <cp:lastPrinted>2021-02-17T00:13:00Z</cp:lastPrinted>
  <dcterms:created xsi:type="dcterms:W3CDTF">2022-06-22T15:34:00Z</dcterms:created>
  <dcterms:modified xsi:type="dcterms:W3CDTF">2022-06-22T15:34:00Z</dcterms:modified>
</cp:coreProperties>
</file>