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A9" w:rsidRPr="00D4065B" w:rsidRDefault="008D33A9" w:rsidP="008D33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065B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6C65E8D" wp14:editId="63263417">
            <wp:simplePos x="0" y="0"/>
            <wp:positionH relativeFrom="margin">
              <wp:posOffset>-569344</wp:posOffset>
            </wp:positionH>
            <wp:positionV relativeFrom="margin">
              <wp:posOffset>-541667</wp:posOffset>
            </wp:positionV>
            <wp:extent cx="695325" cy="1074920"/>
            <wp:effectExtent l="0" t="0" r="0" b="0"/>
            <wp:wrapSquare wrapText="bothSides"/>
            <wp:docPr id="2" name="Imagen 2" descr="LA POESIA PUERTA DE LA CREATIVIDAD: DESCRIPCIÓN GENERAL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OESIA PUERTA DE LA CREATIVIDAD: DESCRIPCIÓN GENERAL DE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065B">
        <w:rPr>
          <w:rFonts w:ascii="Arial" w:eastAsia="Times New Roman" w:hAnsi="Arial" w:cs="Arial"/>
          <w:b/>
          <w:sz w:val="24"/>
          <w:szCs w:val="24"/>
        </w:rPr>
        <w:t>INSTITUCIÓN EDUCATIVA MIGUEL DE CERVANTES SAAVEDRA</w:t>
      </w:r>
    </w:p>
    <w:p w:rsidR="008D33A9" w:rsidRPr="00D4065B" w:rsidRDefault="008D33A9" w:rsidP="008D33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065B">
        <w:rPr>
          <w:rFonts w:ascii="Arial" w:eastAsia="Times New Roman" w:hAnsi="Arial" w:cs="Arial"/>
          <w:b/>
          <w:sz w:val="24"/>
          <w:szCs w:val="24"/>
        </w:rPr>
        <w:t xml:space="preserve">ÁREA DE EDUCACIÓN </w:t>
      </w:r>
      <w:r w:rsidR="00D4065B" w:rsidRPr="00D4065B">
        <w:rPr>
          <w:rFonts w:ascii="Arial" w:eastAsia="Times New Roman" w:hAnsi="Arial" w:cs="Arial"/>
          <w:b/>
          <w:sz w:val="24"/>
          <w:szCs w:val="24"/>
        </w:rPr>
        <w:t>ARTIÍSTICA</w:t>
      </w:r>
    </w:p>
    <w:p w:rsidR="008D33A9" w:rsidRPr="00D4065B" w:rsidRDefault="001A3439" w:rsidP="008D33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CICLO 4</w:t>
      </w:r>
      <w:bookmarkStart w:id="0" w:name="_GoBack"/>
      <w:bookmarkEnd w:id="0"/>
    </w:p>
    <w:p w:rsidR="00D4065B" w:rsidRPr="00D4065B" w:rsidRDefault="00D4065B" w:rsidP="008D33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4065B" w:rsidRPr="00D4065B" w:rsidRDefault="00D4065B" w:rsidP="008D33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>PROPÓSITO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>Al diseñar, la persona no sólo tiene en cuenta aspectos estéticos, sino también cuestiones funcionales y técnicas. Esto exige a los diseñadores estudios, investigaciones y tareas de modelado que le permitan encontrar la mejor manera de desarrollar el objeto que pretenden crear.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>PARA QUE SIRVE DISEÑAR</w:t>
      </w:r>
      <w:proofErr w:type="gramStart"/>
      <w:r w:rsidRPr="00D4065B">
        <w:rPr>
          <w:rFonts w:ascii="Arial" w:hAnsi="Arial" w:cs="Arial"/>
          <w:sz w:val="24"/>
          <w:szCs w:val="24"/>
        </w:rPr>
        <w:t>?</w:t>
      </w:r>
      <w:proofErr w:type="gramEnd"/>
      <w:r w:rsidRPr="00D4065B">
        <w:rPr>
          <w:rFonts w:ascii="Arial" w:hAnsi="Arial" w:cs="Arial"/>
          <w:sz w:val="24"/>
          <w:szCs w:val="24"/>
        </w:rPr>
        <w:t xml:space="preserve"> 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4065B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D10F418" wp14:editId="5E6D706C">
            <wp:extent cx="5612130" cy="43167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>La palabra diseño se refiere a un boceto, bosquejo o esquema que se realiza, ya sea mentalmente o en un soporte material, antes de concretar la producción de algo. El término también se emplea para referirse a la apariencia de ciertos productos en cuanto a sus líneas, forma y funcionalidades.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lastRenderedPageBreak/>
        <w:t xml:space="preserve">El concepto de diseño suele utilizarse en el contexto de las artes, la arquitectura, la ingeniería y otras disciplinas. El momento del diseño implica una representación mental y la posterior plasmación de dicha idea en algún formato gráfico (visual) para exhibir cómo será la obra que se planea realizar. El diseño, por lo tanto, puede incluir un dibujo o trazado que anticipe las características de la obra. 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>Al diseñar, la persona no sólo tiene en cuenta aspectos estéticos, sino también cuestiones funcionales y técnicas. Esto exige a los diseñadores estudios, investigaciones y tareas de modelado que le permitan encontrar la mejor manera de desarrollar el objeto que pretenden crear.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 xml:space="preserve">TIPOS DE DISEÑO: 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 xml:space="preserve">DISEÑO DE MODAS 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 xml:space="preserve">DISEÑO ARQUITECTONICO 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 xml:space="preserve">DISEÑO INDUSTRIAL 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 xml:space="preserve">DISEÑO TEXTIL 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>DISEÑO DE INTERIORES EJERCICIOS: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065B">
        <w:rPr>
          <w:rFonts w:ascii="Arial" w:hAnsi="Arial" w:cs="Arial"/>
          <w:b/>
          <w:sz w:val="24"/>
          <w:szCs w:val="24"/>
        </w:rPr>
        <w:t xml:space="preserve"> ACTIVIDAD UNO:</w:t>
      </w:r>
      <w:r w:rsidRPr="00D4065B">
        <w:rPr>
          <w:rFonts w:ascii="Arial" w:hAnsi="Arial" w:cs="Arial"/>
          <w:sz w:val="24"/>
          <w:szCs w:val="24"/>
        </w:rPr>
        <w:t xml:space="preserve"> </w:t>
      </w: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65B" w:rsidRPr="00D4065B" w:rsidRDefault="00D4065B" w:rsidP="00D4065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4065B">
        <w:rPr>
          <w:rFonts w:ascii="Arial" w:hAnsi="Arial" w:cs="Arial"/>
          <w:sz w:val="24"/>
          <w:szCs w:val="24"/>
        </w:rPr>
        <w:t>*Realiza un ejemplo de diseño de modas</w:t>
      </w:r>
    </w:p>
    <w:sectPr w:rsidR="00D4065B" w:rsidRPr="00D406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5F9B"/>
    <w:multiLevelType w:val="hybridMultilevel"/>
    <w:tmpl w:val="1D8E1B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A72758"/>
    <w:multiLevelType w:val="hybridMultilevel"/>
    <w:tmpl w:val="A3A21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A9"/>
    <w:rsid w:val="00080B9B"/>
    <w:rsid w:val="001A3439"/>
    <w:rsid w:val="00225A76"/>
    <w:rsid w:val="0058580C"/>
    <w:rsid w:val="006819E3"/>
    <w:rsid w:val="006C72E1"/>
    <w:rsid w:val="00701792"/>
    <w:rsid w:val="00736A08"/>
    <w:rsid w:val="008D33A9"/>
    <w:rsid w:val="00AD7078"/>
    <w:rsid w:val="00C1139F"/>
    <w:rsid w:val="00CE55AB"/>
    <w:rsid w:val="00D168D8"/>
    <w:rsid w:val="00D4065B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20ECF5-D202-4481-BBF7-2FCEFB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2021-03-19T02:01:00Z</dcterms:created>
  <dcterms:modified xsi:type="dcterms:W3CDTF">2021-03-19T02:01:00Z</dcterms:modified>
</cp:coreProperties>
</file>