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42E34" w14:textId="1D5AB7E7" w:rsidR="00A12EDC" w:rsidRDefault="00D67C3E" w:rsidP="003B22C3">
      <w:pPr>
        <w:shd w:val="clear" w:color="auto" w:fill="FFFFFF"/>
        <w:spacing w:after="135" w:line="240" w:lineRule="auto"/>
        <w:jc w:val="center"/>
        <w:rPr>
          <w:rFonts w:ascii="Arial" w:eastAsia="Times New Roman" w:hAnsi="Arial" w:cs="Arial"/>
          <w:b/>
          <w:sz w:val="24"/>
          <w:szCs w:val="20"/>
          <w:lang w:eastAsia="es-CO"/>
        </w:rPr>
      </w:pPr>
      <w:r>
        <w:rPr>
          <w:rFonts w:ascii="Arial" w:eastAsia="Times New Roman" w:hAnsi="Arial" w:cs="Arial"/>
          <w:b/>
          <w:sz w:val="24"/>
          <w:szCs w:val="20"/>
          <w:lang w:eastAsia="es-CO"/>
        </w:rPr>
        <w:t>11.3</w:t>
      </w:r>
    </w:p>
    <w:p w14:paraId="4DDD52B6" w14:textId="7AA9FE0A" w:rsidR="00A12EDC" w:rsidRDefault="003B22C3" w:rsidP="003B22C3">
      <w:pPr>
        <w:shd w:val="clear" w:color="auto" w:fill="FFFFFF"/>
        <w:spacing w:after="135" w:line="240" w:lineRule="auto"/>
        <w:jc w:val="center"/>
        <w:rPr>
          <w:rFonts w:ascii="Arial" w:eastAsia="Times New Roman" w:hAnsi="Arial" w:cs="Arial"/>
          <w:b/>
          <w:color w:val="ED7D31" w:themeColor="accent2"/>
          <w:sz w:val="24"/>
          <w:szCs w:val="20"/>
          <w:u w:val="single"/>
          <w:lang w:eastAsia="es-CO"/>
        </w:rPr>
      </w:pPr>
      <w:r w:rsidRPr="003F4082">
        <w:rPr>
          <w:rFonts w:ascii="Arial" w:eastAsia="Times New Roman" w:hAnsi="Arial" w:cs="Arial"/>
          <w:b/>
          <w:sz w:val="24"/>
          <w:szCs w:val="20"/>
          <w:lang w:eastAsia="es-CO"/>
        </w:rPr>
        <w:t xml:space="preserve"> </w:t>
      </w:r>
      <w:r w:rsidR="00F42E88">
        <w:rPr>
          <w:rFonts w:ascii="Arial" w:eastAsia="Times New Roman" w:hAnsi="Arial" w:cs="Arial"/>
          <w:b/>
          <w:color w:val="ED7D31" w:themeColor="accent2"/>
          <w:sz w:val="24"/>
          <w:szCs w:val="20"/>
          <w:u w:val="single"/>
          <w:lang w:eastAsia="es-CO"/>
        </w:rPr>
        <w:t>Herramientas de pensamiento</w:t>
      </w:r>
    </w:p>
    <w:p w14:paraId="3EBAF772" w14:textId="77777777" w:rsidR="00CE22B4" w:rsidRDefault="005C2D3F" w:rsidP="003B22C3">
      <w:pPr>
        <w:shd w:val="clear" w:color="auto" w:fill="FFFFFF"/>
        <w:spacing w:after="135" w:line="240" w:lineRule="auto"/>
        <w:jc w:val="center"/>
        <w:rPr>
          <w:rFonts w:ascii="Arial" w:eastAsia="Times New Roman" w:hAnsi="Arial" w:cs="Arial"/>
          <w:b/>
          <w:sz w:val="24"/>
          <w:szCs w:val="20"/>
          <w:lang w:eastAsia="es-CO"/>
        </w:rPr>
      </w:pPr>
      <w:r>
        <w:rPr>
          <w:rFonts w:ascii="Arial" w:eastAsia="Times New Roman" w:hAnsi="Arial" w:cs="Arial"/>
          <w:b/>
          <w:color w:val="ED7D31" w:themeColor="accent2"/>
          <w:sz w:val="24"/>
          <w:szCs w:val="20"/>
          <w:u w:val="single"/>
          <w:lang w:eastAsia="es-CO"/>
        </w:rPr>
        <w:t xml:space="preserve"> </w:t>
      </w:r>
    </w:p>
    <w:p w14:paraId="25B39666" w14:textId="77777777" w:rsidR="0058740E" w:rsidRDefault="0058740E" w:rsidP="0058740E">
      <w:pPr>
        <w:rPr>
          <w:rFonts w:ascii="Arial" w:hAnsi="Arial" w:cs="Arial"/>
          <w:b/>
          <w:sz w:val="24"/>
        </w:rPr>
      </w:pPr>
      <w:r w:rsidRPr="00537749">
        <w:rPr>
          <w:rFonts w:ascii="Arial" w:hAnsi="Arial" w:cs="Arial"/>
          <w:b/>
          <w:sz w:val="24"/>
        </w:rPr>
        <w:t xml:space="preserve">Docente: </w:t>
      </w:r>
      <w:r w:rsidR="00352DC8">
        <w:rPr>
          <w:rFonts w:ascii="Arial" w:hAnsi="Arial" w:cs="Arial"/>
          <w:b/>
          <w:sz w:val="24"/>
        </w:rPr>
        <w:t xml:space="preserve">María Lizbeth Cárdenas Oliveros. </w:t>
      </w:r>
    </w:p>
    <w:p w14:paraId="759D938E" w14:textId="57884C1A" w:rsidR="007B69CD" w:rsidRDefault="007B69CD" w:rsidP="0058740E">
      <w:pPr>
        <w:rPr>
          <w:rFonts w:ascii="Arial" w:hAnsi="Arial" w:cs="Arial"/>
          <w:sz w:val="24"/>
          <w:u w:val="single"/>
        </w:rPr>
      </w:pPr>
      <w:r w:rsidRPr="007B69CD">
        <w:rPr>
          <w:rFonts w:ascii="Arial" w:hAnsi="Arial" w:cs="Arial"/>
          <w:b/>
          <w:sz w:val="24"/>
        </w:rPr>
        <w:t>Estudiante:</w:t>
      </w:r>
      <w:r w:rsidRPr="00A73CC5">
        <w:rPr>
          <w:rFonts w:ascii="Arial" w:hAnsi="Arial" w:cs="Arial"/>
          <w:b/>
          <w:sz w:val="24"/>
          <w:u w:val="single"/>
        </w:rPr>
        <w:t xml:space="preserve"> </w:t>
      </w:r>
      <w:r w:rsidR="00A73CC5">
        <w:rPr>
          <w:rFonts w:ascii="Arial" w:hAnsi="Arial" w:cs="Arial"/>
          <w:sz w:val="24"/>
          <w:u w:val="single"/>
        </w:rPr>
        <w:t>___</w:t>
      </w:r>
      <w:r w:rsidR="00D67C3E">
        <w:rPr>
          <w:rFonts w:ascii="Arial" w:hAnsi="Arial" w:cs="Arial"/>
          <w:sz w:val="24"/>
          <w:u w:val="single"/>
        </w:rPr>
        <w:t>DANIELA RUBIO MIRA</w:t>
      </w:r>
      <w:r w:rsidR="00A73CC5">
        <w:rPr>
          <w:rFonts w:ascii="Arial" w:hAnsi="Arial" w:cs="Arial"/>
          <w:sz w:val="24"/>
          <w:u w:val="single"/>
        </w:rPr>
        <w:t>_________________________</w:t>
      </w:r>
    </w:p>
    <w:p w14:paraId="393299E2" w14:textId="77777777" w:rsidR="008200B8" w:rsidRDefault="008200B8" w:rsidP="0058740E">
      <w:pPr>
        <w:rPr>
          <w:rFonts w:ascii="Arial" w:hAnsi="Arial" w:cs="Arial"/>
          <w:sz w:val="28"/>
          <w:u w:val="single"/>
        </w:rPr>
      </w:pPr>
    </w:p>
    <w:p w14:paraId="65465122" w14:textId="77777777" w:rsidR="008200B8" w:rsidRPr="008200B8" w:rsidRDefault="008200B8" w:rsidP="0058740E">
      <w:pPr>
        <w:rPr>
          <w:rFonts w:ascii="Arial" w:hAnsi="Arial" w:cs="Arial"/>
          <w:b/>
          <w:sz w:val="24"/>
        </w:rPr>
      </w:pPr>
      <w:r>
        <w:rPr>
          <w:rFonts w:ascii="Arial" w:hAnsi="Arial" w:cs="Arial"/>
          <w:b/>
          <w:sz w:val="24"/>
        </w:rPr>
        <w:t xml:space="preserve">Objetivos: </w:t>
      </w:r>
    </w:p>
    <w:p w14:paraId="2BFD8FAA" w14:textId="7B45DFB3" w:rsidR="00BC4331" w:rsidRDefault="00F42E88" w:rsidP="00BC4331">
      <w:pPr>
        <w:numPr>
          <w:ilvl w:val="0"/>
          <w:numId w:val="12"/>
        </w:numPr>
        <w:spacing w:after="0" w:line="240" w:lineRule="auto"/>
        <w:ind w:left="540"/>
        <w:textAlignment w:val="center"/>
        <w:rPr>
          <w:rFonts w:ascii="Arial" w:eastAsia="Times New Roman" w:hAnsi="Arial" w:cs="Arial"/>
          <w:sz w:val="24"/>
          <w:szCs w:val="24"/>
          <w:lang w:val="es-MX" w:eastAsia="es-CO"/>
        </w:rPr>
      </w:pPr>
      <w:r>
        <w:rPr>
          <w:rFonts w:ascii="Arial" w:eastAsia="Times New Roman" w:hAnsi="Arial" w:cs="Arial"/>
          <w:sz w:val="24"/>
          <w:szCs w:val="24"/>
          <w:lang w:val="es-MX" w:eastAsia="es-CO"/>
        </w:rPr>
        <w:t xml:space="preserve">Identifica y emplea diversas herramientas de representación gráfica, según la información brindada. </w:t>
      </w:r>
    </w:p>
    <w:p w14:paraId="397D331E" w14:textId="70F3A19F" w:rsidR="008200B8" w:rsidRDefault="00F42E88" w:rsidP="0058740E">
      <w:pPr>
        <w:numPr>
          <w:ilvl w:val="0"/>
          <w:numId w:val="12"/>
        </w:numPr>
        <w:spacing w:after="0" w:line="240" w:lineRule="auto"/>
        <w:ind w:left="540"/>
        <w:textAlignment w:val="center"/>
        <w:rPr>
          <w:rFonts w:ascii="Arial" w:eastAsia="Times New Roman" w:hAnsi="Arial" w:cs="Arial"/>
          <w:sz w:val="24"/>
          <w:szCs w:val="24"/>
          <w:lang w:val="es-MX" w:eastAsia="es-CO"/>
        </w:rPr>
      </w:pPr>
      <w:r>
        <w:rPr>
          <w:rFonts w:ascii="Arial" w:eastAsia="Times New Roman" w:hAnsi="Arial" w:cs="Arial"/>
          <w:sz w:val="24"/>
          <w:szCs w:val="24"/>
          <w:lang w:val="es-MX" w:eastAsia="es-CO"/>
        </w:rPr>
        <w:t xml:space="preserve">Hace uso de estrategias argumentativas, coherencia y cohesión al crear textos que evidencien su capacidad argumentativa. </w:t>
      </w:r>
    </w:p>
    <w:p w14:paraId="4D8C37A3" w14:textId="77777777" w:rsidR="00F42E88" w:rsidRPr="00F42E88" w:rsidRDefault="00F42E88" w:rsidP="00F42E88">
      <w:pPr>
        <w:spacing w:after="0" w:line="240" w:lineRule="auto"/>
        <w:ind w:left="540"/>
        <w:textAlignment w:val="center"/>
        <w:rPr>
          <w:rFonts w:ascii="Arial" w:eastAsia="Times New Roman" w:hAnsi="Arial" w:cs="Arial"/>
          <w:sz w:val="24"/>
          <w:szCs w:val="24"/>
          <w:lang w:val="es-MX" w:eastAsia="es-CO"/>
        </w:rPr>
      </w:pPr>
    </w:p>
    <w:p w14:paraId="131ECEE2" w14:textId="77777777" w:rsidR="0058740E" w:rsidRPr="00E26CA0" w:rsidRDefault="0058740E" w:rsidP="0058740E">
      <w:pPr>
        <w:tabs>
          <w:tab w:val="center" w:pos="4419"/>
        </w:tabs>
        <w:rPr>
          <w:b/>
        </w:rPr>
      </w:pPr>
      <w:r>
        <w:rPr>
          <w:noProof/>
          <w:lang w:eastAsia="es-CO"/>
        </w:rPr>
        <mc:AlternateContent>
          <mc:Choice Requires="wpc">
            <w:drawing>
              <wp:anchor distT="0" distB="0" distL="114300" distR="114300" simplePos="0" relativeHeight="251659264" behindDoc="1" locked="0" layoutInCell="1" allowOverlap="1" wp14:anchorId="2E77BA0A" wp14:editId="4228DAC3">
                <wp:simplePos x="0" y="0"/>
                <wp:positionH relativeFrom="margin">
                  <wp:align>right</wp:align>
                </wp:positionH>
                <wp:positionV relativeFrom="paragraph">
                  <wp:posOffset>52705</wp:posOffset>
                </wp:positionV>
                <wp:extent cx="5486400" cy="733425"/>
                <wp:effectExtent l="0" t="19050" r="0" b="0"/>
                <wp:wrapNone/>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Rectángulo redondeado 7"/>
                        <wps:cNvSpPr/>
                        <wps:spPr>
                          <a:xfrm>
                            <a:off x="94275" y="27600"/>
                            <a:ext cx="5314950" cy="619125"/>
                          </a:xfrm>
                          <a:prstGeom prst="roundRect">
                            <a:avLst/>
                          </a:prstGeom>
                          <a:solidFill>
                            <a:schemeClr val="accent2">
                              <a:lumMod val="40000"/>
                              <a:lumOff val="60000"/>
                            </a:schemeClr>
                          </a:solidFill>
                          <a:ln w="9525" cap="flat" cmpd="sng" algn="ctr">
                            <a:solidFill>
                              <a:schemeClr val="accent2"/>
                            </a:solidFill>
                            <a:prstDash val="solid"/>
                            <a:round/>
                            <a:headEnd type="none" w="med" len="med"/>
                            <a:tailEnd type="none" w="med" len="med"/>
                          </a:ln>
                          <a:scene3d>
                            <a:camera prst="orthographicFront"/>
                            <a:lightRig rig="threePt" dir="t"/>
                          </a:scene3d>
                          <a:sp3d>
                            <a:bevelT/>
                          </a:sp3d>
                        </wps:spPr>
                        <wps:style>
                          <a:lnRef idx="0">
                            <a:scrgbClr r="0" g="0" b="0"/>
                          </a:lnRef>
                          <a:fillRef idx="0">
                            <a:scrgbClr r="0" g="0" b="0"/>
                          </a:fillRef>
                          <a:effectRef idx="0">
                            <a:scrgbClr r="0" g="0" b="0"/>
                          </a:effectRef>
                          <a:fontRef idx="minor">
                            <a:schemeClr val="accent2"/>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F5E3A49" id="Lienzo 2" o:spid="_x0000_s1026" editas="canvas" style="position:absolute;margin-left:380.8pt;margin-top:4.15pt;width:6in;height:57.75pt;z-index:-251657216;mso-position-horizontal:right;mso-position-horizontal-relative:margin" coordsize="5486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334;visibility:visible;mso-wrap-style:square">
                  <v:fill o:detectmouseclick="t"/>
                  <v:path o:connecttype="none"/>
                </v:shape>
                <v:roundrect id="Rectángulo redondeado 7" o:spid="_x0000_s1028" style="position:absolute;left:942;top:276;width:53150;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" fillcolor="#f7caac [1301]" strokecolor="#ed7d31 [3205]"/>
                <w10:wrap anchorx="margin"/>
              </v:group>
            </w:pict>
          </mc:Fallback>
        </mc:AlternateContent>
      </w:r>
      <w:r>
        <w:tab/>
      </w:r>
    </w:p>
    <w:p w14:paraId="1FF3646F" w14:textId="77777777" w:rsidR="0058740E" w:rsidRDefault="0058740E" w:rsidP="0058740E">
      <w:pPr>
        <w:tabs>
          <w:tab w:val="center" w:pos="4419"/>
          <w:tab w:val="right" w:pos="8838"/>
        </w:tabs>
        <w:rPr>
          <w:rFonts w:ascii="Arial" w:hAnsi="Arial" w:cs="Arial"/>
          <w:color w:val="ED7D31" w:themeColor="accent2"/>
          <w:sz w:val="28"/>
        </w:rPr>
      </w:pPr>
      <w:r w:rsidRPr="00E26CA0">
        <w:rPr>
          <w:rFonts w:ascii="Arial" w:hAnsi="Arial" w:cs="Arial"/>
          <w:b/>
          <w:color w:val="ED7D31" w:themeColor="accent2"/>
          <w:sz w:val="28"/>
        </w:rPr>
        <w:tab/>
        <w:t>ACTIVIDADES:</w:t>
      </w:r>
      <w:r>
        <w:rPr>
          <w:rFonts w:ascii="Arial" w:hAnsi="Arial" w:cs="Arial"/>
          <w:color w:val="ED7D31" w:themeColor="accent2"/>
          <w:sz w:val="28"/>
        </w:rPr>
        <w:tab/>
      </w:r>
    </w:p>
    <w:p w14:paraId="5760AFDE" w14:textId="77777777" w:rsidR="0058740E" w:rsidRPr="00537749" w:rsidRDefault="0058740E" w:rsidP="0058740E">
      <w:pPr>
        <w:tabs>
          <w:tab w:val="center" w:pos="4419"/>
          <w:tab w:val="right" w:pos="8838"/>
        </w:tabs>
        <w:rPr>
          <w:rFonts w:ascii="Arial" w:hAnsi="Arial" w:cs="Arial"/>
        </w:rPr>
      </w:pPr>
    </w:p>
    <w:p w14:paraId="3347C4AC" w14:textId="1104E275" w:rsidR="003B22C3" w:rsidRDefault="00753CDC" w:rsidP="003B22C3">
      <w:pPr>
        <w:shd w:val="clear" w:color="auto" w:fill="FFFFFF"/>
        <w:spacing w:after="135" w:line="240" w:lineRule="auto"/>
        <w:rPr>
          <w:rFonts w:ascii="Arial" w:eastAsia="Times New Roman" w:hAnsi="Arial" w:cs="Arial"/>
          <w:bCs/>
          <w:sz w:val="24"/>
          <w:szCs w:val="24"/>
          <w:lang w:eastAsia="es-CO"/>
        </w:rPr>
      </w:pPr>
      <w:r>
        <w:rPr>
          <w:rFonts w:ascii="Arial" w:eastAsia="Times New Roman" w:hAnsi="Arial" w:cs="Arial"/>
          <w:bCs/>
          <w:sz w:val="24"/>
          <w:szCs w:val="24"/>
          <w:lang w:eastAsia="es-CO"/>
        </w:rPr>
        <w:t xml:space="preserve">Para contextualizar, puedes ingresar a los siguientes links: </w:t>
      </w:r>
    </w:p>
    <w:p w14:paraId="0370548F" w14:textId="470A9D0F" w:rsidR="00753CDC" w:rsidRDefault="00753CDC" w:rsidP="00753CDC">
      <w:pPr>
        <w:pStyle w:val="Prrafodelista"/>
        <w:numPr>
          <w:ilvl w:val="0"/>
          <w:numId w:val="12"/>
        </w:numPr>
        <w:shd w:val="clear" w:color="auto" w:fill="FFFFFF"/>
        <w:spacing w:after="135" w:line="240" w:lineRule="auto"/>
        <w:rPr>
          <w:rFonts w:ascii="Arial" w:eastAsia="Times New Roman" w:hAnsi="Arial" w:cs="Arial"/>
          <w:bCs/>
          <w:sz w:val="24"/>
          <w:szCs w:val="24"/>
          <w:lang w:eastAsia="es-CO"/>
        </w:rPr>
      </w:pPr>
      <w:r w:rsidRPr="00753CDC">
        <w:rPr>
          <w:rFonts w:ascii="Arial" w:eastAsia="Times New Roman" w:hAnsi="Arial" w:cs="Arial"/>
          <w:bCs/>
          <w:sz w:val="24"/>
          <w:szCs w:val="24"/>
          <w:lang w:eastAsia="es-CO"/>
        </w:rPr>
        <w:t>¿Pará que nos sirven las herramientas de pensamiento?</w:t>
      </w:r>
    </w:p>
    <w:p w14:paraId="7D381360" w14:textId="77777777" w:rsidR="008B4B81" w:rsidRDefault="008B4B81" w:rsidP="008B4B81">
      <w:pPr>
        <w:pStyle w:val="Prrafodelista"/>
        <w:shd w:val="clear" w:color="auto" w:fill="FFFFFF"/>
        <w:spacing w:after="135" w:line="240" w:lineRule="auto"/>
        <w:rPr>
          <w:rFonts w:ascii="Arial" w:eastAsia="Times New Roman" w:hAnsi="Arial" w:cs="Arial"/>
          <w:bCs/>
          <w:sz w:val="24"/>
          <w:szCs w:val="24"/>
          <w:lang w:eastAsia="es-CO"/>
        </w:rPr>
      </w:pPr>
    </w:p>
    <w:p w14:paraId="0ADC7895" w14:textId="77777777" w:rsidR="008B4B81" w:rsidRDefault="008B4B81" w:rsidP="008B4B81">
      <w:pPr>
        <w:shd w:val="clear" w:color="auto" w:fill="FFFFFF"/>
        <w:spacing w:after="135" w:line="240" w:lineRule="auto"/>
        <w:rPr>
          <w:rFonts w:ascii="Arial" w:eastAsia="Times New Roman" w:hAnsi="Arial" w:cs="Arial"/>
          <w:bCs/>
          <w:sz w:val="24"/>
          <w:szCs w:val="24"/>
          <w:lang w:eastAsia="es-CO"/>
        </w:rPr>
      </w:pPr>
      <w:r>
        <w:rPr>
          <w:rFonts w:ascii="Arial" w:eastAsia="Times New Roman" w:hAnsi="Arial" w:cs="Arial"/>
          <w:bCs/>
          <w:sz w:val="24"/>
          <w:szCs w:val="24"/>
          <w:lang w:eastAsia="es-CO"/>
        </w:rPr>
        <w:t xml:space="preserve">RTA: Son herramientas que nos ayudan en los </w:t>
      </w:r>
      <w:proofErr w:type="gramStart"/>
      <w:r>
        <w:rPr>
          <w:rFonts w:ascii="Arial" w:eastAsia="Times New Roman" w:hAnsi="Arial" w:cs="Arial"/>
          <w:bCs/>
          <w:sz w:val="24"/>
          <w:szCs w:val="24"/>
          <w:lang w:eastAsia="es-CO"/>
        </w:rPr>
        <w:t>procesos  de</w:t>
      </w:r>
      <w:proofErr w:type="gramEnd"/>
      <w:r>
        <w:rPr>
          <w:rFonts w:ascii="Arial" w:eastAsia="Times New Roman" w:hAnsi="Arial" w:cs="Arial"/>
          <w:bCs/>
          <w:sz w:val="24"/>
          <w:szCs w:val="24"/>
          <w:lang w:eastAsia="es-CO"/>
        </w:rPr>
        <w:t xml:space="preserve"> pensamiento en general, el manejo de información. Nos sirve para organizar las ideas, resultantes de la comprensión, para que nos sirvan para expresarlas. Permiten esquematizar, representar las ideas, para la producción textual.</w:t>
      </w:r>
    </w:p>
    <w:p w14:paraId="7C70D905" w14:textId="5622A9E4" w:rsidR="008B4B81" w:rsidRPr="008B4B81" w:rsidRDefault="008B4B81" w:rsidP="008B4B81">
      <w:pPr>
        <w:shd w:val="clear" w:color="auto" w:fill="FFFFFF"/>
        <w:spacing w:after="135" w:line="240" w:lineRule="auto"/>
        <w:rPr>
          <w:rFonts w:ascii="Arial" w:eastAsia="Times New Roman" w:hAnsi="Arial" w:cs="Arial"/>
          <w:bCs/>
          <w:sz w:val="24"/>
          <w:szCs w:val="24"/>
          <w:lang w:eastAsia="es-CO"/>
        </w:rPr>
      </w:pPr>
      <w:r>
        <w:rPr>
          <w:rFonts w:ascii="Arial" w:eastAsia="Times New Roman" w:hAnsi="Arial" w:cs="Arial"/>
          <w:bCs/>
          <w:sz w:val="24"/>
          <w:szCs w:val="24"/>
          <w:lang w:eastAsia="es-CO"/>
        </w:rPr>
        <w:t xml:space="preserve">  </w:t>
      </w:r>
    </w:p>
    <w:p w14:paraId="1DD57099" w14:textId="0C8C43DD" w:rsidR="00753CDC" w:rsidRDefault="00904FE4" w:rsidP="003B22C3">
      <w:pPr>
        <w:shd w:val="clear" w:color="auto" w:fill="FFFFFF"/>
        <w:spacing w:after="135" w:line="240" w:lineRule="auto"/>
        <w:rPr>
          <w:rFonts w:ascii="Arial" w:eastAsia="Times New Roman" w:hAnsi="Arial" w:cs="Arial"/>
          <w:bCs/>
          <w:sz w:val="24"/>
          <w:szCs w:val="24"/>
          <w:lang w:eastAsia="es-CO"/>
        </w:rPr>
      </w:pPr>
      <w:hyperlink r:id="rId7" w:history="1">
        <w:r w:rsidR="00753CDC" w:rsidRPr="00BB1B34">
          <w:rPr>
            <w:rStyle w:val="Hipervnculo"/>
            <w:rFonts w:ascii="Arial" w:eastAsia="Times New Roman" w:hAnsi="Arial" w:cs="Arial"/>
            <w:bCs/>
            <w:sz w:val="24"/>
            <w:szCs w:val="24"/>
            <w:lang w:eastAsia="es-CO"/>
          </w:rPr>
          <w:t>https://drive.google.com/file/d/1DRQG548ZTX9-LPbhfrcliuaEKpRaNvEc/view?usp=sharing</w:t>
        </w:r>
      </w:hyperlink>
      <w:r w:rsidR="00753CDC">
        <w:rPr>
          <w:rFonts w:ascii="Arial" w:eastAsia="Times New Roman" w:hAnsi="Arial" w:cs="Arial"/>
          <w:bCs/>
          <w:sz w:val="24"/>
          <w:szCs w:val="24"/>
          <w:lang w:eastAsia="es-CO"/>
        </w:rPr>
        <w:t xml:space="preserve"> </w:t>
      </w:r>
    </w:p>
    <w:p w14:paraId="3B0399F7" w14:textId="14365BCB" w:rsidR="00753CDC" w:rsidRDefault="00753CDC" w:rsidP="003B22C3">
      <w:pPr>
        <w:shd w:val="clear" w:color="auto" w:fill="FFFFFF"/>
        <w:spacing w:after="135" w:line="240" w:lineRule="auto"/>
        <w:rPr>
          <w:rFonts w:ascii="Arial" w:eastAsia="Times New Roman" w:hAnsi="Arial" w:cs="Arial"/>
          <w:bCs/>
          <w:sz w:val="24"/>
          <w:szCs w:val="24"/>
          <w:lang w:eastAsia="es-CO"/>
        </w:rPr>
      </w:pPr>
    </w:p>
    <w:p w14:paraId="046C4408" w14:textId="0BA852CF" w:rsidR="00753CDC" w:rsidRDefault="00753CDC" w:rsidP="00753CDC">
      <w:pPr>
        <w:pStyle w:val="Prrafodelista"/>
        <w:numPr>
          <w:ilvl w:val="0"/>
          <w:numId w:val="12"/>
        </w:numPr>
        <w:shd w:val="clear" w:color="auto" w:fill="FFFFFF"/>
        <w:spacing w:after="135" w:line="240" w:lineRule="auto"/>
        <w:rPr>
          <w:rFonts w:ascii="Arial" w:eastAsia="Times New Roman" w:hAnsi="Arial" w:cs="Arial"/>
          <w:bCs/>
          <w:sz w:val="24"/>
          <w:szCs w:val="24"/>
          <w:lang w:eastAsia="es-CO"/>
        </w:rPr>
      </w:pPr>
      <w:r>
        <w:rPr>
          <w:rFonts w:ascii="Arial" w:eastAsia="Times New Roman" w:hAnsi="Arial" w:cs="Arial"/>
          <w:bCs/>
          <w:sz w:val="24"/>
          <w:szCs w:val="24"/>
          <w:lang w:eastAsia="es-CO"/>
        </w:rPr>
        <w:t>El mapa conceptual:</w:t>
      </w:r>
    </w:p>
    <w:p w14:paraId="55D0DEC3" w14:textId="60966935" w:rsidR="00753CDC" w:rsidRDefault="00904FE4" w:rsidP="003B22C3">
      <w:pPr>
        <w:shd w:val="clear" w:color="auto" w:fill="FFFFFF"/>
        <w:spacing w:after="135" w:line="240" w:lineRule="auto"/>
        <w:rPr>
          <w:rFonts w:ascii="Arial" w:eastAsia="Times New Roman" w:hAnsi="Arial" w:cs="Arial"/>
          <w:bCs/>
          <w:sz w:val="24"/>
          <w:szCs w:val="24"/>
          <w:lang w:eastAsia="es-CO"/>
        </w:rPr>
      </w:pPr>
      <w:hyperlink r:id="rId8" w:history="1">
        <w:r w:rsidR="00753CDC" w:rsidRPr="00BB1B34">
          <w:rPr>
            <w:rStyle w:val="Hipervnculo"/>
            <w:rFonts w:ascii="Arial" w:eastAsia="Times New Roman" w:hAnsi="Arial" w:cs="Arial"/>
            <w:bCs/>
            <w:sz w:val="24"/>
            <w:szCs w:val="24"/>
            <w:lang w:eastAsia="es-CO"/>
          </w:rPr>
          <w:t>https://drive.google.com/file/d/1jNZyaI84osSl_EqbScB0fr9V6Py3cmvJ/view?usp=sharing</w:t>
        </w:r>
      </w:hyperlink>
      <w:r w:rsidR="00753CDC">
        <w:rPr>
          <w:rFonts w:ascii="Arial" w:eastAsia="Times New Roman" w:hAnsi="Arial" w:cs="Arial"/>
          <w:bCs/>
          <w:sz w:val="24"/>
          <w:szCs w:val="24"/>
          <w:lang w:eastAsia="es-CO"/>
        </w:rPr>
        <w:t xml:space="preserve"> </w:t>
      </w:r>
    </w:p>
    <w:p w14:paraId="6F86D6CD" w14:textId="77777777" w:rsidR="00753CDC" w:rsidRPr="00753CDC" w:rsidRDefault="00753CDC" w:rsidP="003B22C3">
      <w:pPr>
        <w:shd w:val="clear" w:color="auto" w:fill="FFFFFF"/>
        <w:spacing w:after="135" w:line="240" w:lineRule="auto"/>
        <w:rPr>
          <w:rFonts w:ascii="Arial" w:eastAsia="Times New Roman" w:hAnsi="Arial" w:cs="Arial"/>
          <w:bCs/>
          <w:sz w:val="24"/>
          <w:szCs w:val="24"/>
          <w:lang w:eastAsia="es-CO"/>
        </w:rPr>
      </w:pPr>
    </w:p>
    <w:p w14:paraId="3073CB60" w14:textId="6ED285DD" w:rsidR="00A12EDC" w:rsidRDefault="00A12EDC" w:rsidP="00A12EDC">
      <w:pPr>
        <w:pStyle w:val="NormalWeb"/>
        <w:shd w:val="clear" w:color="auto" w:fill="FFFFFF"/>
        <w:spacing w:before="0" w:beforeAutospacing="0" w:after="135" w:afterAutospacing="0"/>
        <w:rPr>
          <w:rFonts w:ascii="Arial" w:hAnsi="Arial" w:cs="Arial"/>
        </w:rPr>
      </w:pPr>
      <w:r w:rsidRPr="00A12EDC">
        <w:rPr>
          <w:rFonts w:ascii="Arial" w:hAnsi="Arial" w:cs="Arial"/>
        </w:rPr>
        <w:t>Lee y analiza los conceptos de: mapa mental, mentefacto conceptual, flujograma o diagrama de flujo y la red argumentativa. Ingresa al siguiente link:</w:t>
      </w:r>
    </w:p>
    <w:p w14:paraId="77EA3940" w14:textId="117FE412" w:rsidR="00A12EDC" w:rsidRDefault="00904FE4" w:rsidP="00C759E8">
      <w:pPr>
        <w:pStyle w:val="NormalWeb"/>
        <w:shd w:val="clear" w:color="auto" w:fill="FFFFFF"/>
        <w:spacing w:before="0" w:beforeAutospacing="0" w:after="135" w:afterAutospacing="0"/>
        <w:rPr>
          <w:rFonts w:ascii="Arial" w:hAnsi="Arial" w:cs="Arial"/>
        </w:rPr>
      </w:pPr>
      <w:hyperlink r:id="rId9" w:history="1">
        <w:r w:rsidR="00C759E8" w:rsidRPr="00BB1B34">
          <w:rPr>
            <w:rStyle w:val="Hipervnculo"/>
            <w:rFonts w:ascii="Arial" w:hAnsi="Arial" w:cs="Arial"/>
          </w:rPr>
          <w:t>https://drive.google.com/file/d/1GQ44n6wljdbY0xaSOfR66abZGeaori8-/view?usp=sharing</w:t>
        </w:r>
      </w:hyperlink>
      <w:r w:rsidR="00C759E8">
        <w:rPr>
          <w:rFonts w:ascii="Arial" w:hAnsi="Arial" w:cs="Arial"/>
        </w:rPr>
        <w:t xml:space="preserve"> </w:t>
      </w:r>
    </w:p>
    <w:p w14:paraId="725D3FD2" w14:textId="77777777" w:rsidR="00C759E8" w:rsidRDefault="00C759E8" w:rsidP="00C759E8">
      <w:pPr>
        <w:pStyle w:val="NormalWeb"/>
        <w:shd w:val="clear" w:color="auto" w:fill="FFFFFF"/>
        <w:spacing w:before="0" w:beforeAutospacing="0" w:after="135" w:afterAutospacing="0"/>
      </w:pPr>
    </w:p>
    <w:p w14:paraId="6FA33DD7" w14:textId="400AD022" w:rsidR="00A12EDC" w:rsidRDefault="00A12EDC" w:rsidP="00A12EDC">
      <w:pPr>
        <w:rPr>
          <w:rFonts w:ascii="Arial" w:hAnsi="Arial" w:cs="Arial"/>
          <w:sz w:val="24"/>
        </w:rPr>
      </w:pPr>
      <w:r w:rsidRPr="00A12EDC">
        <w:rPr>
          <w:rFonts w:ascii="Arial" w:hAnsi="Arial" w:cs="Arial"/>
          <w:b/>
          <w:sz w:val="24"/>
        </w:rPr>
        <w:t>PASO 1.</w:t>
      </w:r>
      <w:r w:rsidRPr="00A12EDC">
        <w:rPr>
          <w:rFonts w:ascii="Arial" w:hAnsi="Arial" w:cs="Arial"/>
          <w:sz w:val="24"/>
        </w:rPr>
        <w:t xml:space="preserve"> Plantea una exposición de algún tema de cualquier asignatura, sintetizando los contenidos en un mapa mental. </w:t>
      </w:r>
    </w:p>
    <w:p w14:paraId="79DF7167" w14:textId="311B3CC0" w:rsidR="008421BE" w:rsidRDefault="008421BE" w:rsidP="00A12EDC">
      <w:pPr>
        <w:rPr>
          <w:rFonts w:ascii="Arial" w:hAnsi="Arial" w:cs="Arial"/>
          <w:sz w:val="24"/>
        </w:rPr>
      </w:pPr>
      <w:r>
        <w:rPr>
          <w:rFonts w:ascii="Arial" w:hAnsi="Arial" w:cs="Arial"/>
          <w:sz w:val="24"/>
        </w:rPr>
        <w:t xml:space="preserve">RTA/ </w:t>
      </w:r>
      <w:r>
        <w:rPr>
          <w:rFonts w:ascii="Arial" w:hAnsi="Arial" w:cs="Arial"/>
          <w:color w:val="444444"/>
          <w:sz w:val="27"/>
          <w:szCs w:val="27"/>
          <w:shd w:val="clear" w:color="auto" w:fill="FFFFFF"/>
        </w:rPr>
        <w:t>El calentamiento global es un aumento de temperatura a lo largo de la atmósfera terrestre y también en los océanos del mismo. La misma se ha elevado de una manera considerable debido a la cantidad de actividad humana que hay en casi todos los terrenos del mundo.</w:t>
      </w:r>
    </w:p>
    <w:p w14:paraId="64884907" w14:textId="77777777" w:rsidR="00A12EDC" w:rsidRPr="00A12EDC" w:rsidRDefault="00A12EDC" w:rsidP="00A12EDC">
      <w:pPr>
        <w:rPr>
          <w:rFonts w:ascii="Arial" w:hAnsi="Arial" w:cs="Arial"/>
          <w:sz w:val="24"/>
        </w:rPr>
      </w:pPr>
    </w:p>
    <w:p w14:paraId="5B668F59" w14:textId="1223E057" w:rsidR="00A12EDC" w:rsidRDefault="00A12EDC" w:rsidP="00A12EDC">
      <w:pPr>
        <w:rPr>
          <w:rFonts w:ascii="Arial" w:hAnsi="Arial" w:cs="Arial"/>
          <w:sz w:val="24"/>
        </w:rPr>
      </w:pPr>
      <w:r w:rsidRPr="00A12EDC">
        <w:rPr>
          <w:rFonts w:ascii="Arial" w:hAnsi="Arial" w:cs="Arial"/>
          <w:b/>
          <w:sz w:val="24"/>
        </w:rPr>
        <w:t>PASO 2.</w:t>
      </w:r>
      <w:r w:rsidRPr="00A12EDC">
        <w:rPr>
          <w:rFonts w:ascii="Arial" w:hAnsi="Arial" w:cs="Arial"/>
          <w:sz w:val="24"/>
        </w:rPr>
        <w:t xml:space="preserve"> Elabora un mentefacto sobre algún concepto y establece la supraordinada, las infraordinadas, las isoordinadas y las excluyentes de dicho concepto. </w:t>
      </w:r>
    </w:p>
    <w:p w14:paraId="2754BEEF" w14:textId="77777777" w:rsidR="0014595D" w:rsidRDefault="0014595D" w:rsidP="00A12EDC">
      <w:r>
        <w:t xml:space="preserve">Los </w:t>
      </w:r>
      <w:proofErr w:type="spellStart"/>
      <w:r>
        <w:t>mentefactos</w:t>
      </w:r>
      <w:proofErr w:type="spellEnd"/>
      <w:r>
        <w:t xml:space="preserve"> no son mapas conceptuales, </w:t>
      </w:r>
      <w:proofErr w:type="gramStart"/>
      <w:r>
        <w:t>que</w:t>
      </w:r>
      <w:proofErr w:type="gramEnd"/>
      <w:r>
        <w:t xml:space="preserve"> a pesar de todas sus bondades, no permiten un análisis sencillo o puntual, son muy limitados, son recursos para la representación de una estructura de proposiciones. Son formas gráficas, esquematizadas y elaboradas para presentar la estructura interna de los conceptos, y contribuyen y facilitan actividades educativas. </w:t>
      </w:r>
    </w:p>
    <w:p w14:paraId="65FF5C89" w14:textId="77777777" w:rsidR="0014595D" w:rsidRDefault="0014595D" w:rsidP="00A12EDC">
      <w:r>
        <w:t xml:space="preserve">El </w:t>
      </w:r>
      <w:proofErr w:type="spellStart"/>
      <w:r>
        <w:t>Mentefacto</w:t>
      </w:r>
      <w:proofErr w:type="spellEnd"/>
      <w:r>
        <w:t xml:space="preserve"> está estructurado por cuatro operaciones intelectuales conceptuales: Antes de construir un </w:t>
      </w:r>
      <w:proofErr w:type="spellStart"/>
      <w:r>
        <w:t>mentefacto</w:t>
      </w:r>
      <w:proofErr w:type="spellEnd"/>
      <w:r>
        <w:t xml:space="preserve"> conceptual se deben construir las proposiciones</w:t>
      </w:r>
      <w:proofErr w:type="gramStart"/>
      <w:r>
        <w:t>1 .</w:t>
      </w:r>
      <w:proofErr w:type="gramEnd"/>
      <w:r>
        <w:t xml:space="preserve"> Para estructurarlas y organizarlas en </w:t>
      </w:r>
      <w:proofErr w:type="spellStart"/>
      <w:r>
        <w:t>supraordinadas</w:t>
      </w:r>
      <w:proofErr w:type="spellEnd"/>
      <w:r>
        <w:t xml:space="preserve">, exclusiones, </w:t>
      </w:r>
      <w:proofErr w:type="spellStart"/>
      <w:r>
        <w:t>isoordinadas</w:t>
      </w:r>
      <w:proofErr w:type="spellEnd"/>
      <w:r>
        <w:t xml:space="preserve"> e </w:t>
      </w:r>
      <w:proofErr w:type="spellStart"/>
      <w:r>
        <w:t>infraordinadas</w:t>
      </w:r>
      <w:proofErr w:type="spellEnd"/>
      <w:r>
        <w:t xml:space="preserve">, definidas de la siguiente forma: </w:t>
      </w:r>
    </w:p>
    <w:p w14:paraId="2DEA0AC1" w14:textId="77777777" w:rsidR="0014595D" w:rsidRDefault="0014595D" w:rsidP="00A12EDC">
      <w:r>
        <w:t xml:space="preserve">• </w:t>
      </w:r>
      <w:proofErr w:type="spellStart"/>
      <w:r>
        <w:t>Supraordinada</w:t>
      </w:r>
      <w:proofErr w:type="spellEnd"/>
      <w:r>
        <w:t xml:space="preserve">: Es una clase que contiene por completo a otra. Se refiere a una clase de proposición que contiene por completo a otras. Se identifican y descubren las cualidades más importantes del concepto. </w:t>
      </w:r>
    </w:p>
    <w:p w14:paraId="784712BE" w14:textId="77777777" w:rsidR="0014595D" w:rsidRDefault="0014595D" w:rsidP="00A12EDC">
      <w:r>
        <w:t xml:space="preserve">• Exclusiones: Son las clases que se oponen o se excluyen mutuamente, se asocia con la operación de excluir o negar un nexo entre dos clases adyacentes. Se refieren a que las proposiciones se oponen o excluyen mutuamente. Se niegan los nexos entre dos clases de proposiciones adyacentes. Al estudiante se le facilita oponer ideas muy próximas entre sí. 1 </w:t>
      </w:r>
      <w:proofErr w:type="spellStart"/>
      <w:r>
        <w:t>Zubiría</w:t>
      </w:r>
      <w:proofErr w:type="spellEnd"/>
      <w:r>
        <w:t xml:space="preserve"> Samper, M. </w:t>
      </w:r>
      <w:proofErr w:type="spellStart"/>
      <w:r>
        <w:t>Mentefactos</w:t>
      </w:r>
      <w:proofErr w:type="spellEnd"/>
      <w:r>
        <w:t xml:space="preserve"> I. Edición 1. Bogotá; 1997</w:t>
      </w:r>
    </w:p>
    <w:p w14:paraId="7453BAEC" w14:textId="77777777" w:rsidR="0014595D" w:rsidRDefault="0014595D" w:rsidP="00A12EDC">
      <w:r>
        <w:t xml:space="preserve"> • </w:t>
      </w:r>
      <w:proofErr w:type="spellStart"/>
      <w:r>
        <w:t>Isoordinada</w:t>
      </w:r>
      <w:proofErr w:type="spellEnd"/>
      <w:r>
        <w:t>: Establece alguna correspondencia no total y se asocia con la operación o nexos entre clases adyacentes. Establece correspondencia no total, resalta relaciones y nexos entre proposiciones adyacentes, vincula ideas entre sí. Las proposiciones preceden a los conceptos y permiten estructurarlos.</w:t>
      </w:r>
    </w:p>
    <w:p w14:paraId="05623570" w14:textId="59A6F00B" w:rsidR="0014595D" w:rsidRPr="00A12EDC" w:rsidRDefault="0014595D" w:rsidP="00A12EDC">
      <w:pPr>
        <w:rPr>
          <w:rFonts w:ascii="Arial" w:hAnsi="Arial" w:cs="Arial"/>
          <w:sz w:val="24"/>
        </w:rPr>
      </w:pPr>
      <w:r>
        <w:t xml:space="preserve"> • </w:t>
      </w:r>
      <w:proofErr w:type="spellStart"/>
      <w:r>
        <w:t>Infraordinada</w:t>
      </w:r>
      <w:proofErr w:type="spellEnd"/>
      <w:r>
        <w:t xml:space="preserve">: Varias subclases de una clase. Contiene varias subclases o derivaciones. Se divide por ilustración y según el orden en que aparecen evolutivamente </w:t>
      </w:r>
      <w:proofErr w:type="gramStart"/>
      <w:r>
        <w:t>las pre</w:t>
      </w:r>
      <w:proofErr w:type="gramEnd"/>
      <w:r>
        <w:t xml:space="preserve">–proposiciones, nociones, proposiciones, conceptos, pre – categorías y categorías. Se definirá cada una de éstas y se realizará </w:t>
      </w:r>
      <w:r>
        <w:lastRenderedPageBreak/>
        <w:t xml:space="preserve">un ejemplo, tomando el concepto de amistad. Al concepto “amistad”, lo delimitan las siguientes proposiciones en su respectivo orden: Proposiciones: </w:t>
      </w:r>
      <w:proofErr w:type="spellStart"/>
      <w:r>
        <w:t>Supraordinación</w:t>
      </w:r>
      <w:proofErr w:type="spellEnd"/>
      <w:r>
        <w:t>: P1.: (La “amistad”) es un tipo de relación interpersonal. Exclusiones: P2a.: La “amistad” es diferente del “compañerismo”, por requerir la interacción interpersonal en múltiples actividades, no tan solo en una. P2b.: (La “amistad”) discrepa del “</w:t>
      </w:r>
      <w:proofErr w:type="spellStart"/>
      <w:r>
        <w:t>colegaje</w:t>
      </w:r>
      <w:proofErr w:type="spellEnd"/>
      <w:r>
        <w:t xml:space="preserve">”, pues pertenecer a una profesión, de suyo, no exige intercambios interpersonales. Mucho menos, intercambios prolongados ni íntimos, como sí lo exige la amistad. </w:t>
      </w:r>
      <w:proofErr w:type="spellStart"/>
      <w:r>
        <w:t>Isoordinaciones</w:t>
      </w:r>
      <w:proofErr w:type="spellEnd"/>
      <w:r>
        <w:t xml:space="preserve">: P3a.: La “amistad” requiere de altos niveles de “intimidad”. </w:t>
      </w:r>
      <w:proofErr w:type="spellStart"/>
      <w:r>
        <w:t>Infraordinaciones</w:t>
      </w:r>
      <w:proofErr w:type="spellEnd"/>
      <w:r>
        <w:t xml:space="preserve">: P4a.: De acuerdo con el género de los participantes, (la “amistad”) bien podría dividirse en amistad </w:t>
      </w:r>
      <w:proofErr w:type="spellStart"/>
      <w:r>
        <w:t>homosocial</w:t>
      </w:r>
      <w:proofErr w:type="spellEnd"/>
      <w:r>
        <w:t xml:space="preserve"> y amistad </w:t>
      </w:r>
      <w:proofErr w:type="spellStart"/>
      <w:r>
        <w:t>heterosocial</w:t>
      </w:r>
      <w:proofErr w:type="spellEnd"/>
      <w:r>
        <w:t xml:space="preserve">. Figura 1. </w:t>
      </w:r>
      <w:proofErr w:type="spellStart"/>
      <w:r>
        <w:t>Mentefacto</w:t>
      </w:r>
      <w:proofErr w:type="spellEnd"/>
      <w:r>
        <w:t xml:space="preserve"> conceptual del concepto “amistad”. Esta figura define amistad que es diferente a compañerismo y a </w:t>
      </w:r>
      <w:proofErr w:type="spellStart"/>
      <w:r>
        <w:t>colegaje</w:t>
      </w:r>
      <w:proofErr w:type="spellEnd"/>
      <w:r>
        <w:t xml:space="preserve"> y donde su característica más importante son los altos niveles de intimidad</w:t>
      </w:r>
    </w:p>
    <w:p w14:paraId="08962233" w14:textId="77777777" w:rsidR="00A12EDC" w:rsidRPr="00A12EDC" w:rsidRDefault="00A12EDC" w:rsidP="00A12EDC">
      <w:pPr>
        <w:rPr>
          <w:rFonts w:ascii="Arial" w:hAnsi="Arial" w:cs="Arial"/>
          <w:sz w:val="24"/>
        </w:rPr>
      </w:pPr>
    </w:p>
    <w:p w14:paraId="02AAC257" w14:textId="77777777" w:rsidR="00A12EDC" w:rsidRPr="00A12EDC" w:rsidRDefault="00A12EDC" w:rsidP="00A12EDC">
      <w:pPr>
        <w:rPr>
          <w:rFonts w:ascii="Arial" w:hAnsi="Arial" w:cs="Arial"/>
          <w:sz w:val="24"/>
        </w:rPr>
      </w:pPr>
      <w:r w:rsidRPr="00A12EDC">
        <w:rPr>
          <w:rFonts w:ascii="Arial" w:hAnsi="Arial" w:cs="Arial"/>
          <w:b/>
          <w:sz w:val="24"/>
        </w:rPr>
        <w:t>PASO 3.</w:t>
      </w:r>
      <w:r w:rsidRPr="00A12EDC">
        <w:rPr>
          <w:rFonts w:ascii="Arial" w:hAnsi="Arial" w:cs="Arial"/>
          <w:sz w:val="24"/>
        </w:rPr>
        <w:t xml:space="preserve"> Escoge las instrucciones de cualquier electrodoméstico y represéntala en un flujograma de método. </w:t>
      </w:r>
    </w:p>
    <w:p w14:paraId="6BEE45D7" w14:textId="77777777" w:rsidR="00A12EDC" w:rsidRPr="00A12EDC" w:rsidRDefault="00A12EDC" w:rsidP="00A12EDC">
      <w:pPr>
        <w:rPr>
          <w:rFonts w:ascii="Arial" w:hAnsi="Arial" w:cs="Arial"/>
          <w:sz w:val="24"/>
        </w:rPr>
      </w:pPr>
    </w:p>
    <w:p w14:paraId="2EFA38D4" w14:textId="77777777" w:rsidR="00A12EDC" w:rsidRPr="00A12EDC" w:rsidRDefault="00A12EDC" w:rsidP="00A12EDC">
      <w:pPr>
        <w:rPr>
          <w:rFonts w:ascii="Arial" w:hAnsi="Arial" w:cs="Arial"/>
          <w:sz w:val="24"/>
        </w:rPr>
      </w:pPr>
      <w:r w:rsidRPr="00A12EDC">
        <w:rPr>
          <w:rFonts w:ascii="Arial" w:hAnsi="Arial" w:cs="Arial"/>
          <w:b/>
          <w:sz w:val="24"/>
        </w:rPr>
        <w:t>PASO 4.</w:t>
      </w:r>
      <w:r w:rsidRPr="00A12EDC">
        <w:rPr>
          <w:rFonts w:ascii="Arial" w:hAnsi="Arial" w:cs="Arial"/>
          <w:sz w:val="24"/>
        </w:rPr>
        <w:t xml:space="preserve"> Haz una lista de proposiciones y elabora las redes argumentativas correspondientes, después de elaborar dichas redes, escoge una y redacta un escrito basándote en ella. Haz uso de diferentes conectores. </w:t>
      </w:r>
    </w:p>
    <w:p w14:paraId="5062E0D3" w14:textId="77777777" w:rsidR="00A12EDC" w:rsidRPr="00A12EDC" w:rsidRDefault="00E26CA0" w:rsidP="00A12EDC">
      <w:pPr>
        <w:rPr>
          <w:rFonts w:ascii="Arial" w:hAnsi="Arial" w:cs="Arial"/>
          <w:sz w:val="24"/>
        </w:rPr>
      </w:pPr>
      <w:r>
        <w:rPr>
          <w:noProof/>
          <w:lang w:eastAsia="es-CO"/>
        </w:rPr>
        <mc:AlternateContent>
          <mc:Choice Requires="wps">
            <w:drawing>
              <wp:anchor distT="0" distB="0" distL="114300" distR="114300" simplePos="0" relativeHeight="251668480" behindDoc="1" locked="0" layoutInCell="1" allowOverlap="1" wp14:anchorId="5E5767D5" wp14:editId="15C85ED6">
                <wp:simplePos x="0" y="0"/>
                <wp:positionH relativeFrom="margin">
                  <wp:posOffset>-251460</wp:posOffset>
                </wp:positionH>
                <wp:positionV relativeFrom="paragraph">
                  <wp:posOffset>68580</wp:posOffset>
                </wp:positionV>
                <wp:extent cx="6238875" cy="3781425"/>
                <wp:effectExtent l="57150" t="57150" r="47625" b="47625"/>
                <wp:wrapNone/>
                <wp:docPr id="13" name="Rectángulo redondeado 13"/>
                <wp:cNvGraphicFramePr/>
                <a:graphic xmlns:a="http://schemas.openxmlformats.org/drawingml/2006/main">
                  <a:graphicData uri="http://schemas.microsoft.com/office/word/2010/wordprocessingShape">
                    <wps:wsp>
                      <wps:cNvSpPr/>
                      <wps:spPr>
                        <a:xfrm>
                          <a:off x="0" y="0"/>
                          <a:ext cx="6238875" cy="3781425"/>
                        </a:xfrm>
                        <a:prstGeom prst="roundRect">
                          <a:avLst/>
                        </a:prstGeom>
                        <a:solidFill>
                          <a:schemeClr val="accent2">
                            <a:lumMod val="20000"/>
                            <a:lumOff val="80000"/>
                          </a:schemeClr>
                        </a:solidFill>
                        <a:ln w="9525" cap="flat" cmpd="sng" algn="ctr">
                          <a:solidFill>
                            <a:schemeClr val="accent2"/>
                          </a:solidFill>
                          <a:prstDash val="solid"/>
                          <a:round/>
                          <a:headEnd type="none" w="med" len="med"/>
                          <a:tailEnd type="none" w="med" len="med"/>
                        </a:ln>
                        <a:scene3d>
                          <a:camera prst="orthographicFront"/>
                          <a:lightRig rig="threePt" dir="t"/>
                        </a:scene3d>
                        <a:sp3d>
                          <a:bevelT/>
                        </a:sp3d>
                      </wps:spPr>
                      <wps:style>
                        <a:lnRef idx="0">
                          <a:scrgbClr r="0" g="0" b="0"/>
                        </a:lnRef>
                        <a:fillRef idx="0">
                          <a:scrgbClr r="0" g="0" b="0"/>
                        </a:fillRef>
                        <a:effectRef idx="0">
                          <a:scrgbClr r="0" g="0" b="0"/>
                        </a:effectRef>
                        <a:fontRef idx="minor">
                          <a:schemeClr val="accent2"/>
                        </a:fontRef>
                      </wps:style>
                      <wps:txbx>
                        <w:txbxContent>
                          <w:p w14:paraId="7285E5A8" w14:textId="060693DF" w:rsidR="00897ED2" w:rsidRDefault="00897ED2" w:rsidP="00897ED2">
                            <w:pPr>
                              <w:jc w:val="center"/>
                            </w:pPr>
                            <w:r>
                              <w:rPr>
                                <w:noProof/>
                                <w:lang w:eastAsia="es-CO"/>
                              </w:rPr>
                              <w:drawing>
                                <wp:inline distT="0" distB="0" distL="0" distR="0" wp14:anchorId="42EAF482" wp14:editId="20A1E3DD">
                                  <wp:extent cx="5677535" cy="4086273"/>
                                  <wp:effectExtent l="0" t="0" r="0" b="9525"/>
                                  <wp:docPr id="1" name="Imagen 1" descr="▷ Mapa mental del calentamiento global ¡Tienes que saber 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pa mental del calentamiento global ¡Tienes que saber ES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7535" cy="4086273"/>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767D5" id="Rectángulo redondeado 13" o:spid="_x0000_s1026" style="position:absolute;margin-left:-19.8pt;margin-top:5.4pt;width:491.25pt;height:29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" fillcolor="#fbe4d5 [661]" strokecolor="#ed7d31 [3205]">
                <v:textbox>
                  <w:txbxContent>
                    <w:p w14:paraId="7285E5A8" w14:textId="060693DF" w:rsidR="00897ED2" w:rsidRDefault="00897ED2" w:rsidP="00897ED2">
                      <w:pPr>
                        <w:jc w:val="center"/>
                      </w:pPr>
                      <w:r>
                        <w:rPr>
                          <w:noProof/>
                          <w:lang w:eastAsia="es-CO"/>
                        </w:rPr>
                        <w:drawing>
                          <wp:inline distT="0" distB="0" distL="0" distR="0" wp14:anchorId="42EAF482" wp14:editId="20A1E3DD">
                            <wp:extent cx="5677535" cy="4086273"/>
                            <wp:effectExtent l="0" t="0" r="0" b="9525"/>
                            <wp:docPr id="1" name="Imagen 1" descr="▷ Mapa mental del calentamiento global ¡Tienes que saber 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pa mental del calentamiento global ¡Tienes que saber ES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7535" cy="4086273"/>
                                    </a:xfrm>
                                    <a:prstGeom prst="rect">
                                      <a:avLst/>
                                    </a:prstGeom>
                                    <a:noFill/>
                                    <a:ln>
                                      <a:noFill/>
                                    </a:ln>
                                  </pic:spPr>
                                </pic:pic>
                              </a:graphicData>
                            </a:graphic>
                          </wp:inline>
                        </w:drawing>
                      </w:r>
                    </w:p>
                  </w:txbxContent>
                </v:textbox>
                <w10:wrap anchorx="margin"/>
              </v:roundrect>
            </w:pict>
          </mc:Fallback>
        </mc:AlternateContent>
      </w:r>
    </w:p>
    <w:p w14:paraId="7C57E740" w14:textId="77777777" w:rsidR="00A12EDC" w:rsidRPr="00E26CA0" w:rsidRDefault="00A12EDC" w:rsidP="00E26CA0">
      <w:pPr>
        <w:jc w:val="center"/>
        <w:rPr>
          <w:rFonts w:ascii="Arial" w:hAnsi="Arial" w:cs="Arial"/>
          <w:b/>
          <w:sz w:val="24"/>
        </w:rPr>
      </w:pPr>
      <w:r w:rsidRPr="00E26CA0">
        <w:rPr>
          <w:rFonts w:ascii="Arial" w:hAnsi="Arial" w:cs="Arial"/>
          <w:b/>
          <w:sz w:val="24"/>
        </w:rPr>
        <w:t>MAPA MENTAL</w:t>
      </w:r>
    </w:p>
    <w:p w14:paraId="534F71F8" w14:textId="77777777" w:rsidR="00E26CA0" w:rsidRDefault="00E26CA0" w:rsidP="00A12EDC">
      <w:pPr>
        <w:rPr>
          <w:rFonts w:ascii="Arial" w:hAnsi="Arial" w:cs="Arial"/>
          <w:sz w:val="24"/>
        </w:rPr>
      </w:pPr>
    </w:p>
    <w:p w14:paraId="29D40A57" w14:textId="77777777" w:rsidR="00E26CA0" w:rsidRDefault="00E26CA0" w:rsidP="00A12EDC">
      <w:pPr>
        <w:rPr>
          <w:rFonts w:ascii="Arial" w:hAnsi="Arial" w:cs="Arial"/>
          <w:sz w:val="24"/>
        </w:rPr>
      </w:pPr>
    </w:p>
    <w:p w14:paraId="469D7DE0" w14:textId="77777777" w:rsidR="00E26CA0" w:rsidRDefault="00E26CA0" w:rsidP="00A12EDC">
      <w:pPr>
        <w:rPr>
          <w:rFonts w:ascii="Arial" w:hAnsi="Arial" w:cs="Arial"/>
          <w:sz w:val="24"/>
        </w:rPr>
      </w:pPr>
    </w:p>
    <w:p w14:paraId="22F2E526" w14:textId="77777777" w:rsidR="00E26CA0" w:rsidRDefault="00E26CA0" w:rsidP="00A12EDC">
      <w:pPr>
        <w:rPr>
          <w:rFonts w:ascii="Arial" w:hAnsi="Arial" w:cs="Arial"/>
          <w:sz w:val="24"/>
        </w:rPr>
      </w:pPr>
    </w:p>
    <w:p w14:paraId="5B4DB66C" w14:textId="77777777" w:rsidR="00E26CA0" w:rsidRDefault="00E26CA0" w:rsidP="00A12EDC">
      <w:pPr>
        <w:rPr>
          <w:rFonts w:ascii="Arial" w:hAnsi="Arial" w:cs="Arial"/>
          <w:sz w:val="24"/>
        </w:rPr>
      </w:pPr>
    </w:p>
    <w:p w14:paraId="4F5C4259" w14:textId="77777777" w:rsidR="00E26CA0" w:rsidRDefault="00E26CA0" w:rsidP="00A12EDC">
      <w:pPr>
        <w:rPr>
          <w:rFonts w:ascii="Arial" w:hAnsi="Arial" w:cs="Arial"/>
          <w:sz w:val="24"/>
        </w:rPr>
      </w:pPr>
    </w:p>
    <w:p w14:paraId="216A2680" w14:textId="77777777" w:rsidR="00E26CA0" w:rsidRDefault="00E26CA0" w:rsidP="00897ED2">
      <w:pPr>
        <w:jc w:val="center"/>
        <w:rPr>
          <w:rFonts w:ascii="Arial" w:hAnsi="Arial" w:cs="Arial"/>
          <w:sz w:val="24"/>
        </w:rPr>
      </w:pPr>
    </w:p>
    <w:p w14:paraId="0053D1FF" w14:textId="77777777" w:rsidR="00E26CA0" w:rsidRDefault="00E26CA0" w:rsidP="00A12EDC">
      <w:pPr>
        <w:rPr>
          <w:rFonts w:ascii="Arial" w:hAnsi="Arial" w:cs="Arial"/>
          <w:sz w:val="24"/>
        </w:rPr>
      </w:pPr>
    </w:p>
    <w:p w14:paraId="2AABE0C8" w14:textId="77777777" w:rsidR="00E26CA0" w:rsidRDefault="00E26CA0" w:rsidP="00A12EDC">
      <w:pPr>
        <w:rPr>
          <w:rFonts w:ascii="Arial" w:hAnsi="Arial" w:cs="Arial"/>
          <w:sz w:val="24"/>
        </w:rPr>
      </w:pPr>
    </w:p>
    <w:p w14:paraId="1EDB1487" w14:textId="77777777" w:rsidR="00E26CA0" w:rsidRDefault="00E26CA0" w:rsidP="00A12EDC">
      <w:pPr>
        <w:rPr>
          <w:rFonts w:ascii="Arial" w:hAnsi="Arial" w:cs="Arial"/>
          <w:sz w:val="24"/>
        </w:rPr>
      </w:pPr>
    </w:p>
    <w:p w14:paraId="36A188A4" w14:textId="3670D418" w:rsidR="00F42E88" w:rsidRDefault="00F42E88" w:rsidP="00E26CA0">
      <w:pPr>
        <w:jc w:val="center"/>
        <w:rPr>
          <w:rFonts w:ascii="Arial" w:hAnsi="Arial" w:cs="Arial"/>
          <w:b/>
          <w:sz w:val="24"/>
        </w:rPr>
      </w:pPr>
    </w:p>
    <w:p w14:paraId="49B4BD22" w14:textId="77777777" w:rsidR="00296F26" w:rsidRDefault="00296F26" w:rsidP="00E26CA0">
      <w:pPr>
        <w:jc w:val="center"/>
        <w:rPr>
          <w:rFonts w:ascii="Arial" w:hAnsi="Arial" w:cs="Arial"/>
          <w:b/>
          <w:sz w:val="24"/>
        </w:rPr>
      </w:pPr>
    </w:p>
    <w:p w14:paraId="558079BD" w14:textId="61530A08" w:rsidR="00F42E88" w:rsidRDefault="00F42E88" w:rsidP="00E26CA0">
      <w:pPr>
        <w:jc w:val="center"/>
        <w:rPr>
          <w:rFonts w:ascii="Arial" w:hAnsi="Arial" w:cs="Arial"/>
          <w:b/>
          <w:sz w:val="24"/>
        </w:rPr>
      </w:pPr>
      <w:r w:rsidRPr="00E26CA0">
        <w:rPr>
          <w:b/>
          <w:noProof/>
          <w:lang w:eastAsia="es-CO"/>
        </w:rPr>
        <w:lastRenderedPageBreak/>
        <mc:AlternateContent>
          <mc:Choice Requires="wps">
            <w:drawing>
              <wp:anchor distT="0" distB="0" distL="114300" distR="114300" simplePos="0" relativeHeight="251676672" behindDoc="1" locked="0" layoutInCell="1" allowOverlap="1" wp14:anchorId="0F669691" wp14:editId="1716C9A7">
                <wp:simplePos x="0" y="0"/>
                <wp:positionH relativeFrom="margin">
                  <wp:align>center</wp:align>
                </wp:positionH>
                <wp:positionV relativeFrom="paragraph">
                  <wp:posOffset>200660</wp:posOffset>
                </wp:positionV>
                <wp:extent cx="6238875" cy="3781425"/>
                <wp:effectExtent l="57150" t="57150" r="47625" b="47625"/>
                <wp:wrapNone/>
                <wp:docPr id="14" name="Rectángulo redondeado 14"/>
                <wp:cNvGraphicFramePr/>
                <a:graphic xmlns:a="http://schemas.openxmlformats.org/drawingml/2006/main">
                  <a:graphicData uri="http://schemas.microsoft.com/office/word/2010/wordprocessingShape">
                    <wps:wsp>
                      <wps:cNvSpPr/>
                      <wps:spPr>
                        <a:xfrm>
                          <a:off x="0" y="0"/>
                          <a:ext cx="6238875" cy="3781425"/>
                        </a:xfrm>
                        <a:prstGeom prst="roundRect">
                          <a:avLst/>
                        </a:prstGeom>
                        <a:solidFill>
                          <a:schemeClr val="accent1">
                            <a:lumMod val="20000"/>
                            <a:lumOff val="80000"/>
                          </a:schemeClr>
                        </a:solidFill>
                        <a:ln w="9525" cap="flat" cmpd="sng" algn="ctr">
                          <a:solidFill>
                            <a:schemeClr val="accent5">
                              <a:lumMod val="75000"/>
                            </a:schemeClr>
                          </a:solidFill>
                          <a:prstDash val="solid"/>
                          <a:round/>
                          <a:headEnd type="none" w="med" len="med"/>
                          <a:tailEnd type="none" w="med" len="med"/>
                        </a:ln>
                        <a:scene3d>
                          <a:camera prst="orthographicFront"/>
                          <a:lightRig rig="threePt" dir="t"/>
                        </a:scene3d>
                        <a:sp3d>
                          <a:bevelT/>
                        </a:sp3d>
                      </wps:spPr>
                      <wps:style>
                        <a:lnRef idx="0">
                          <a:scrgbClr r="0" g="0" b="0"/>
                        </a:lnRef>
                        <a:fillRef idx="0">
                          <a:scrgbClr r="0" g="0" b="0"/>
                        </a:fillRef>
                        <a:effectRef idx="0">
                          <a:scrgbClr r="0" g="0" b="0"/>
                        </a:effectRef>
                        <a:fontRef idx="minor">
                          <a:schemeClr val="accent2"/>
                        </a:fontRef>
                      </wps:style>
                      <wps:txbx>
                        <w:txbxContent>
                          <w:p w14:paraId="1E1B6D17" w14:textId="549EE343" w:rsidR="00F42E88" w:rsidRDefault="00D41963" w:rsidP="00F42E88">
                            <w:pPr>
                              <w:jc w:val="center"/>
                            </w:pPr>
                            <w:r w:rsidRPr="00D41963">
                              <w:rPr>
                                <w:noProof/>
                                <w:lang w:eastAsia="es-CO"/>
                              </w:rPr>
                              <w:drawing>
                                <wp:inline distT="0" distB="0" distL="0" distR="0" wp14:anchorId="2742AB25" wp14:editId="1E9ECA1A">
                                  <wp:extent cx="5677535" cy="4259815"/>
                                  <wp:effectExtent l="0" t="0" r="0" b="7620"/>
                                  <wp:docPr id="3" name="Imagen 3" descr="D:\USER\Downloads\IMG_549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ownloads\IMG_5491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7535" cy="4259815"/>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69691" id="Rectángulo redondeado 14" o:spid="_x0000_s1027" style="position:absolute;left:0;text-align:left;margin-left:0;margin-top:15.8pt;width:491.25pt;height:297.7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" fillcolor="#deeaf6 [660]" strokecolor="#2f5496 [2408]">
                <v:textbox>
                  <w:txbxContent>
                    <w:p w14:paraId="1E1B6D17" w14:textId="549EE343" w:rsidR="00F42E88" w:rsidRDefault="00D41963" w:rsidP="00F42E88">
                      <w:pPr>
                        <w:jc w:val="center"/>
                      </w:pPr>
                      <w:r w:rsidRPr="00D41963">
                        <w:rPr>
                          <w:noProof/>
                          <w:lang w:eastAsia="es-CO"/>
                        </w:rPr>
                        <w:drawing>
                          <wp:inline distT="0" distB="0" distL="0" distR="0" wp14:anchorId="2742AB25" wp14:editId="1E9ECA1A">
                            <wp:extent cx="5677535" cy="4259815"/>
                            <wp:effectExtent l="0" t="0" r="0" b="7620"/>
                            <wp:docPr id="3" name="Imagen 3" descr="D:\USER\Downloads\IMG_549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ownloads\IMG_5491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7535" cy="4259815"/>
                                    </a:xfrm>
                                    <a:prstGeom prst="rect">
                                      <a:avLst/>
                                    </a:prstGeom>
                                    <a:noFill/>
                                    <a:ln>
                                      <a:noFill/>
                                    </a:ln>
                                  </pic:spPr>
                                </pic:pic>
                              </a:graphicData>
                            </a:graphic>
                          </wp:inline>
                        </w:drawing>
                      </w:r>
                    </w:p>
                  </w:txbxContent>
                </v:textbox>
                <w10:wrap anchorx="margin"/>
              </v:roundrect>
            </w:pict>
          </mc:Fallback>
        </mc:AlternateContent>
      </w:r>
    </w:p>
    <w:p w14:paraId="55AF45ED" w14:textId="29DB19FB" w:rsidR="00A12EDC" w:rsidRPr="00E26CA0" w:rsidRDefault="00A12EDC" w:rsidP="00E26CA0">
      <w:pPr>
        <w:jc w:val="center"/>
        <w:rPr>
          <w:rFonts w:ascii="Arial" w:hAnsi="Arial" w:cs="Arial"/>
          <w:b/>
          <w:sz w:val="24"/>
        </w:rPr>
      </w:pPr>
      <w:r w:rsidRPr="00E26CA0">
        <w:rPr>
          <w:rFonts w:ascii="Arial" w:hAnsi="Arial" w:cs="Arial"/>
          <w:b/>
          <w:sz w:val="24"/>
        </w:rPr>
        <w:t>MENTEFACTO CONCEPTUAL</w:t>
      </w:r>
    </w:p>
    <w:p w14:paraId="401A687E" w14:textId="08DB7A72" w:rsidR="00E26CA0" w:rsidRDefault="00E26CA0" w:rsidP="00A12EDC">
      <w:pPr>
        <w:rPr>
          <w:rFonts w:ascii="Arial" w:hAnsi="Arial" w:cs="Arial"/>
          <w:sz w:val="24"/>
        </w:rPr>
      </w:pPr>
    </w:p>
    <w:p w14:paraId="502789FB" w14:textId="08B893BF" w:rsidR="00E26CA0" w:rsidRDefault="00E26CA0" w:rsidP="00A12EDC">
      <w:pPr>
        <w:rPr>
          <w:rFonts w:ascii="Arial" w:hAnsi="Arial" w:cs="Arial"/>
          <w:sz w:val="24"/>
        </w:rPr>
      </w:pPr>
    </w:p>
    <w:p w14:paraId="17E544B8" w14:textId="77777777" w:rsidR="00E26CA0" w:rsidRDefault="00E26CA0" w:rsidP="00A12EDC">
      <w:pPr>
        <w:rPr>
          <w:rFonts w:ascii="Arial" w:hAnsi="Arial" w:cs="Arial"/>
          <w:sz w:val="24"/>
        </w:rPr>
      </w:pPr>
    </w:p>
    <w:p w14:paraId="5189F4D9" w14:textId="77777777" w:rsidR="00E26CA0" w:rsidRDefault="00E26CA0" w:rsidP="00A12EDC">
      <w:pPr>
        <w:rPr>
          <w:rFonts w:ascii="Arial" w:hAnsi="Arial" w:cs="Arial"/>
          <w:sz w:val="24"/>
        </w:rPr>
      </w:pPr>
    </w:p>
    <w:p w14:paraId="348316E7" w14:textId="77777777" w:rsidR="00E26CA0" w:rsidRDefault="00E26CA0" w:rsidP="00A12EDC">
      <w:pPr>
        <w:rPr>
          <w:rFonts w:ascii="Arial" w:hAnsi="Arial" w:cs="Arial"/>
          <w:sz w:val="24"/>
        </w:rPr>
      </w:pPr>
    </w:p>
    <w:p w14:paraId="24126F3E" w14:textId="77777777" w:rsidR="00E26CA0" w:rsidRDefault="00E26CA0" w:rsidP="00A12EDC">
      <w:pPr>
        <w:rPr>
          <w:rFonts w:ascii="Arial" w:hAnsi="Arial" w:cs="Arial"/>
          <w:sz w:val="24"/>
        </w:rPr>
      </w:pPr>
    </w:p>
    <w:p w14:paraId="72425066" w14:textId="77777777" w:rsidR="00E26CA0" w:rsidRDefault="00E26CA0" w:rsidP="00A12EDC">
      <w:pPr>
        <w:rPr>
          <w:rFonts w:ascii="Arial" w:hAnsi="Arial" w:cs="Arial"/>
          <w:sz w:val="24"/>
        </w:rPr>
      </w:pPr>
    </w:p>
    <w:p w14:paraId="75133FB4" w14:textId="77777777" w:rsidR="00E26CA0" w:rsidRDefault="00E26CA0" w:rsidP="00A12EDC">
      <w:pPr>
        <w:rPr>
          <w:rFonts w:ascii="Arial" w:hAnsi="Arial" w:cs="Arial"/>
          <w:sz w:val="24"/>
        </w:rPr>
      </w:pPr>
    </w:p>
    <w:p w14:paraId="7E7FD6E5" w14:textId="77777777" w:rsidR="00E26CA0" w:rsidRDefault="00E26CA0" w:rsidP="00A12EDC">
      <w:pPr>
        <w:rPr>
          <w:rFonts w:ascii="Arial" w:hAnsi="Arial" w:cs="Arial"/>
          <w:sz w:val="24"/>
        </w:rPr>
      </w:pPr>
    </w:p>
    <w:p w14:paraId="09640ECC" w14:textId="77777777" w:rsidR="00E26CA0" w:rsidRDefault="00E26CA0" w:rsidP="00A12EDC">
      <w:pPr>
        <w:rPr>
          <w:rFonts w:ascii="Arial" w:hAnsi="Arial" w:cs="Arial"/>
          <w:sz w:val="24"/>
        </w:rPr>
      </w:pPr>
    </w:p>
    <w:p w14:paraId="2D1BD556" w14:textId="6B62077B" w:rsidR="00F42E88" w:rsidRDefault="00F42E88" w:rsidP="00E26CA0">
      <w:pPr>
        <w:jc w:val="center"/>
        <w:rPr>
          <w:rFonts w:ascii="Arial" w:hAnsi="Arial" w:cs="Arial"/>
          <w:b/>
          <w:sz w:val="24"/>
        </w:rPr>
      </w:pPr>
    </w:p>
    <w:p w14:paraId="2FA667F4" w14:textId="77777777" w:rsidR="00455CF6" w:rsidRDefault="00455CF6" w:rsidP="00E26CA0">
      <w:pPr>
        <w:jc w:val="center"/>
        <w:rPr>
          <w:rFonts w:ascii="Arial" w:hAnsi="Arial" w:cs="Arial"/>
          <w:b/>
          <w:sz w:val="24"/>
        </w:rPr>
      </w:pPr>
    </w:p>
    <w:p w14:paraId="6EDF7D16" w14:textId="77777777" w:rsidR="00455CF6" w:rsidRDefault="00455CF6" w:rsidP="00E26CA0">
      <w:pPr>
        <w:jc w:val="center"/>
        <w:rPr>
          <w:rFonts w:ascii="Arial" w:hAnsi="Arial" w:cs="Arial"/>
          <w:b/>
          <w:sz w:val="24"/>
        </w:rPr>
      </w:pPr>
    </w:p>
    <w:p w14:paraId="2431A43B" w14:textId="1DEED7F4" w:rsidR="00F42E88" w:rsidRDefault="00F42E88" w:rsidP="00E26CA0">
      <w:pPr>
        <w:jc w:val="center"/>
        <w:rPr>
          <w:rFonts w:ascii="Arial" w:hAnsi="Arial" w:cs="Arial"/>
          <w:b/>
          <w:sz w:val="24"/>
        </w:rPr>
      </w:pPr>
      <w:r>
        <w:rPr>
          <w:noProof/>
          <w:lang w:eastAsia="es-CO"/>
        </w:rPr>
        <mc:AlternateContent>
          <mc:Choice Requires="wps">
            <w:drawing>
              <wp:anchor distT="0" distB="0" distL="114300" distR="114300" simplePos="0" relativeHeight="251672576" behindDoc="1" locked="0" layoutInCell="1" allowOverlap="1" wp14:anchorId="046C2305" wp14:editId="64637657">
                <wp:simplePos x="0" y="0"/>
                <wp:positionH relativeFrom="margin">
                  <wp:posOffset>-89535</wp:posOffset>
                </wp:positionH>
                <wp:positionV relativeFrom="paragraph">
                  <wp:posOffset>190500</wp:posOffset>
                </wp:positionV>
                <wp:extent cx="6238875" cy="3781425"/>
                <wp:effectExtent l="57150" t="57150" r="47625" b="47625"/>
                <wp:wrapNone/>
                <wp:docPr id="15" name="Rectángulo redondeado 15"/>
                <wp:cNvGraphicFramePr/>
                <a:graphic xmlns:a="http://schemas.openxmlformats.org/drawingml/2006/main">
                  <a:graphicData uri="http://schemas.microsoft.com/office/word/2010/wordprocessingShape">
                    <wps:wsp>
                      <wps:cNvSpPr/>
                      <wps:spPr>
                        <a:xfrm>
                          <a:off x="0" y="0"/>
                          <a:ext cx="6238875" cy="3781425"/>
                        </a:xfrm>
                        <a:prstGeom prst="roundRect">
                          <a:avLst/>
                        </a:prstGeom>
                        <a:solidFill>
                          <a:schemeClr val="accent6">
                            <a:lumMod val="20000"/>
                            <a:lumOff val="80000"/>
                          </a:schemeClr>
                        </a:solidFill>
                        <a:ln w="9525" cap="flat" cmpd="sng" algn="ctr">
                          <a:solidFill>
                            <a:schemeClr val="accent6">
                              <a:lumMod val="20000"/>
                              <a:lumOff val="80000"/>
                            </a:schemeClr>
                          </a:solidFill>
                          <a:prstDash val="solid"/>
                          <a:round/>
                          <a:headEnd type="none" w="med" len="med"/>
                          <a:tailEnd type="none" w="med" len="med"/>
                        </a:ln>
                        <a:scene3d>
                          <a:camera prst="orthographicFront"/>
                          <a:lightRig rig="threePt" dir="t"/>
                        </a:scene3d>
                        <a:sp3d>
                          <a:bevelT/>
                        </a:sp3d>
                      </wps:spPr>
                      <wps:style>
                        <a:lnRef idx="0">
                          <a:scrgbClr r="0" g="0" b="0"/>
                        </a:lnRef>
                        <a:fillRef idx="0">
                          <a:scrgbClr r="0" g="0" b="0"/>
                        </a:fillRef>
                        <a:effectRef idx="0">
                          <a:scrgbClr r="0" g="0" b="0"/>
                        </a:effectRef>
                        <a:fontRef idx="minor">
                          <a:schemeClr val="accent2"/>
                        </a:fontRef>
                      </wps:style>
                      <wps:txbx>
                        <w:txbxContent>
                          <w:p w14:paraId="3ACCF86E" w14:textId="3AFE7EE1" w:rsidR="00455CF6" w:rsidRDefault="00455CF6" w:rsidP="00455CF6">
                            <w:pPr>
                              <w:jc w:val="center"/>
                            </w:pPr>
                            <w:r>
                              <w:rPr>
                                <w:noProof/>
                                <w:lang w:eastAsia="es-CO"/>
                              </w:rPr>
                              <w:drawing>
                                <wp:inline distT="0" distB="0" distL="0" distR="0" wp14:anchorId="0236D973" wp14:editId="572857EC">
                                  <wp:extent cx="5677535" cy="2971243"/>
                                  <wp:effectExtent l="0" t="0" r="0" b="635"/>
                                  <wp:docPr id="5" name="Imagen 5" descr="Diagrama de flujo [reglas y procedimiento] - Ingeniería Mecaf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 de flujo [reglas y procedimiento] - Ingeniería Mecafen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2971243"/>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2305" id="Rectángulo redondeado 15" o:spid="_x0000_s1028" style="position:absolute;left:0;text-align:left;margin-left:-7.05pt;margin-top:15pt;width:491.25pt;height:297.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" fillcolor="#e2efd9 [665]" strokecolor="#e2efd9 [665]">
                <v:textbox>
                  <w:txbxContent>
                    <w:p w14:paraId="3ACCF86E" w14:textId="3AFE7EE1" w:rsidR="00455CF6" w:rsidRDefault="00455CF6" w:rsidP="00455CF6">
                      <w:pPr>
                        <w:jc w:val="center"/>
                      </w:pPr>
                      <w:r>
                        <w:rPr>
                          <w:noProof/>
                          <w:lang w:eastAsia="es-CO"/>
                        </w:rPr>
                        <w:drawing>
                          <wp:inline distT="0" distB="0" distL="0" distR="0" wp14:anchorId="0236D973" wp14:editId="572857EC">
                            <wp:extent cx="5677535" cy="2971243"/>
                            <wp:effectExtent l="0" t="0" r="0" b="635"/>
                            <wp:docPr id="5" name="Imagen 5" descr="Diagrama de flujo [reglas y procedimiento] - Ingeniería Mecaf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 de flujo [reglas y procedimiento] - Ingeniería Mecafen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2971243"/>
                                    </a:xfrm>
                                    <a:prstGeom prst="rect">
                                      <a:avLst/>
                                    </a:prstGeom>
                                    <a:noFill/>
                                    <a:ln>
                                      <a:noFill/>
                                    </a:ln>
                                  </pic:spPr>
                                </pic:pic>
                              </a:graphicData>
                            </a:graphic>
                          </wp:inline>
                        </w:drawing>
                      </w:r>
                    </w:p>
                  </w:txbxContent>
                </v:textbox>
                <w10:wrap anchorx="margin"/>
              </v:roundrect>
            </w:pict>
          </mc:Fallback>
        </mc:AlternateContent>
      </w:r>
    </w:p>
    <w:p w14:paraId="729C1867" w14:textId="1FD40788" w:rsidR="00A12EDC" w:rsidRPr="00E26CA0" w:rsidRDefault="00A12EDC" w:rsidP="00E26CA0">
      <w:pPr>
        <w:jc w:val="center"/>
        <w:rPr>
          <w:rFonts w:ascii="Arial" w:hAnsi="Arial" w:cs="Arial"/>
          <w:b/>
          <w:sz w:val="24"/>
        </w:rPr>
      </w:pPr>
      <w:r w:rsidRPr="00E26CA0">
        <w:rPr>
          <w:rFonts w:ascii="Arial" w:hAnsi="Arial" w:cs="Arial"/>
          <w:b/>
          <w:sz w:val="24"/>
        </w:rPr>
        <w:t>FLUJOGRAMA O DIAGRAMA DE FLUJO</w:t>
      </w:r>
    </w:p>
    <w:p w14:paraId="696121A0" w14:textId="218835E5" w:rsidR="00E26CA0" w:rsidRDefault="00E26CA0" w:rsidP="00A12EDC">
      <w:pPr>
        <w:rPr>
          <w:rFonts w:ascii="Arial" w:hAnsi="Arial" w:cs="Arial"/>
          <w:sz w:val="24"/>
        </w:rPr>
      </w:pPr>
    </w:p>
    <w:p w14:paraId="4E53DADB" w14:textId="6828FE76" w:rsidR="00E26CA0" w:rsidRDefault="00E26CA0" w:rsidP="00A12EDC">
      <w:pPr>
        <w:rPr>
          <w:rFonts w:ascii="Arial" w:hAnsi="Arial" w:cs="Arial"/>
          <w:sz w:val="24"/>
        </w:rPr>
      </w:pPr>
    </w:p>
    <w:p w14:paraId="01FFD456" w14:textId="77777777" w:rsidR="00E26CA0" w:rsidRDefault="00E26CA0" w:rsidP="00A12EDC">
      <w:pPr>
        <w:rPr>
          <w:rFonts w:ascii="Arial" w:hAnsi="Arial" w:cs="Arial"/>
          <w:sz w:val="24"/>
        </w:rPr>
      </w:pPr>
    </w:p>
    <w:p w14:paraId="4E819360" w14:textId="77777777" w:rsidR="00E26CA0" w:rsidRDefault="00E26CA0" w:rsidP="00A12EDC">
      <w:pPr>
        <w:rPr>
          <w:rFonts w:ascii="Arial" w:hAnsi="Arial" w:cs="Arial"/>
          <w:sz w:val="24"/>
        </w:rPr>
      </w:pPr>
    </w:p>
    <w:p w14:paraId="79246D0F" w14:textId="7B2E9302" w:rsidR="00E26CA0" w:rsidRDefault="00455CF6" w:rsidP="00455CF6">
      <w:pPr>
        <w:jc w:val="center"/>
        <w:rPr>
          <w:rFonts w:ascii="Arial" w:hAnsi="Arial" w:cs="Arial"/>
          <w:sz w:val="24"/>
        </w:rPr>
      </w:pPr>
      <w:r>
        <w:rPr>
          <w:noProof/>
          <w:lang w:eastAsia="es-CO"/>
        </w:rPr>
        <w:lastRenderedPageBreak/>
        <w:drawing>
          <wp:inline distT="0" distB="0" distL="0" distR="0" wp14:anchorId="05313DC3" wp14:editId="4968A7AA">
            <wp:extent cx="5612130" cy="7485410"/>
            <wp:effectExtent l="0" t="0" r="7620" b="1270"/>
            <wp:docPr id="4" name="Imagen 4" descr="inicio pedido Cliente Track on time Proveedores Árbol de Decisión p.2 Información  adicional cotización Orden de  traba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icio pedido Cliente Track on time Proveedores Árbol de Decisión p.2 Información  adicional cotización Orden de  trabaj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485410"/>
                    </a:xfrm>
                    <a:prstGeom prst="rect">
                      <a:avLst/>
                    </a:prstGeom>
                    <a:noFill/>
                    <a:ln>
                      <a:noFill/>
                    </a:ln>
                  </pic:spPr>
                </pic:pic>
              </a:graphicData>
            </a:graphic>
          </wp:inline>
        </w:drawing>
      </w:r>
    </w:p>
    <w:p w14:paraId="0578C5A0" w14:textId="77777777" w:rsidR="00E26CA0" w:rsidRDefault="00E26CA0" w:rsidP="00A12EDC">
      <w:pPr>
        <w:rPr>
          <w:rFonts w:ascii="Arial" w:hAnsi="Arial" w:cs="Arial"/>
          <w:sz w:val="24"/>
        </w:rPr>
      </w:pPr>
    </w:p>
    <w:p w14:paraId="05423144" w14:textId="77777777" w:rsidR="00E26CA0" w:rsidRDefault="00E26CA0" w:rsidP="00A12EDC">
      <w:pPr>
        <w:rPr>
          <w:rFonts w:ascii="Arial" w:hAnsi="Arial" w:cs="Arial"/>
          <w:sz w:val="24"/>
        </w:rPr>
      </w:pPr>
    </w:p>
    <w:p w14:paraId="5768C2A3" w14:textId="77777777" w:rsidR="00E26CA0" w:rsidRDefault="00E26CA0" w:rsidP="00A12EDC">
      <w:pPr>
        <w:rPr>
          <w:rFonts w:ascii="Arial" w:hAnsi="Arial" w:cs="Arial"/>
          <w:sz w:val="24"/>
        </w:rPr>
      </w:pPr>
    </w:p>
    <w:p w14:paraId="68FFC53F" w14:textId="77777777" w:rsidR="00E26CA0" w:rsidRDefault="00E26CA0" w:rsidP="00A12EDC">
      <w:pPr>
        <w:rPr>
          <w:rFonts w:ascii="Arial" w:hAnsi="Arial" w:cs="Arial"/>
          <w:sz w:val="24"/>
        </w:rPr>
      </w:pPr>
    </w:p>
    <w:p w14:paraId="373F0084" w14:textId="77777777" w:rsidR="00E26CA0" w:rsidRDefault="00E26CA0" w:rsidP="00A12EDC">
      <w:pPr>
        <w:rPr>
          <w:rFonts w:ascii="Arial" w:hAnsi="Arial" w:cs="Arial"/>
          <w:sz w:val="24"/>
        </w:rPr>
      </w:pPr>
    </w:p>
    <w:p w14:paraId="0703A0BF" w14:textId="2F32F88C" w:rsidR="00E26CA0" w:rsidRPr="00A12EDC" w:rsidRDefault="00E26CA0" w:rsidP="00A12EDC">
      <w:pPr>
        <w:rPr>
          <w:rFonts w:ascii="Arial" w:hAnsi="Arial" w:cs="Arial"/>
          <w:sz w:val="24"/>
        </w:rPr>
      </w:pPr>
    </w:p>
    <w:p w14:paraId="313A7C3B" w14:textId="3DDC0DAC" w:rsidR="00A12EDC" w:rsidRPr="00A12EDC" w:rsidRDefault="00A12EDC" w:rsidP="00A12EDC">
      <w:pPr>
        <w:rPr>
          <w:rFonts w:ascii="Arial" w:hAnsi="Arial" w:cs="Arial"/>
          <w:sz w:val="24"/>
        </w:rPr>
      </w:pPr>
    </w:p>
    <w:p w14:paraId="2BBCA9CB" w14:textId="3E05622A" w:rsidR="00A12EDC" w:rsidRPr="00E26CA0" w:rsidRDefault="00F42E88" w:rsidP="00E26CA0">
      <w:pPr>
        <w:jc w:val="center"/>
        <w:rPr>
          <w:rFonts w:ascii="Arial" w:hAnsi="Arial" w:cs="Arial"/>
          <w:b/>
          <w:sz w:val="24"/>
        </w:rPr>
      </w:pPr>
      <w:r>
        <w:rPr>
          <w:noProof/>
          <w:lang w:eastAsia="es-CO"/>
        </w:rPr>
        <mc:AlternateContent>
          <mc:Choice Requires="wps">
            <w:drawing>
              <wp:anchor distT="0" distB="0" distL="114300" distR="114300" simplePos="0" relativeHeight="251674624" behindDoc="1" locked="0" layoutInCell="1" allowOverlap="1" wp14:anchorId="5B6C1E2A" wp14:editId="3525C30A">
                <wp:simplePos x="0" y="0"/>
                <wp:positionH relativeFrom="margin">
                  <wp:posOffset>-403860</wp:posOffset>
                </wp:positionH>
                <wp:positionV relativeFrom="paragraph">
                  <wp:posOffset>-70485</wp:posOffset>
                </wp:positionV>
                <wp:extent cx="6238875" cy="3781425"/>
                <wp:effectExtent l="57150" t="57150" r="47625" b="47625"/>
                <wp:wrapNone/>
                <wp:docPr id="16" name="Rectángulo redondeado 16"/>
                <wp:cNvGraphicFramePr/>
                <a:graphic xmlns:a="http://schemas.openxmlformats.org/drawingml/2006/main">
                  <a:graphicData uri="http://schemas.microsoft.com/office/word/2010/wordprocessingShape">
                    <wps:wsp>
                      <wps:cNvSpPr/>
                      <wps:spPr>
                        <a:xfrm>
                          <a:off x="0" y="0"/>
                          <a:ext cx="6238875" cy="3781425"/>
                        </a:xfrm>
                        <a:prstGeom prst="roundRect">
                          <a:avLst/>
                        </a:prstGeom>
                        <a:solidFill>
                          <a:schemeClr val="accent4">
                            <a:lumMod val="20000"/>
                            <a:lumOff val="80000"/>
                          </a:schemeClr>
                        </a:solidFill>
                        <a:ln w="9525" cap="flat" cmpd="sng" algn="ctr">
                          <a:solidFill>
                            <a:schemeClr val="accent4">
                              <a:lumMod val="75000"/>
                            </a:schemeClr>
                          </a:solidFill>
                          <a:prstDash val="solid"/>
                          <a:round/>
                          <a:headEnd type="none" w="med" len="med"/>
                          <a:tailEnd type="none" w="med" len="med"/>
                        </a:ln>
                        <a:scene3d>
                          <a:camera prst="orthographicFront"/>
                          <a:lightRig rig="threePt" dir="t"/>
                        </a:scene3d>
                        <a:sp3d>
                          <a:bevelT/>
                        </a:sp3d>
                      </wps:spPr>
                      <wps:style>
                        <a:lnRef idx="0">
                          <a:scrgbClr r="0" g="0" b="0"/>
                        </a:lnRef>
                        <a:fillRef idx="0">
                          <a:scrgbClr r="0" g="0" b="0"/>
                        </a:fillRef>
                        <a:effectRef idx="0">
                          <a:scrgbClr r="0" g="0" b="0"/>
                        </a:effectRef>
                        <a:fontRef idx="minor">
                          <a:schemeClr val="accent2"/>
                        </a:fontRef>
                      </wps:style>
                      <wps:txbx>
                        <w:txbxContent>
                          <w:p w14:paraId="162F7199" w14:textId="04B822EA" w:rsidR="00C653DB" w:rsidRPr="00C653DB" w:rsidRDefault="00C653DB" w:rsidP="00C653DB">
                            <w:pPr>
                              <w:jc w:val="center"/>
                              <w:rPr>
                                <w:b/>
                                <w:sz w:val="24"/>
                                <w:szCs w:val="24"/>
                              </w:rPr>
                            </w:pPr>
                            <w:r w:rsidRPr="00C653DB">
                              <w:rPr>
                                <w:rFonts w:ascii="Segoe UI" w:hAnsi="Segoe UI" w:cs="Segoe UI"/>
                                <w:b/>
                                <w:i/>
                                <w:iCs/>
                                <w:color w:val="333333"/>
                                <w:sz w:val="24"/>
                                <w:szCs w:val="24"/>
                                <w:shd w:val="clear" w:color="auto" w:fill="DEF2F8"/>
                              </w:rPr>
                              <w:t>Que la misión de la publicidad es potenciar el consumo de determinados productos sirviéndose de textos e imágenes para intentar captar a los potenciales compradores es algo obvio y asumido. Que para ello se sirva de estereotipos que degradan la imagen de la mujer reduciéndola a un mero objeto sexual o a una caricatura de lo que se entiende por ama de casa es algo que muchas mujeres no asumimos y, además, nos indigna. Recientemente, dos anuncios que aparecen en este periódico nos muestran a las mujeres bien como una ama de casa agresiva con rulos, rodillo y sartén en las manos con gesto amenazador para anunciar una firma de puros, bien como un ser diabólico, eso sí, tremendamente atractivo, con una serpiente en la mano que amenaza la seguridad del pobre varón para anunciar un coche. ¿Qué pasa con la imaginación de los publicistas? ¿Qué pasa con el Instituto de la Mujer y su observatorio de la publicidad?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C1E2A" id="Rectángulo redondeado 16" o:spid="_x0000_s1029" style="position:absolute;left:0;text-align:left;margin-left:-31.8pt;margin-top:-5.55pt;width:491.25pt;height:297.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" fillcolor="#fff2cc [663]" strokecolor="#bf8f00 [2407]">
                <v:textbox>
                  <w:txbxContent>
                    <w:p w14:paraId="162F7199" w14:textId="04B822EA" w:rsidR="00C653DB" w:rsidRPr="00C653DB" w:rsidRDefault="00C653DB" w:rsidP="00C653DB">
                      <w:pPr>
                        <w:jc w:val="center"/>
                        <w:rPr>
                          <w:b/>
                          <w:sz w:val="24"/>
                          <w:szCs w:val="24"/>
                        </w:rPr>
                      </w:pPr>
                      <w:r w:rsidRPr="00C653DB">
                        <w:rPr>
                          <w:rFonts w:ascii="Segoe UI" w:hAnsi="Segoe UI" w:cs="Segoe UI"/>
                          <w:b/>
                          <w:i/>
                          <w:iCs/>
                          <w:color w:val="333333"/>
                          <w:sz w:val="24"/>
                          <w:szCs w:val="24"/>
                          <w:shd w:val="clear" w:color="auto" w:fill="DEF2F8"/>
                        </w:rPr>
                        <w:t>Que la misión de la publicidad es potenciar el consumo de determinados productos sirviéndose de textos e imágenes para intentar captar a los potenciales compradores es algo obvio y asumido. Que para ello se sirva de estereotipos que degradan la imagen de la mujer reduciéndola a un mero objeto sexual o a una caricatura de lo que se entiende por ama de casa es algo que muchas mujeres no asumimos y, además, nos indigna. Recientemente, dos anuncios que aparecen en este periódico nos muestran a las mujeres bien como una ama de casa agresiva con rulos, rodillo y sartén en las manos con gesto amenazador para anunciar una firma de puros, bien como un ser diabólico, eso sí, tremendamente atractivo, con una serpiente en la mano que amenaza la seguridad del pobre varón para anunciar un coche. ¿Qué pasa con la imaginación de los publicistas? ¿Qué pasa con el Instituto de la Mujer y su observatorio de la publicidad? </w:t>
                      </w:r>
                    </w:p>
                  </w:txbxContent>
                </v:textbox>
                <w10:wrap anchorx="margin"/>
              </v:roundrect>
            </w:pict>
          </mc:Fallback>
        </mc:AlternateContent>
      </w:r>
      <w:r w:rsidR="00A12EDC" w:rsidRPr="00E26CA0">
        <w:rPr>
          <w:rFonts w:ascii="Arial" w:hAnsi="Arial" w:cs="Arial"/>
          <w:b/>
          <w:sz w:val="24"/>
        </w:rPr>
        <w:t>RED ARGUMENTATIVA</w:t>
      </w:r>
    </w:p>
    <w:p w14:paraId="7FCA99B9" w14:textId="77777777" w:rsidR="00E26CA0" w:rsidRDefault="00E26CA0" w:rsidP="00A12EDC">
      <w:pPr>
        <w:rPr>
          <w:rFonts w:ascii="Arial" w:hAnsi="Arial" w:cs="Arial"/>
          <w:sz w:val="24"/>
        </w:rPr>
      </w:pPr>
    </w:p>
    <w:p w14:paraId="1A784B44" w14:textId="77777777" w:rsidR="00E26CA0" w:rsidRDefault="00E26CA0" w:rsidP="00A12EDC">
      <w:pPr>
        <w:rPr>
          <w:rFonts w:ascii="Arial" w:hAnsi="Arial" w:cs="Arial"/>
          <w:sz w:val="24"/>
        </w:rPr>
      </w:pPr>
    </w:p>
    <w:p w14:paraId="13EC2953" w14:textId="77777777" w:rsidR="00E26CA0" w:rsidRDefault="00E26CA0" w:rsidP="00C653DB">
      <w:pPr>
        <w:jc w:val="center"/>
        <w:rPr>
          <w:rFonts w:ascii="Arial" w:hAnsi="Arial" w:cs="Arial"/>
          <w:sz w:val="24"/>
        </w:rPr>
      </w:pPr>
    </w:p>
    <w:p w14:paraId="65FA22C7" w14:textId="77777777" w:rsidR="00E26CA0" w:rsidRDefault="00E26CA0" w:rsidP="00A12EDC">
      <w:pPr>
        <w:rPr>
          <w:rFonts w:ascii="Arial" w:hAnsi="Arial" w:cs="Arial"/>
          <w:sz w:val="24"/>
        </w:rPr>
      </w:pPr>
    </w:p>
    <w:p w14:paraId="48150D06" w14:textId="77777777" w:rsidR="00E26CA0" w:rsidRDefault="00E26CA0" w:rsidP="00897ED2">
      <w:pPr>
        <w:jc w:val="center"/>
        <w:rPr>
          <w:rFonts w:ascii="Arial" w:hAnsi="Arial" w:cs="Arial"/>
          <w:sz w:val="24"/>
        </w:rPr>
      </w:pPr>
    </w:p>
    <w:p w14:paraId="6AA18C20" w14:textId="77777777" w:rsidR="00E26CA0" w:rsidRDefault="00E26CA0" w:rsidP="00A12EDC">
      <w:pPr>
        <w:rPr>
          <w:rFonts w:ascii="Arial" w:hAnsi="Arial" w:cs="Arial"/>
          <w:sz w:val="24"/>
        </w:rPr>
      </w:pPr>
    </w:p>
    <w:p w14:paraId="52898582" w14:textId="77777777" w:rsidR="00E26CA0" w:rsidRDefault="00E26CA0" w:rsidP="00A12EDC">
      <w:pPr>
        <w:rPr>
          <w:rFonts w:ascii="Arial" w:hAnsi="Arial" w:cs="Arial"/>
          <w:sz w:val="24"/>
        </w:rPr>
      </w:pPr>
    </w:p>
    <w:p w14:paraId="00D3BCEC" w14:textId="77777777" w:rsidR="00E26CA0" w:rsidRPr="00A12EDC" w:rsidRDefault="00E26CA0" w:rsidP="00A12EDC">
      <w:pPr>
        <w:rPr>
          <w:rFonts w:ascii="Arial" w:hAnsi="Arial" w:cs="Arial"/>
          <w:sz w:val="24"/>
        </w:rPr>
      </w:pPr>
    </w:p>
    <w:p w14:paraId="56036467" w14:textId="77777777" w:rsidR="00A12EDC" w:rsidRPr="00A12EDC" w:rsidRDefault="00A12EDC" w:rsidP="00A12EDC">
      <w:pPr>
        <w:rPr>
          <w:rFonts w:ascii="Arial" w:hAnsi="Arial" w:cs="Arial"/>
          <w:sz w:val="24"/>
        </w:rPr>
      </w:pPr>
    </w:p>
    <w:p w14:paraId="5B2FA5E0" w14:textId="77777777" w:rsidR="00E26CA0" w:rsidRDefault="00E26CA0" w:rsidP="00A12EDC">
      <w:pPr>
        <w:rPr>
          <w:rFonts w:ascii="Arial" w:hAnsi="Arial" w:cs="Arial"/>
          <w:sz w:val="24"/>
        </w:rPr>
      </w:pPr>
    </w:p>
    <w:p w14:paraId="4DFB5B3D" w14:textId="77777777" w:rsidR="00E26CA0" w:rsidRDefault="00E26CA0" w:rsidP="00A12EDC">
      <w:pPr>
        <w:rPr>
          <w:rFonts w:ascii="Arial" w:hAnsi="Arial" w:cs="Arial"/>
          <w:sz w:val="24"/>
        </w:rPr>
      </w:pPr>
    </w:p>
    <w:p w14:paraId="3EE81D55" w14:textId="77777777" w:rsidR="00E26CA0" w:rsidRDefault="00E26CA0" w:rsidP="00A12EDC">
      <w:pPr>
        <w:rPr>
          <w:rFonts w:ascii="Arial" w:hAnsi="Arial" w:cs="Arial"/>
          <w:sz w:val="24"/>
        </w:rPr>
      </w:pPr>
    </w:p>
    <w:p w14:paraId="69BA2E7A" w14:textId="77777777" w:rsidR="00E26CA0" w:rsidRDefault="00E26CA0" w:rsidP="00A12EDC">
      <w:pPr>
        <w:rPr>
          <w:rFonts w:ascii="Arial" w:hAnsi="Arial" w:cs="Arial"/>
          <w:sz w:val="24"/>
        </w:rPr>
      </w:pPr>
    </w:p>
    <w:p w14:paraId="2695EE0A" w14:textId="77777777" w:rsidR="00A12EDC" w:rsidRPr="00A12EDC" w:rsidRDefault="00A12EDC" w:rsidP="00A12EDC">
      <w:pPr>
        <w:rPr>
          <w:rFonts w:ascii="Arial" w:hAnsi="Arial" w:cs="Arial"/>
          <w:sz w:val="24"/>
        </w:rPr>
      </w:pPr>
      <w:r w:rsidRPr="00E26CA0">
        <w:rPr>
          <w:rFonts w:ascii="Arial" w:hAnsi="Arial" w:cs="Arial"/>
          <w:b/>
          <w:sz w:val="24"/>
        </w:rPr>
        <w:t>PASO 5.</w:t>
      </w:r>
      <w:r w:rsidRPr="00A12EDC">
        <w:rPr>
          <w:rFonts w:ascii="Arial" w:hAnsi="Arial" w:cs="Arial"/>
          <w:sz w:val="24"/>
        </w:rPr>
        <w:t xml:space="preserve"> Reconociendo las representaciones graficas como una potente herramienta en los procesos de aprendizaje. </w:t>
      </w:r>
    </w:p>
    <w:p w14:paraId="60D9C8CD" w14:textId="77777777" w:rsidR="00A12EDC" w:rsidRPr="00A12EDC" w:rsidRDefault="00A12EDC" w:rsidP="00A12EDC">
      <w:pPr>
        <w:rPr>
          <w:rFonts w:ascii="Arial" w:hAnsi="Arial" w:cs="Arial"/>
          <w:sz w:val="24"/>
        </w:rPr>
      </w:pPr>
      <w:r w:rsidRPr="00A12EDC">
        <w:rPr>
          <w:rFonts w:ascii="Arial" w:hAnsi="Arial" w:cs="Arial"/>
          <w:sz w:val="24"/>
        </w:rPr>
        <w:t xml:space="preserve">Visualiza el video </w:t>
      </w:r>
      <w:hyperlink r:id="rId14" w:history="1">
        <w:r w:rsidR="00E26CA0">
          <w:rPr>
            <w:rStyle w:val="Hipervnculo"/>
          </w:rPr>
          <w:t>https://www.youtube.com/watch?v=ppBCGB0ummk</w:t>
        </w:r>
      </w:hyperlink>
      <w:r w:rsidR="00E26CA0">
        <w:t xml:space="preserve">  (</w:t>
      </w:r>
      <w:r w:rsidR="00E26CA0">
        <w:rPr>
          <w:rFonts w:ascii="Arial" w:hAnsi="Arial" w:cs="Arial"/>
          <w:sz w:val="24"/>
        </w:rPr>
        <w:t>Herramientas del p</w:t>
      </w:r>
      <w:r w:rsidR="00E26CA0" w:rsidRPr="00A12EDC">
        <w:rPr>
          <w:rFonts w:ascii="Arial" w:hAnsi="Arial" w:cs="Arial"/>
          <w:sz w:val="24"/>
        </w:rPr>
        <w:t>ensamiento</w:t>
      </w:r>
      <w:r w:rsidR="00E26CA0">
        <w:rPr>
          <w:rFonts w:ascii="Arial" w:hAnsi="Arial" w:cs="Arial"/>
          <w:sz w:val="24"/>
        </w:rPr>
        <w:t>)</w:t>
      </w:r>
      <w:r w:rsidR="00E26CA0" w:rsidRPr="00A12EDC">
        <w:rPr>
          <w:rFonts w:ascii="Arial" w:hAnsi="Arial" w:cs="Arial"/>
          <w:sz w:val="24"/>
        </w:rPr>
        <w:t xml:space="preserve"> </w:t>
      </w:r>
      <w:r w:rsidRPr="00A12EDC">
        <w:rPr>
          <w:rFonts w:ascii="Arial" w:hAnsi="Arial" w:cs="Arial"/>
          <w:sz w:val="24"/>
        </w:rPr>
        <w:t xml:space="preserve">y contesta: </w:t>
      </w:r>
    </w:p>
    <w:p w14:paraId="1DF95224" w14:textId="7AD3D7A2" w:rsidR="00A12EDC" w:rsidRDefault="00A12EDC" w:rsidP="00A12EDC">
      <w:pPr>
        <w:pStyle w:val="Prrafodelista"/>
        <w:numPr>
          <w:ilvl w:val="0"/>
          <w:numId w:val="11"/>
        </w:numPr>
        <w:rPr>
          <w:rFonts w:ascii="Arial" w:hAnsi="Arial" w:cs="Arial"/>
          <w:sz w:val="24"/>
        </w:rPr>
      </w:pPr>
      <w:r w:rsidRPr="00A12EDC">
        <w:rPr>
          <w:rFonts w:ascii="Arial" w:hAnsi="Arial" w:cs="Arial"/>
          <w:sz w:val="24"/>
        </w:rPr>
        <w:t>¿Para qué sirven las herramientas del pensamiento?</w:t>
      </w:r>
    </w:p>
    <w:p w14:paraId="2C045BD6" w14:textId="0F290C0B" w:rsidR="00BF69D5" w:rsidRPr="00A12EDC" w:rsidRDefault="00BF69D5" w:rsidP="00BF69D5">
      <w:pPr>
        <w:pStyle w:val="Prrafodelista"/>
        <w:rPr>
          <w:rFonts w:ascii="Arial" w:hAnsi="Arial" w:cs="Arial"/>
          <w:sz w:val="24"/>
        </w:rPr>
      </w:pPr>
      <w:r>
        <w:rPr>
          <w:rFonts w:ascii="Arial" w:hAnsi="Arial" w:cs="Arial"/>
          <w:sz w:val="24"/>
        </w:rPr>
        <w:t xml:space="preserve">RTA/ </w:t>
      </w:r>
      <w:r>
        <w:rPr>
          <w:rFonts w:ascii="Arial" w:hAnsi="Arial" w:cs="Arial"/>
          <w:color w:val="202124"/>
          <w:shd w:val="clear" w:color="auto" w:fill="FFFFFF"/>
        </w:rPr>
        <w:t>Las </w:t>
      </w:r>
      <w:r>
        <w:rPr>
          <w:rFonts w:ascii="Arial" w:hAnsi="Arial" w:cs="Arial"/>
          <w:b/>
          <w:bCs/>
          <w:color w:val="202124"/>
          <w:shd w:val="clear" w:color="auto" w:fill="FFFFFF"/>
        </w:rPr>
        <w:t>herramientas</w:t>
      </w:r>
      <w:r>
        <w:rPr>
          <w:rFonts w:ascii="Arial" w:hAnsi="Arial" w:cs="Arial"/>
          <w:color w:val="202124"/>
          <w:shd w:val="clear" w:color="auto" w:fill="FFFFFF"/>
        </w:rPr>
        <w:t> de </w:t>
      </w:r>
      <w:r>
        <w:rPr>
          <w:rFonts w:ascii="Arial" w:hAnsi="Arial" w:cs="Arial"/>
          <w:b/>
          <w:bCs/>
          <w:color w:val="202124"/>
          <w:shd w:val="clear" w:color="auto" w:fill="FFFFFF"/>
        </w:rPr>
        <w:t>pensamiento son</w:t>
      </w:r>
      <w:r>
        <w:rPr>
          <w:rFonts w:ascii="Arial" w:hAnsi="Arial" w:cs="Arial"/>
          <w:color w:val="202124"/>
          <w:shd w:val="clear" w:color="auto" w:fill="FFFFFF"/>
        </w:rPr>
        <w:t> representaciones gráficas </w:t>
      </w:r>
      <w:r>
        <w:rPr>
          <w:rFonts w:ascii="Arial" w:hAnsi="Arial" w:cs="Arial"/>
          <w:b/>
          <w:bCs/>
          <w:color w:val="202124"/>
          <w:shd w:val="clear" w:color="auto" w:fill="FFFFFF"/>
        </w:rPr>
        <w:t>que</w:t>
      </w:r>
      <w:r>
        <w:rPr>
          <w:rFonts w:ascii="Arial" w:hAnsi="Arial" w:cs="Arial"/>
          <w:color w:val="202124"/>
          <w:shd w:val="clear" w:color="auto" w:fill="FFFFFF"/>
        </w:rPr>
        <w:t> nos ayudan a entender un texto o un tema, organizar información o planificar la producción de un escrito, un proceso, una exposición etc.</w:t>
      </w:r>
    </w:p>
    <w:p w14:paraId="00D0F79D" w14:textId="1EDF2A76" w:rsidR="00A12EDC" w:rsidRDefault="00A12EDC" w:rsidP="00A12EDC">
      <w:pPr>
        <w:pStyle w:val="Prrafodelista"/>
        <w:numPr>
          <w:ilvl w:val="0"/>
          <w:numId w:val="11"/>
        </w:numPr>
        <w:rPr>
          <w:rFonts w:ascii="Arial" w:hAnsi="Arial" w:cs="Arial"/>
          <w:sz w:val="24"/>
        </w:rPr>
      </w:pPr>
      <w:r w:rsidRPr="00A12EDC">
        <w:rPr>
          <w:rFonts w:ascii="Arial" w:hAnsi="Arial" w:cs="Arial"/>
          <w:sz w:val="24"/>
        </w:rPr>
        <w:t>¿Cuáles son las herramientas más empleadas?</w:t>
      </w:r>
    </w:p>
    <w:p w14:paraId="34682083" w14:textId="77777777" w:rsidR="00BF69D5" w:rsidRPr="00BF69D5" w:rsidRDefault="00BF69D5" w:rsidP="00BF69D5">
      <w:pPr>
        <w:numPr>
          <w:ilvl w:val="0"/>
          <w:numId w:val="20"/>
        </w:numPr>
        <w:shd w:val="clear" w:color="auto" w:fill="FFFFFF"/>
        <w:spacing w:after="60" w:line="240" w:lineRule="auto"/>
        <w:ind w:left="0"/>
        <w:rPr>
          <w:rFonts w:ascii="Arial" w:eastAsia="Times New Roman" w:hAnsi="Arial" w:cs="Arial"/>
          <w:color w:val="202124"/>
          <w:sz w:val="24"/>
          <w:szCs w:val="24"/>
          <w:lang w:eastAsia="es-CO"/>
        </w:rPr>
      </w:pPr>
      <w:r>
        <w:rPr>
          <w:rFonts w:ascii="Arial" w:hAnsi="Arial" w:cs="Arial"/>
          <w:sz w:val="24"/>
        </w:rPr>
        <w:lastRenderedPageBreak/>
        <w:t xml:space="preserve">RTA/ </w:t>
      </w:r>
      <w:r w:rsidRPr="00BF69D5">
        <w:rPr>
          <w:rFonts w:ascii="Arial" w:eastAsia="Times New Roman" w:hAnsi="Arial" w:cs="Arial"/>
          <w:color w:val="202124"/>
          <w:sz w:val="24"/>
          <w:szCs w:val="24"/>
          <w:lang w:eastAsia="es-CO"/>
        </w:rPr>
        <w:t xml:space="preserve">Mapa mental </w:t>
      </w:r>
      <w:proofErr w:type="spellStart"/>
      <w:r w:rsidRPr="00BF69D5">
        <w:rPr>
          <w:rFonts w:ascii="Arial" w:eastAsia="Times New Roman" w:hAnsi="Arial" w:cs="Arial"/>
          <w:color w:val="202124"/>
          <w:sz w:val="24"/>
          <w:szCs w:val="24"/>
          <w:lang w:eastAsia="es-CO"/>
        </w:rPr>
        <w:t>Mentefacto</w:t>
      </w:r>
      <w:proofErr w:type="spellEnd"/>
      <w:r w:rsidRPr="00BF69D5">
        <w:rPr>
          <w:rFonts w:ascii="Arial" w:eastAsia="Times New Roman" w:hAnsi="Arial" w:cs="Arial"/>
          <w:color w:val="202124"/>
          <w:sz w:val="24"/>
          <w:szCs w:val="24"/>
          <w:lang w:eastAsia="es-CO"/>
        </w:rPr>
        <w:t xml:space="preserve"> conceptual Mapa conceptual Flujograma Red argumentativa. ...</w:t>
      </w:r>
    </w:p>
    <w:p w14:paraId="726CB739" w14:textId="6BB3374D" w:rsidR="00BF69D5" w:rsidRPr="00A12EDC" w:rsidRDefault="00BF69D5" w:rsidP="00BF69D5">
      <w:pPr>
        <w:pStyle w:val="Prrafodelista"/>
        <w:rPr>
          <w:rFonts w:ascii="Arial" w:hAnsi="Arial" w:cs="Arial"/>
          <w:sz w:val="24"/>
        </w:rPr>
      </w:pPr>
    </w:p>
    <w:p w14:paraId="6BB7EEEA" w14:textId="19B4016E" w:rsidR="00A12EDC" w:rsidRDefault="00A12EDC" w:rsidP="00A12EDC">
      <w:pPr>
        <w:pStyle w:val="Prrafodelista"/>
        <w:numPr>
          <w:ilvl w:val="0"/>
          <w:numId w:val="11"/>
        </w:numPr>
        <w:rPr>
          <w:rFonts w:ascii="Arial" w:hAnsi="Arial" w:cs="Arial"/>
          <w:sz w:val="24"/>
        </w:rPr>
      </w:pPr>
      <w:r w:rsidRPr="00A12EDC">
        <w:rPr>
          <w:rFonts w:ascii="Arial" w:hAnsi="Arial" w:cs="Arial"/>
          <w:sz w:val="24"/>
        </w:rPr>
        <w:t>¿Cuáles pueden ser sus aplicaciones?</w:t>
      </w:r>
    </w:p>
    <w:p w14:paraId="29A7A983" w14:textId="7AE46E90" w:rsidR="00BF69D5" w:rsidRDefault="00BF69D5" w:rsidP="00BF69D5">
      <w:pPr>
        <w:pStyle w:val="Prrafodelista"/>
        <w:rPr>
          <w:rFonts w:ascii="Arial" w:hAnsi="Arial" w:cs="Arial"/>
          <w:color w:val="202124"/>
          <w:shd w:val="clear" w:color="auto" w:fill="FFFFFF"/>
        </w:rPr>
      </w:pPr>
      <w:r>
        <w:rPr>
          <w:rFonts w:ascii="Arial" w:hAnsi="Arial" w:cs="Arial"/>
          <w:sz w:val="24"/>
        </w:rPr>
        <w:t xml:space="preserve">RTA/ </w:t>
      </w:r>
      <w:r>
        <w:rPr>
          <w:rFonts w:ascii="Arial" w:hAnsi="Arial" w:cs="Arial"/>
          <w:color w:val="202124"/>
          <w:shd w:val="clear" w:color="auto" w:fill="FFFFFF"/>
        </w:rPr>
        <w:t>El método de los procesos es el más apropiado para </w:t>
      </w:r>
      <w:r>
        <w:rPr>
          <w:rFonts w:ascii="Arial" w:hAnsi="Arial" w:cs="Arial"/>
          <w:b/>
          <w:bCs/>
          <w:color w:val="202124"/>
          <w:shd w:val="clear" w:color="auto" w:fill="FFFFFF"/>
        </w:rPr>
        <w:t>desarrollar las habilidades de pensamiento</w:t>
      </w:r>
      <w:r>
        <w:rPr>
          <w:rFonts w:ascii="Arial" w:hAnsi="Arial" w:cs="Arial"/>
          <w:color w:val="202124"/>
          <w:shd w:val="clear" w:color="auto" w:fill="FFFFFF"/>
        </w:rPr>
        <w:t>, para aprender y para crear. Los procesos de </w:t>
      </w:r>
      <w:r>
        <w:rPr>
          <w:rFonts w:ascii="Arial" w:hAnsi="Arial" w:cs="Arial"/>
          <w:b/>
          <w:bCs/>
          <w:color w:val="202124"/>
          <w:shd w:val="clear" w:color="auto" w:fill="FFFFFF"/>
        </w:rPr>
        <w:t>pensamiento</w:t>
      </w:r>
      <w:r>
        <w:rPr>
          <w:rFonts w:ascii="Arial" w:hAnsi="Arial" w:cs="Arial"/>
          <w:color w:val="202124"/>
          <w:shd w:val="clear" w:color="auto" w:fill="FFFFFF"/>
        </w:rPr>
        <w:t> son los componentes activos de la mente y por lo tanto son elementos básicos para construir, organizar y usar los conocimientos.</w:t>
      </w:r>
    </w:p>
    <w:p w14:paraId="0A557FA6" w14:textId="77777777" w:rsidR="00A12EDC" w:rsidRPr="00A12EDC" w:rsidRDefault="00A12EDC" w:rsidP="00A12EDC">
      <w:pPr>
        <w:pStyle w:val="Prrafodelista"/>
        <w:numPr>
          <w:ilvl w:val="0"/>
          <w:numId w:val="11"/>
        </w:numPr>
        <w:rPr>
          <w:rFonts w:ascii="Arial" w:hAnsi="Arial" w:cs="Arial"/>
          <w:sz w:val="24"/>
        </w:rPr>
      </w:pPr>
      <w:r w:rsidRPr="00A12EDC">
        <w:rPr>
          <w:rFonts w:ascii="Arial" w:hAnsi="Arial" w:cs="Arial"/>
          <w:sz w:val="24"/>
        </w:rPr>
        <w:t>¿Qué ventajas tienen?</w:t>
      </w:r>
    </w:p>
    <w:p w14:paraId="0D0EACE5" w14:textId="1F32FE58" w:rsidR="00A12EDC" w:rsidRPr="00A12EDC" w:rsidRDefault="004D6517" w:rsidP="00A12EDC">
      <w:pPr>
        <w:rPr>
          <w:rFonts w:ascii="Arial" w:hAnsi="Arial" w:cs="Arial"/>
          <w:sz w:val="24"/>
        </w:rPr>
      </w:pPr>
      <w:r>
        <w:rPr>
          <w:rFonts w:ascii="Arial" w:hAnsi="Arial" w:cs="Arial"/>
          <w:sz w:val="24"/>
        </w:rPr>
        <w:t xml:space="preserve">RTA/ </w:t>
      </w:r>
      <w:r>
        <w:rPr>
          <w:rFonts w:ascii="Arial" w:hAnsi="Arial" w:cs="Arial"/>
          <w:color w:val="202124"/>
          <w:shd w:val="clear" w:color="auto" w:fill="FFFFFF"/>
        </w:rPr>
        <w:t>Las </w:t>
      </w:r>
      <w:r>
        <w:rPr>
          <w:rFonts w:ascii="Arial" w:hAnsi="Arial" w:cs="Arial"/>
          <w:b/>
          <w:bCs/>
          <w:color w:val="202124"/>
          <w:shd w:val="clear" w:color="auto" w:fill="FFFFFF"/>
        </w:rPr>
        <w:t>herramientas</w:t>
      </w:r>
      <w:r>
        <w:rPr>
          <w:rFonts w:ascii="Arial" w:hAnsi="Arial" w:cs="Arial"/>
          <w:color w:val="202124"/>
          <w:shd w:val="clear" w:color="auto" w:fill="FFFFFF"/>
        </w:rPr>
        <w:t> de </w:t>
      </w:r>
      <w:r>
        <w:rPr>
          <w:rFonts w:ascii="Arial" w:hAnsi="Arial" w:cs="Arial"/>
          <w:b/>
          <w:bCs/>
          <w:color w:val="202124"/>
          <w:shd w:val="clear" w:color="auto" w:fill="FFFFFF"/>
        </w:rPr>
        <w:t>pensamiento son</w:t>
      </w:r>
      <w:r>
        <w:rPr>
          <w:rFonts w:ascii="Arial" w:hAnsi="Arial" w:cs="Arial"/>
          <w:color w:val="202124"/>
          <w:shd w:val="clear" w:color="auto" w:fill="FFFFFF"/>
        </w:rPr>
        <w:t xml:space="preserve"> representaciones </w:t>
      </w:r>
      <w:proofErr w:type="spellStart"/>
      <w:r>
        <w:rPr>
          <w:rFonts w:ascii="Arial" w:hAnsi="Arial" w:cs="Arial"/>
          <w:color w:val="202124"/>
          <w:shd w:val="clear" w:color="auto" w:fill="FFFFFF"/>
        </w:rPr>
        <w:t>gráficasque</w:t>
      </w:r>
      <w:proofErr w:type="spellEnd"/>
      <w:r>
        <w:rPr>
          <w:rFonts w:ascii="Arial" w:hAnsi="Arial" w:cs="Arial"/>
          <w:color w:val="202124"/>
          <w:shd w:val="clear" w:color="auto" w:fill="FFFFFF"/>
        </w:rPr>
        <w:t xml:space="preserve"> nos ayudan a entender un texto o un tema, organizar información o planificar la producción de un escrito, un proceso, una exposición </w:t>
      </w:r>
      <w:proofErr w:type="spellStart"/>
      <w:r>
        <w:rPr>
          <w:rFonts w:ascii="Arial" w:hAnsi="Arial" w:cs="Arial"/>
          <w:color w:val="202124"/>
          <w:shd w:val="clear" w:color="auto" w:fill="FFFFFF"/>
        </w:rPr>
        <w:t>etc</w:t>
      </w:r>
      <w:proofErr w:type="spellEnd"/>
    </w:p>
    <w:p w14:paraId="070B7967" w14:textId="77777777" w:rsidR="00A12EDC" w:rsidRPr="00A12EDC" w:rsidRDefault="00A12EDC" w:rsidP="00A12EDC">
      <w:pPr>
        <w:rPr>
          <w:rFonts w:ascii="Arial" w:hAnsi="Arial" w:cs="Arial"/>
          <w:sz w:val="24"/>
        </w:rPr>
      </w:pPr>
      <w:r w:rsidRPr="00E26CA0">
        <w:rPr>
          <w:rFonts w:ascii="Arial" w:hAnsi="Arial" w:cs="Arial"/>
          <w:b/>
          <w:sz w:val="24"/>
        </w:rPr>
        <w:t>PASO 6.</w:t>
      </w:r>
      <w:r w:rsidRPr="00A12EDC">
        <w:rPr>
          <w:rFonts w:ascii="Arial" w:hAnsi="Arial" w:cs="Arial"/>
          <w:sz w:val="24"/>
        </w:rPr>
        <w:t xml:space="preserve"> Recomendación inicial: Consulta dos herramientas diferentes a las tratadas; sus características, sus funciones y aplicaciones. </w:t>
      </w:r>
    </w:p>
    <w:p w14:paraId="5E3D1E56" w14:textId="77777777" w:rsidR="00A12EDC" w:rsidRPr="00A12EDC" w:rsidRDefault="00A12EDC" w:rsidP="00A12EDC">
      <w:pPr>
        <w:rPr>
          <w:rFonts w:ascii="Arial" w:hAnsi="Arial" w:cs="Arial"/>
          <w:sz w:val="24"/>
        </w:rPr>
      </w:pPr>
    </w:p>
    <w:p w14:paraId="69C1B2BD" w14:textId="77777777" w:rsidR="00A12EDC" w:rsidRDefault="00A12EDC" w:rsidP="00A12EDC">
      <w:pPr>
        <w:rPr>
          <w:rFonts w:ascii="Arial" w:hAnsi="Arial" w:cs="Arial"/>
          <w:sz w:val="24"/>
        </w:rPr>
      </w:pPr>
      <w:r w:rsidRPr="00E26CA0">
        <w:rPr>
          <w:rFonts w:ascii="Arial" w:hAnsi="Arial" w:cs="Arial"/>
          <w:b/>
          <w:sz w:val="24"/>
        </w:rPr>
        <w:t>PASO 7.</w:t>
      </w:r>
      <w:r w:rsidRPr="00A12EDC">
        <w:rPr>
          <w:rFonts w:ascii="Arial" w:hAnsi="Arial" w:cs="Arial"/>
          <w:sz w:val="24"/>
        </w:rPr>
        <w:t xml:space="preserve"> Todas las herramientas del pensamiento son representaciones graficas de ideas simples o complejas, es decir, es posible representar casi todo en un gráfico. Piensa en la representación que hacen los artistas de la realidad. Así, toma una lectura de un tema complejo, por ejemplo, un texto filosófico, y representa su contenido en un gráfico. </w:t>
      </w:r>
    </w:p>
    <w:p w14:paraId="46F2F346" w14:textId="25EBC738" w:rsidR="00E26CA0" w:rsidRDefault="00C01ADB" w:rsidP="00A12EDC">
      <w:pPr>
        <w:rPr>
          <w:rFonts w:ascii="Arial" w:hAnsi="Arial" w:cs="Arial"/>
          <w:sz w:val="24"/>
        </w:rPr>
      </w:pPr>
      <w:r>
        <w:rPr>
          <w:rFonts w:ascii="Arial" w:hAnsi="Arial" w:cs="Arial"/>
          <w:sz w:val="24"/>
        </w:rPr>
        <w:t>RTA</w:t>
      </w:r>
      <w:proofErr w:type="gramStart"/>
      <w:r>
        <w:rPr>
          <w:rFonts w:ascii="Arial" w:hAnsi="Arial" w:cs="Arial"/>
          <w:sz w:val="24"/>
        </w:rPr>
        <w:t xml:space="preserve">/  </w:t>
      </w:r>
      <w:r>
        <w:t>El</w:t>
      </w:r>
      <w:proofErr w:type="gramEnd"/>
      <w:r>
        <w:t xml:space="preserve"> pensamiento crítico es una de las formas más mencionadas y presentes en la literatura. Los juicios a los que se llega mediante el pensamiento crítico se basan en criterios que pueden ser primordiales tales como la libertad, la autonomía, la soberanía y la verdad entre otros. El pensamiento crítico implica estar </w:t>
      </w:r>
      <w:proofErr w:type="gramStart"/>
      <w:r>
        <w:t>sensibilizados</w:t>
      </w:r>
      <w:proofErr w:type="gramEnd"/>
      <w:r>
        <w:t xml:space="preserve"> así como contrastar una realidad social, política, ética y personal. En cierto modo, es un compromiso con el “otro”, con la sociedad, al tomar una postura de acción transformadora de la persona y de la sociedad (</w:t>
      </w:r>
      <w:proofErr w:type="spellStart"/>
      <w:r>
        <w:t>Lipman</w:t>
      </w:r>
      <w:proofErr w:type="spellEnd"/>
      <w:r>
        <w:t xml:space="preserve"> 1987). De forma holística, es uno de los elementos claves en la consecución de una sociedad sostenible (</w:t>
      </w:r>
      <w:proofErr w:type="spellStart"/>
      <w:r>
        <w:t>Wals</w:t>
      </w:r>
      <w:proofErr w:type="spellEnd"/>
      <w:r>
        <w:t xml:space="preserve"> &amp; </w:t>
      </w:r>
      <w:proofErr w:type="spellStart"/>
      <w:r>
        <w:t>Jickling</w:t>
      </w:r>
      <w:proofErr w:type="spellEnd"/>
      <w:r>
        <w:t xml:space="preserve"> 2002). La clave no está en tener la razón, sino en tener en cuenta todas las posibilidades y confiar en la razón más que en la emoción, para no permitir que nuestros prejuicios sesguen nuestras decisiones (</w:t>
      </w:r>
      <w:proofErr w:type="spellStart"/>
      <w:r>
        <w:t>Kurland</w:t>
      </w:r>
      <w:proofErr w:type="spellEnd"/>
      <w:r>
        <w:t xml:space="preserve"> 2005). Especialmente en nuestra sociedad en la que los medios sociales parecen dictar nuestra forma de pensar y actuar. El pensamiento crítico es esencial para la innovación, la mejora, la creatividad y el compromiso. De aquí la importancia de desarrollarlo en la </w:t>
      </w:r>
      <w:r>
        <w:lastRenderedPageBreak/>
        <w:t>escuela y en la universidad</w:t>
      </w:r>
      <w:r>
        <w:t xml:space="preserve">. </w:t>
      </w:r>
      <w:r w:rsidRPr="00C01ADB">
        <w:rPr>
          <w:noProof/>
          <w:lang w:eastAsia="es-CO"/>
        </w:rPr>
        <w:drawing>
          <wp:inline distT="0" distB="0" distL="0" distR="0" wp14:anchorId="3CFB9C8D" wp14:editId="17357271">
            <wp:extent cx="5612130" cy="4210742"/>
            <wp:effectExtent l="0" t="0" r="7620" b="0"/>
            <wp:docPr id="6" name="Imagen 6" descr="D:\USER\Downloads\IMG_5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ownloads\IMG_549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210742"/>
                    </a:xfrm>
                    <a:prstGeom prst="rect">
                      <a:avLst/>
                    </a:prstGeom>
                    <a:noFill/>
                    <a:ln>
                      <a:noFill/>
                    </a:ln>
                  </pic:spPr>
                </pic:pic>
              </a:graphicData>
            </a:graphic>
          </wp:inline>
        </w:drawing>
      </w:r>
      <w:r>
        <w:t xml:space="preserve"> </w:t>
      </w:r>
    </w:p>
    <w:p w14:paraId="282CE8AF" w14:textId="77777777" w:rsidR="00C01ADB" w:rsidRPr="00A12EDC" w:rsidRDefault="00C01ADB" w:rsidP="00A12EDC">
      <w:pPr>
        <w:rPr>
          <w:rFonts w:ascii="Arial" w:hAnsi="Arial" w:cs="Arial"/>
          <w:sz w:val="24"/>
        </w:rPr>
      </w:pPr>
    </w:p>
    <w:p w14:paraId="716B8C82" w14:textId="77777777" w:rsidR="00A12EDC" w:rsidRPr="00A12EDC" w:rsidRDefault="00A12EDC" w:rsidP="00A12EDC">
      <w:pPr>
        <w:rPr>
          <w:rFonts w:ascii="Arial" w:hAnsi="Arial" w:cs="Arial"/>
          <w:sz w:val="24"/>
        </w:rPr>
      </w:pPr>
      <w:r w:rsidRPr="00E26CA0">
        <w:rPr>
          <w:rFonts w:ascii="Arial" w:hAnsi="Arial" w:cs="Arial"/>
          <w:b/>
          <w:sz w:val="24"/>
        </w:rPr>
        <w:t>PASO 8.</w:t>
      </w:r>
      <w:r w:rsidRPr="00A12EDC">
        <w:rPr>
          <w:rFonts w:ascii="Arial" w:hAnsi="Arial" w:cs="Arial"/>
          <w:sz w:val="24"/>
        </w:rPr>
        <w:t xml:space="preserve"> Hemos visto que es posible emplear las herramientas, en los procesos de comprensión. Su utilización para el proceso de redacción no implica grandes ajustes. Redacta una síntesis de la lectura que escogiste en el </w:t>
      </w:r>
      <w:r w:rsidRPr="00E26CA0">
        <w:rPr>
          <w:rFonts w:ascii="Arial" w:hAnsi="Arial" w:cs="Arial"/>
          <w:b/>
          <w:i/>
          <w:sz w:val="24"/>
        </w:rPr>
        <w:t>PASO 7</w:t>
      </w:r>
      <w:r w:rsidRPr="00A12EDC">
        <w:rPr>
          <w:rFonts w:ascii="Arial" w:hAnsi="Arial" w:cs="Arial"/>
          <w:sz w:val="24"/>
        </w:rPr>
        <w:t xml:space="preserve">, empleando para esto el esquema que elaboraste. </w:t>
      </w:r>
    </w:p>
    <w:p w14:paraId="45FA4D63" w14:textId="65E76C5C" w:rsidR="00A12EDC" w:rsidRDefault="00C82A21" w:rsidP="00A12EDC">
      <w:r>
        <w:t xml:space="preserve">RTA/ El pensamiento crítico es una de las herramientas más utilizadas en la literatura, los juicios </w:t>
      </w:r>
    </w:p>
    <w:p w14:paraId="0F84BD35" w14:textId="08EE3052" w:rsidR="00C82A21" w:rsidRDefault="00C82A21" w:rsidP="00A12EDC">
      <w:r>
        <w:t>Que son producciones a lo que podemos llegar mediante el pensamiento crítico</w:t>
      </w:r>
      <w:bookmarkStart w:id="0" w:name="_GoBack"/>
      <w:bookmarkEnd w:id="0"/>
      <w:r>
        <w:t xml:space="preserve">, son esenciales, tales como la autonomía, la libertad, la soberanía, la verdad. Para desarrollar el pensamiento crítico, debemos desarrollar la sensibilidad. </w:t>
      </w:r>
    </w:p>
    <w:p w14:paraId="7A34F18A" w14:textId="3BDFB08C" w:rsidR="00C82A21" w:rsidRDefault="00C82A21" w:rsidP="00A12EDC">
      <w:r>
        <w:t xml:space="preserve">  </w:t>
      </w:r>
    </w:p>
    <w:p w14:paraId="4F463CF3" w14:textId="0E50360A" w:rsidR="00C82A21" w:rsidRDefault="00C82A21" w:rsidP="00C82A21"/>
    <w:sectPr w:rsidR="00C82A21" w:rsidSect="00A025F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DA87" w14:textId="77777777" w:rsidR="00904FE4" w:rsidRDefault="00904FE4" w:rsidP="003B22C3">
      <w:pPr>
        <w:spacing w:after="0" w:line="240" w:lineRule="auto"/>
      </w:pPr>
      <w:r>
        <w:separator/>
      </w:r>
    </w:p>
  </w:endnote>
  <w:endnote w:type="continuationSeparator" w:id="0">
    <w:p w14:paraId="2B345BE8" w14:textId="77777777" w:rsidR="00904FE4" w:rsidRDefault="00904FE4" w:rsidP="003B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87F8" w14:textId="77777777" w:rsidR="00904FE4" w:rsidRDefault="00904FE4" w:rsidP="003B22C3">
      <w:pPr>
        <w:spacing w:after="0" w:line="240" w:lineRule="auto"/>
      </w:pPr>
      <w:r>
        <w:separator/>
      </w:r>
    </w:p>
  </w:footnote>
  <w:footnote w:type="continuationSeparator" w:id="0">
    <w:p w14:paraId="0F118DE9" w14:textId="77777777" w:rsidR="00904FE4" w:rsidRDefault="00904FE4" w:rsidP="003B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2032" w14:textId="77777777" w:rsidR="003B22C3" w:rsidRPr="003B22C3" w:rsidRDefault="00A12EDC" w:rsidP="003B22C3">
    <w:pPr>
      <w:pStyle w:val="Encabezado"/>
      <w:jc w:val="center"/>
      <w:rPr>
        <w:rFonts w:ascii="Arial" w:hAnsi="Arial" w:cs="Arial"/>
        <w:sz w:val="24"/>
      </w:rPr>
    </w:pPr>
    <w:r w:rsidRPr="00A12EDC">
      <w:rPr>
        <w:rFonts w:ascii="Arial" w:hAnsi="Arial" w:cs="Arial"/>
        <w:noProof/>
        <w:sz w:val="28"/>
        <w:u w:val="single"/>
        <w:lang w:eastAsia="es-CO"/>
      </w:rPr>
      <w:drawing>
        <wp:anchor distT="0" distB="0" distL="114300" distR="114300" simplePos="0" relativeHeight="251659264" behindDoc="1" locked="0" layoutInCell="1" allowOverlap="1" wp14:anchorId="7BB6BE94" wp14:editId="2CBA2655">
          <wp:simplePos x="0" y="0"/>
          <wp:positionH relativeFrom="column">
            <wp:posOffset>5177790</wp:posOffset>
          </wp:positionH>
          <wp:positionV relativeFrom="paragraph">
            <wp:posOffset>-454025</wp:posOffset>
          </wp:positionV>
          <wp:extent cx="1209675" cy="1204299"/>
          <wp:effectExtent l="0" t="0" r="0" b="0"/>
          <wp:wrapNone/>
          <wp:docPr id="10" name="Imagen 10" descr="C:\Users\USUARIO\Downloads\herr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herr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42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2C3" w:rsidRPr="003B22C3">
      <w:rPr>
        <w:rFonts w:ascii="Arial" w:hAnsi="Arial" w:cs="Arial"/>
        <w:b/>
        <w:bCs/>
        <w:noProof/>
        <w:sz w:val="24"/>
        <w:lang w:eastAsia="es-CO"/>
      </w:rPr>
      <w:drawing>
        <wp:anchor distT="0" distB="0" distL="114300" distR="114300" simplePos="0" relativeHeight="251658240" behindDoc="1" locked="0" layoutInCell="1" allowOverlap="1" wp14:anchorId="7C5D5A60" wp14:editId="24610A5D">
          <wp:simplePos x="0" y="0"/>
          <wp:positionH relativeFrom="column">
            <wp:posOffset>-813435</wp:posOffset>
          </wp:positionH>
          <wp:positionV relativeFrom="paragraph">
            <wp:posOffset>-311785</wp:posOffset>
          </wp:positionV>
          <wp:extent cx="904875" cy="955675"/>
          <wp:effectExtent l="0" t="0" r="0" b="0"/>
          <wp:wrapTight wrapText="bothSides">
            <wp:wrapPolygon edited="0">
              <wp:start x="4547" y="431"/>
              <wp:lineTo x="1819" y="4306"/>
              <wp:lineTo x="1364" y="15931"/>
              <wp:lineTo x="9549" y="20667"/>
              <wp:lineTo x="12278" y="20667"/>
              <wp:lineTo x="12733" y="19806"/>
              <wp:lineTo x="20008" y="15500"/>
              <wp:lineTo x="19099" y="4306"/>
              <wp:lineTo x="16371" y="431"/>
              <wp:lineTo x="4547" y="431"/>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55675"/>
                  </a:xfrm>
                  <a:prstGeom prst="rect">
                    <a:avLst/>
                  </a:prstGeom>
                  <a:noFill/>
                </pic:spPr>
              </pic:pic>
            </a:graphicData>
          </a:graphic>
          <wp14:sizeRelH relativeFrom="margin">
            <wp14:pctWidth>0</wp14:pctWidth>
          </wp14:sizeRelH>
          <wp14:sizeRelV relativeFrom="margin">
            <wp14:pctHeight>0</wp14:pctHeight>
          </wp14:sizeRelV>
        </wp:anchor>
      </w:drawing>
    </w:r>
    <w:r w:rsidR="003B22C3" w:rsidRPr="003B22C3">
      <w:rPr>
        <w:rFonts w:ascii="Arial" w:hAnsi="Arial" w:cs="Arial"/>
        <w:b/>
        <w:bCs/>
        <w:sz w:val="24"/>
      </w:rPr>
      <w:t xml:space="preserve">INSTITUCIÓN EDUCATIVA TÉCNICA </w:t>
    </w:r>
    <w:r w:rsidR="0022535F">
      <w:rPr>
        <w:rFonts w:ascii="Arial" w:hAnsi="Arial" w:cs="Arial"/>
        <w:b/>
        <w:bCs/>
        <w:sz w:val="24"/>
      </w:rPr>
      <w:t>“</w:t>
    </w:r>
    <w:r w:rsidR="003B22C3" w:rsidRPr="003B22C3">
      <w:rPr>
        <w:rFonts w:ascii="Arial" w:hAnsi="Arial" w:cs="Arial"/>
        <w:b/>
        <w:bCs/>
        <w:sz w:val="24"/>
      </w:rPr>
      <w:t>LA SAGRADA FAMILIA</w:t>
    </w:r>
    <w:r w:rsidR="0022535F">
      <w:rPr>
        <w:rFonts w:ascii="Arial" w:hAnsi="Arial" w:cs="Arial"/>
        <w:b/>
        <w:bCs/>
        <w:sz w:val="24"/>
      </w:rPr>
      <w:t>”</w:t>
    </w:r>
    <w:r w:rsidRPr="00A12EDC">
      <w:rPr>
        <w:rFonts w:ascii="Arial" w:hAnsi="Arial" w:cs="Arial"/>
        <w:noProof/>
        <w:sz w:val="28"/>
        <w:u w:val="single"/>
        <w:lang w:val="es-419" w:eastAsia="es-419"/>
      </w:rPr>
      <w:t xml:space="preserve"> </w:t>
    </w:r>
  </w:p>
  <w:p w14:paraId="2FD8EF63" w14:textId="77777777" w:rsidR="003B22C3" w:rsidRDefault="003B22C3" w:rsidP="003B22C3">
    <w:pPr>
      <w:pStyle w:val="Encabezado"/>
      <w:jc w:val="center"/>
      <w:rPr>
        <w:rFonts w:ascii="Arial" w:hAnsi="Arial" w:cs="Arial"/>
        <w:b/>
        <w:bCs/>
        <w:sz w:val="24"/>
      </w:rPr>
    </w:pPr>
    <w:r w:rsidRPr="003B22C3">
      <w:rPr>
        <w:rFonts w:ascii="Arial" w:hAnsi="Arial" w:cs="Arial"/>
        <w:b/>
        <w:bCs/>
        <w:sz w:val="24"/>
      </w:rPr>
      <w:t>LENGUA CASTELLANA</w:t>
    </w:r>
  </w:p>
  <w:p w14:paraId="30647EE9" w14:textId="77777777" w:rsidR="00E26CA0" w:rsidRPr="003B22C3" w:rsidRDefault="00E26CA0" w:rsidP="00E26CA0">
    <w:pPr>
      <w:pStyle w:val="Encabezado"/>
      <w:jc w:val="center"/>
      <w:rPr>
        <w:rFonts w:ascii="Arial" w:hAnsi="Arial" w:cs="Arial"/>
        <w:sz w:val="24"/>
      </w:rPr>
    </w:pPr>
    <w:r>
      <w:rPr>
        <w:rFonts w:ascii="Arial" w:hAnsi="Arial" w:cs="Arial"/>
        <w:b/>
        <w:bCs/>
        <w:sz w:val="24"/>
      </w:rPr>
      <w:t>SEGUNDO PERIODO</w:t>
    </w:r>
  </w:p>
  <w:p w14:paraId="1A65713C" w14:textId="77777777" w:rsidR="003B22C3" w:rsidRDefault="003B22C3" w:rsidP="003B22C3">
    <w:pPr>
      <w:pStyle w:val="Encabezado"/>
      <w:jc w:val="center"/>
      <w:rPr>
        <w:rFonts w:ascii="Arial" w:hAnsi="Arial" w:cs="Arial"/>
        <w:b/>
        <w:bCs/>
        <w:sz w:val="24"/>
      </w:rPr>
    </w:pPr>
    <w:r w:rsidRPr="003B22C3">
      <w:rPr>
        <w:rFonts w:ascii="Arial" w:hAnsi="Arial" w:cs="Arial"/>
        <w:b/>
        <w:bCs/>
        <w:sz w:val="24"/>
      </w:rPr>
      <w:t>GRADO ONCE</w:t>
    </w:r>
  </w:p>
  <w:p w14:paraId="40B5D44D" w14:textId="77777777" w:rsidR="003B22C3" w:rsidRDefault="003B22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6B"/>
    <w:multiLevelType w:val="hybridMultilevel"/>
    <w:tmpl w:val="D7D21C12"/>
    <w:lvl w:ilvl="0" w:tplc="654215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F97EEA"/>
    <w:multiLevelType w:val="multilevel"/>
    <w:tmpl w:val="5600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093F"/>
    <w:multiLevelType w:val="hybridMultilevel"/>
    <w:tmpl w:val="E828CA96"/>
    <w:lvl w:ilvl="0" w:tplc="F49478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D25558"/>
    <w:multiLevelType w:val="multilevel"/>
    <w:tmpl w:val="C91E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C7F6C"/>
    <w:multiLevelType w:val="hybridMultilevel"/>
    <w:tmpl w:val="2E18D846"/>
    <w:lvl w:ilvl="0" w:tplc="6E6A7A1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4CB0F00"/>
    <w:multiLevelType w:val="multilevel"/>
    <w:tmpl w:val="9CCEF8B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5942027"/>
    <w:multiLevelType w:val="multilevel"/>
    <w:tmpl w:val="3D78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6040FF"/>
    <w:multiLevelType w:val="multilevel"/>
    <w:tmpl w:val="520ADF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7725418"/>
    <w:multiLevelType w:val="hybridMultilevel"/>
    <w:tmpl w:val="78E6B35C"/>
    <w:lvl w:ilvl="0" w:tplc="4D28784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A26327"/>
    <w:multiLevelType w:val="hybridMultilevel"/>
    <w:tmpl w:val="23C6C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982D0D"/>
    <w:multiLevelType w:val="hybridMultilevel"/>
    <w:tmpl w:val="1D522A8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8F94DD2"/>
    <w:multiLevelType w:val="multilevel"/>
    <w:tmpl w:val="7E8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E4949"/>
    <w:multiLevelType w:val="multilevel"/>
    <w:tmpl w:val="6412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A1BF9"/>
    <w:multiLevelType w:val="multilevel"/>
    <w:tmpl w:val="8258F702"/>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16672DE"/>
    <w:multiLevelType w:val="multilevel"/>
    <w:tmpl w:val="89F2AB1A"/>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8295C4D"/>
    <w:multiLevelType w:val="hybridMultilevel"/>
    <w:tmpl w:val="E0DE293A"/>
    <w:lvl w:ilvl="0" w:tplc="13340FB2">
      <w:start w:val="1"/>
      <w:numFmt w:val="upperLetter"/>
      <w:lvlText w:val="%1."/>
      <w:lvlJc w:val="left"/>
      <w:pPr>
        <w:ind w:left="720" w:hanging="360"/>
      </w:pPr>
      <w:rPr>
        <w:rFonts w:ascii="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2674EE"/>
    <w:multiLevelType w:val="hybridMultilevel"/>
    <w:tmpl w:val="B6C2C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9A4A67"/>
    <w:multiLevelType w:val="hybridMultilevel"/>
    <w:tmpl w:val="A20E5D62"/>
    <w:lvl w:ilvl="0" w:tplc="EF7E4022">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4F71FE8"/>
    <w:multiLevelType w:val="multilevel"/>
    <w:tmpl w:val="8BD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30322"/>
    <w:multiLevelType w:val="multilevel"/>
    <w:tmpl w:val="C1009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18"/>
  </w:num>
  <w:num w:numId="3">
    <w:abstractNumId w:val="3"/>
  </w:num>
  <w:num w:numId="4">
    <w:abstractNumId w:val="16"/>
  </w:num>
  <w:num w:numId="5">
    <w:abstractNumId w:val="8"/>
  </w:num>
  <w:num w:numId="6">
    <w:abstractNumId w:val="0"/>
  </w:num>
  <w:num w:numId="7">
    <w:abstractNumId w:val="15"/>
  </w:num>
  <w:num w:numId="8">
    <w:abstractNumId w:val="9"/>
  </w:num>
  <w:num w:numId="9">
    <w:abstractNumId w:val="17"/>
  </w:num>
  <w:num w:numId="10">
    <w:abstractNumId w:val="10"/>
  </w:num>
  <w:num w:numId="11">
    <w:abstractNumId w:val="4"/>
  </w:num>
  <w:num w:numId="12">
    <w:abstractNumId w:val="11"/>
  </w:num>
  <w:num w:numId="13">
    <w:abstractNumId w:val="7"/>
    <w:lvlOverride w:ilvl="0">
      <w:startOverride w:val="1"/>
    </w:lvlOverride>
  </w:num>
  <w:num w:numId="14">
    <w:abstractNumId w:val="5"/>
    <w:lvlOverride w:ilvl="0">
      <w:startOverride w:val="1"/>
    </w:lvlOverride>
  </w:num>
  <w:num w:numId="15">
    <w:abstractNumId w:val="13"/>
    <w:lvlOverride w:ilvl="0">
      <w:startOverride w:val="5"/>
    </w:lvlOverride>
  </w:num>
  <w:num w:numId="16">
    <w:abstractNumId w:val="19"/>
    <w:lvlOverride w:ilvl="0">
      <w:startOverride w:val="1"/>
    </w:lvlOverride>
  </w:num>
  <w:num w:numId="17">
    <w:abstractNumId w:val="6"/>
  </w:num>
  <w:num w:numId="18">
    <w:abstractNumId w:val="14"/>
    <w:lvlOverride w:ilvl="0">
      <w:startOverride w:val="3"/>
    </w:lvlOverride>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C3"/>
    <w:rsid w:val="00035524"/>
    <w:rsid w:val="00074F7A"/>
    <w:rsid w:val="0012032A"/>
    <w:rsid w:val="0014595D"/>
    <w:rsid w:val="001616F8"/>
    <w:rsid w:val="001644A7"/>
    <w:rsid w:val="001D33D6"/>
    <w:rsid w:val="0022535F"/>
    <w:rsid w:val="00296F26"/>
    <w:rsid w:val="00335C79"/>
    <w:rsid w:val="00352DC8"/>
    <w:rsid w:val="00363EA5"/>
    <w:rsid w:val="003B22C3"/>
    <w:rsid w:val="003F3C48"/>
    <w:rsid w:val="003F4082"/>
    <w:rsid w:val="00400B98"/>
    <w:rsid w:val="00430976"/>
    <w:rsid w:val="00455CF6"/>
    <w:rsid w:val="004650D9"/>
    <w:rsid w:val="004D6517"/>
    <w:rsid w:val="005042CD"/>
    <w:rsid w:val="0058740E"/>
    <w:rsid w:val="005C1770"/>
    <w:rsid w:val="005C2D3F"/>
    <w:rsid w:val="00631EC7"/>
    <w:rsid w:val="006D6130"/>
    <w:rsid w:val="00753CDC"/>
    <w:rsid w:val="007B01A0"/>
    <w:rsid w:val="007B69CD"/>
    <w:rsid w:val="007C1801"/>
    <w:rsid w:val="008200B8"/>
    <w:rsid w:val="008421BE"/>
    <w:rsid w:val="00880028"/>
    <w:rsid w:val="00897ED2"/>
    <w:rsid w:val="008B4B81"/>
    <w:rsid w:val="00904FE4"/>
    <w:rsid w:val="009A268D"/>
    <w:rsid w:val="009C225D"/>
    <w:rsid w:val="00A025FD"/>
    <w:rsid w:val="00A12EDC"/>
    <w:rsid w:val="00A4213C"/>
    <w:rsid w:val="00A73CC5"/>
    <w:rsid w:val="00BA41E3"/>
    <w:rsid w:val="00BC4331"/>
    <w:rsid w:val="00BE4965"/>
    <w:rsid w:val="00BF69D5"/>
    <w:rsid w:val="00C01ADB"/>
    <w:rsid w:val="00C653DB"/>
    <w:rsid w:val="00C759E8"/>
    <w:rsid w:val="00C82A21"/>
    <w:rsid w:val="00CE22B4"/>
    <w:rsid w:val="00D41963"/>
    <w:rsid w:val="00D67C3E"/>
    <w:rsid w:val="00E26CA0"/>
    <w:rsid w:val="00EB1B7B"/>
    <w:rsid w:val="00F42E88"/>
    <w:rsid w:val="00F712E9"/>
    <w:rsid w:val="00F71EC3"/>
    <w:rsid w:val="00F80897"/>
    <w:rsid w:val="00F809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B737"/>
  <w15:chartTrackingRefBased/>
  <w15:docId w15:val="{6722DD2C-BDD0-4C03-9D72-1AF13E5D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22C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B22C3"/>
    <w:rPr>
      <w:color w:val="0000FF"/>
      <w:u w:val="single"/>
    </w:rPr>
  </w:style>
  <w:style w:type="character" w:styleId="Textoennegrita">
    <w:name w:val="Strong"/>
    <w:basedOn w:val="Fuentedeprrafopredeter"/>
    <w:uiPriority w:val="22"/>
    <w:qFormat/>
    <w:rsid w:val="003B22C3"/>
    <w:rPr>
      <w:b/>
      <w:bCs/>
    </w:rPr>
  </w:style>
  <w:style w:type="character" w:customStyle="1" w:styleId="redactor-invisible-space">
    <w:name w:val="redactor-invisible-space"/>
    <w:basedOn w:val="Fuentedeprrafopredeter"/>
    <w:rsid w:val="003B22C3"/>
  </w:style>
  <w:style w:type="paragraph" w:styleId="Encabezado">
    <w:name w:val="header"/>
    <w:basedOn w:val="Normal"/>
    <w:link w:val="EncabezadoCar"/>
    <w:uiPriority w:val="99"/>
    <w:unhideWhenUsed/>
    <w:rsid w:val="003B22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22C3"/>
  </w:style>
  <w:style w:type="paragraph" w:styleId="Piedepgina">
    <w:name w:val="footer"/>
    <w:basedOn w:val="Normal"/>
    <w:link w:val="PiedepginaCar"/>
    <w:uiPriority w:val="99"/>
    <w:unhideWhenUsed/>
    <w:rsid w:val="003B22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2C3"/>
  </w:style>
  <w:style w:type="paragraph" w:styleId="Prrafodelista">
    <w:name w:val="List Paragraph"/>
    <w:basedOn w:val="Normal"/>
    <w:uiPriority w:val="34"/>
    <w:qFormat/>
    <w:rsid w:val="003B22C3"/>
    <w:pPr>
      <w:ind w:left="720"/>
      <w:contextualSpacing/>
    </w:pPr>
  </w:style>
  <w:style w:type="table" w:styleId="Tabladecuadrcula4-nfasis2">
    <w:name w:val="Grid Table 4 Accent 2"/>
    <w:basedOn w:val="Tablanormal"/>
    <w:uiPriority w:val="49"/>
    <w:rsid w:val="005C2D3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
    <w:name w:val="Unresolved Mention"/>
    <w:basedOn w:val="Fuentedeprrafopredeter"/>
    <w:uiPriority w:val="99"/>
    <w:semiHidden/>
    <w:unhideWhenUsed/>
    <w:rsid w:val="00BC4331"/>
    <w:rPr>
      <w:color w:val="605E5C"/>
      <w:shd w:val="clear" w:color="auto" w:fill="E1DFDD"/>
    </w:rPr>
  </w:style>
  <w:style w:type="character" w:styleId="Hipervnculovisitado">
    <w:name w:val="FollowedHyperlink"/>
    <w:basedOn w:val="Fuentedeprrafopredeter"/>
    <w:uiPriority w:val="99"/>
    <w:semiHidden/>
    <w:unhideWhenUsed/>
    <w:rsid w:val="00F42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1069">
      <w:bodyDiv w:val="1"/>
      <w:marLeft w:val="0"/>
      <w:marRight w:val="0"/>
      <w:marTop w:val="0"/>
      <w:marBottom w:val="0"/>
      <w:divBdr>
        <w:top w:val="none" w:sz="0" w:space="0" w:color="auto"/>
        <w:left w:val="none" w:sz="0" w:space="0" w:color="auto"/>
        <w:bottom w:val="none" w:sz="0" w:space="0" w:color="auto"/>
        <w:right w:val="none" w:sz="0" w:space="0" w:color="auto"/>
      </w:divBdr>
    </w:div>
    <w:div w:id="787550460">
      <w:bodyDiv w:val="1"/>
      <w:marLeft w:val="0"/>
      <w:marRight w:val="0"/>
      <w:marTop w:val="0"/>
      <w:marBottom w:val="0"/>
      <w:divBdr>
        <w:top w:val="none" w:sz="0" w:space="0" w:color="auto"/>
        <w:left w:val="none" w:sz="0" w:space="0" w:color="auto"/>
        <w:bottom w:val="none" w:sz="0" w:space="0" w:color="auto"/>
        <w:right w:val="none" w:sz="0" w:space="0" w:color="auto"/>
      </w:divBdr>
    </w:div>
    <w:div w:id="816654527">
      <w:bodyDiv w:val="1"/>
      <w:marLeft w:val="0"/>
      <w:marRight w:val="0"/>
      <w:marTop w:val="0"/>
      <w:marBottom w:val="0"/>
      <w:divBdr>
        <w:top w:val="none" w:sz="0" w:space="0" w:color="auto"/>
        <w:left w:val="none" w:sz="0" w:space="0" w:color="auto"/>
        <w:bottom w:val="none" w:sz="0" w:space="0" w:color="auto"/>
        <w:right w:val="none" w:sz="0" w:space="0" w:color="auto"/>
      </w:divBdr>
    </w:div>
    <w:div w:id="1074621912">
      <w:bodyDiv w:val="1"/>
      <w:marLeft w:val="0"/>
      <w:marRight w:val="0"/>
      <w:marTop w:val="0"/>
      <w:marBottom w:val="0"/>
      <w:divBdr>
        <w:top w:val="none" w:sz="0" w:space="0" w:color="auto"/>
        <w:left w:val="none" w:sz="0" w:space="0" w:color="auto"/>
        <w:bottom w:val="none" w:sz="0" w:space="0" w:color="auto"/>
        <w:right w:val="none" w:sz="0" w:space="0" w:color="auto"/>
      </w:divBdr>
    </w:div>
    <w:div w:id="1230651936">
      <w:bodyDiv w:val="1"/>
      <w:marLeft w:val="0"/>
      <w:marRight w:val="0"/>
      <w:marTop w:val="0"/>
      <w:marBottom w:val="0"/>
      <w:divBdr>
        <w:top w:val="none" w:sz="0" w:space="0" w:color="auto"/>
        <w:left w:val="none" w:sz="0" w:space="0" w:color="auto"/>
        <w:bottom w:val="none" w:sz="0" w:space="0" w:color="auto"/>
        <w:right w:val="none" w:sz="0" w:space="0" w:color="auto"/>
      </w:divBdr>
    </w:div>
    <w:div w:id="1314484269">
      <w:bodyDiv w:val="1"/>
      <w:marLeft w:val="0"/>
      <w:marRight w:val="0"/>
      <w:marTop w:val="0"/>
      <w:marBottom w:val="0"/>
      <w:divBdr>
        <w:top w:val="none" w:sz="0" w:space="0" w:color="auto"/>
        <w:left w:val="none" w:sz="0" w:space="0" w:color="auto"/>
        <w:bottom w:val="none" w:sz="0" w:space="0" w:color="auto"/>
        <w:right w:val="none" w:sz="0" w:space="0" w:color="auto"/>
      </w:divBdr>
    </w:div>
    <w:div w:id="1800298203">
      <w:bodyDiv w:val="1"/>
      <w:marLeft w:val="0"/>
      <w:marRight w:val="0"/>
      <w:marTop w:val="0"/>
      <w:marBottom w:val="0"/>
      <w:divBdr>
        <w:top w:val="none" w:sz="0" w:space="0" w:color="auto"/>
        <w:left w:val="none" w:sz="0" w:space="0" w:color="auto"/>
        <w:bottom w:val="none" w:sz="0" w:space="0" w:color="auto"/>
        <w:right w:val="none" w:sz="0" w:space="0" w:color="auto"/>
      </w:divBdr>
    </w:div>
    <w:div w:id="1961914260">
      <w:bodyDiv w:val="1"/>
      <w:marLeft w:val="0"/>
      <w:marRight w:val="0"/>
      <w:marTop w:val="0"/>
      <w:marBottom w:val="0"/>
      <w:divBdr>
        <w:top w:val="none" w:sz="0" w:space="0" w:color="auto"/>
        <w:left w:val="none" w:sz="0" w:space="0" w:color="auto"/>
        <w:bottom w:val="none" w:sz="0" w:space="0" w:color="auto"/>
        <w:right w:val="none" w:sz="0" w:space="0" w:color="auto"/>
      </w:divBdr>
    </w:div>
    <w:div w:id="1977025688">
      <w:bodyDiv w:val="1"/>
      <w:marLeft w:val="0"/>
      <w:marRight w:val="0"/>
      <w:marTop w:val="0"/>
      <w:marBottom w:val="0"/>
      <w:divBdr>
        <w:top w:val="none" w:sz="0" w:space="0" w:color="auto"/>
        <w:left w:val="none" w:sz="0" w:space="0" w:color="auto"/>
        <w:bottom w:val="none" w:sz="0" w:space="0" w:color="auto"/>
        <w:right w:val="none" w:sz="0" w:space="0" w:color="auto"/>
      </w:divBdr>
    </w:div>
    <w:div w:id="2013950808">
      <w:bodyDiv w:val="1"/>
      <w:marLeft w:val="0"/>
      <w:marRight w:val="0"/>
      <w:marTop w:val="0"/>
      <w:marBottom w:val="0"/>
      <w:divBdr>
        <w:top w:val="none" w:sz="0" w:space="0" w:color="auto"/>
        <w:left w:val="none" w:sz="0" w:space="0" w:color="auto"/>
        <w:bottom w:val="none" w:sz="0" w:space="0" w:color="auto"/>
        <w:right w:val="none" w:sz="0" w:space="0" w:color="auto"/>
      </w:divBdr>
    </w:div>
    <w:div w:id="20532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NZyaI84osSl_EqbScB0fr9V6Py3cmvJ/view?usp=sharin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DRQG548ZTX9-LPbhfrcliuaEKpRaNvEc/view?usp=sharin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rive.google.com/file/d/1GQ44n6wljdbY0xaSOfR66abZGeaori8-/view?usp=sharing" TargetMode="External"/><Relationship Id="rId14" Type="http://schemas.openxmlformats.org/officeDocument/2006/relationships/hyperlink" Target="https://www.youtube.com/watch?v=ppBCGB0umm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Valero</dc:creator>
  <cp:keywords/>
  <dc:description/>
  <cp:lastModifiedBy>PRADA</cp:lastModifiedBy>
  <cp:revision>18</cp:revision>
  <dcterms:created xsi:type="dcterms:W3CDTF">2021-10-01T02:48:00Z</dcterms:created>
  <dcterms:modified xsi:type="dcterms:W3CDTF">2021-10-01T04:28:00Z</dcterms:modified>
</cp:coreProperties>
</file>