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35E1D" w14:textId="396F4398" w:rsidR="003765A1" w:rsidRPr="003765A1" w:rsidRDefault="003765A1" w:rsidP="003765A1">
      <w:pPr>
        <w:jc w:val="center"/>
        <w:rPr>
          <w:rFonts w:ascii="Arial Black" w:hAnsi="Arial Black"/>
          <w:color w:val="00B050"/>
          <w:sz w:val="36"/>
          <w:szCs w:val="36"/>
        </w:rPr>
      </w:pPr>
      <w:r w:rsidRPr="003765A1">
        <w:rPr>
          <w:rFonts w:ascii="Arial Black" w:hAnsi="Arial Black"/>
          <w:color w:val="00B050"/>
          <w:sz w:val="36"/>
          <w:szCs w:val="36"/>
        </w:rPr>
        <w:t>Taller de Castellano</w:t>
      </w:r>
    </w:p>
    <w:p w14:paraId="18B271ED" w14:textId="77777777" w:rsidR="003765A1" w:rsidRDefault="003765A1"/>
    <w:p w14:paraId="776FFCD1" w14:textId="7BDE42B7" w:rsidR="0001587B" w:rsidRDefault="005B2DF6">
      <w:r>
        <w:rPr>
          <w:noProof/>
        </w:rPr>
        <w:drawing>
          <wp:anchor distT="0" distB="0" distL="114300" distR="114300" simplePos="0" relativeHeight="251658240" behindDoc="1" locked="0" layoutInCell="1" allowOverlap="1" wp14:anchorId="3F82E37E" wp14:editId="69027B5F">
            <wp:simplePos x="0" y="0"/>
            <wp:positionH relativeFrom="column">
              <wp:posOffset>-856851</wp:posOffset>
            </wp:positionH>
            <wp:positionV relativeFrom="paragraph">
              <wp:posOffset>-6660</wp:posOffset>
            </wp:positionV>
            <wp:extent cx="5348995" cy="2913321"/>
            <wp:effectExtent l="0" t="0" r="4445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6" t="22578" r="18524" b="15755"/>
                    <a:stretch/>
                  </pic:blipFill>
                  <pic:spPr bwMode="auto">
                    <a:xfrm>
                      <a:off x="0" y="0"/>
                      <a:ext cx="5359070" cy="291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E4F62" w14:textId="1B4A8F1C" w:rsidR="005B2DF6" w:rsidRPr="005B2DF6" w:rsidRDefault="005B2DF6" w:rsidP="005B2DF6"/>
    <w:p w14:paraId="6A310E15" w14:textId="76F620B4" w:rsidR="005B2DF6" w:rsidRPr="005B2DF6" w:rsidRDefault="005B2DF6" w:rsidP="005B2DF6"/>
    <w:p w14:paraId="5B519ADE" w14:textId="4B8D3EE4" w:rsidR="005B2DF6" w:rsidRPr="005B2DF6" w:rsidRDefault="005B2DF6" w:rsidP="005B2DF6"/>
    <w:p w14:paraId="2A60655C" w14:textId="4F1D4F04" w:rsidR="005B2DF6" w:rsidRPr="005B2DF6" w:rsidRDefault="005B2DF6" w:rsidP="005B2DF6"/>
    <w:p w14:paraId="326D2911" w14:textId="0A9540C2" w:rsidR="005B2DF6" w:rsidRDefault="005B2DF6" w:rsidP="005B2DF6"/>
    <w:p w14:paraId="7BEF4AB6" w14:textId="21F7DFA9" w:rsidR="005B2DF6" w:rsidRDefault="005B2DF6" w:rsidP="005B2DF6">
      <w:pPr>
        <w:tabs>
          <w:tab w:val="left" w:pos="7953"/>
        </w:tabs>
      </w:pPr>
      <w:r>
        <w:tab/>
      </w:r>
    </w:p>
    <w:p w14:paraId="3D4C07D9" w14:textId="0D57D12E" w:rsidR="005B2DF6" w:rsidRDefault="005B2DF6" w:rsidP="005B2DF6">
      <w:pPr>
        <w:tabs>
          <w:tab w:val="left" w:pos="7953"/>
        </w:tabs>
      </w:pPr>
    </w:p>
    <w:p w14:paraId="30C5C4EB" w14:textId="1C77E7E5" w:rsidR="005B2DF6" w:rsidRDefault="005B2DF6" w:rsidP="005B2DF6">
      <w:pPr>
        <w:tabs>
          <w:tab w:val="left" w:pos="7953"/>
        </w:tabs>
      </w:pPr>
    </w:p>
    <w:p w14:paraId="23CA5FCC" w14:textId="3F07F9A2" w:rsidR="005B2DF6" w:rsidRDefault="005B2DF6" w:rsidP="005B2DF6">
      <w:pPr>
        <w:tabs>
          <w:tab w:val="left" w:pos="7953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1F8261" wp14:editId="3E147CF8">
            <wp:simplePos x="0" y="0"/>
            <wp:positionH relativeFrom="column">
              <wp:posOffset>-811530</wp:posOffset>
            </wp:positionH>
            <wp:positionV relativeFrom="paragraph">
              <wp:posOffset>296106</wp:posOffset>
            </wp:positionV>
            <wp:extent cx="5337545" cy="282067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9" t="22578" r="18723" b="15417"/>
                    <a:stretch/>
                  </pic:blipFill>
                  <pic:spPr bwMode="auto">
                    <a:xfrm>
                      <a:off x="0" y="0"/>
                      <a:ext cx="5337545" cy="282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EADA" w14:textId="353A9AAA" w:rsidR="005B2DF6" w:rsidRDefault="005B2DF6" w:rsidP="005B2DF6">
      <w:pPr>
        <w:tabs>
          <w:tab w:val="left" w:pos="7953"/>
        </w:tabs>
      </w:pPr>
    </w:p>
    <w:p w14:paraId="00EBE522" w14:textId="2A0DE323" w:rsidR="005B2DF6" w:rsidRDefault="005B2DF6" w:rsidP="005B2DF6">
      <w:pPr>
        <w:tabs>
          <w:tab w:val="left" w:pos="7953"/>
        </w:tabs>
      </w:pPr>
    </w:p>
    <w:p w14:paraId="512FA123" w14:textId="1E169041" w:rsidR="005B2DF6" w:rsidRDefault="005B2DF6" w:rsidP="005B2DF6">
      <w:pPr>
        <w:tabs>
          <w:tab w:val="left" w:pos="7953"/>
        </w:tabs>
      </w:pPr>
    </w:p>
    <w:p w14:paraId="0CB02C53" w14:textId="5D3C8549" w:rsidR="005B2DF6" w:rsidRDefault="005B2DF6" w:rsidP="005B2DF6">
      <w:pPr>
        <w:tabs>
          <w:tab w:val="left" w:pos="7953"/>
        </w:tabs>
      </w:pPr>
    </w:p>
    <w:p w14:paraId="2E1403D1" w14:textId="1C80E8A8" w:rsidR="005B2DF6" w:rsidRDefault="005B2DF6" w:rsidP="005B2DF6">
      <w:pPr>
        <w:tabs>
          <w:tab w:val="left" w:pos="7953"/>
        </w:tabs>
      </w:pPr>
    </w:p>
    <w:p w14:paraId="3903D0B2" w14:textId="288E471D" w:rsidR="005B2DF6" w:rsidRDefault="005B2DF6" w:rsidP="005B2DF6">
      <w:pPr>
        <w:tabs>
          <w:tab w:val="left" w:pos="7953"/>
        </w:tabs>
      </w:pPr>
    </w:p>
    <w:p w14:paraId="19E8904E" w14:textId="09F4D11D" w:rsidR="005B2DF6" w:rsidRDefault="005B2DF6" w:rsidP="005B2DF6">
      <w:pPr>
        <w:tabs>
          <w:tab w:val="left" w:pos="7953"/>
        </w:tabs>
      </w:pPr>
    </w:p>
    <w:p w14:paraId="1006F1AC" w14:textId="58937468" w:rsidR="005B2DF6" w:rsidRDefault="005B2DF6" w:rsidP="005B2DF6">
      <w:pPr>
        <w:tabs>
          <w:tab w:val="left" w:pos="7953"/>
        </w:tabs>
      </w:pPr>
    </w:p>
    <w:p w14:paraId="326DBDF2" w14:textId="4B72514E" w:rsidR="005B2DF6" w:rsidRDefault="005B2DF6" w:rsidP="005B2DF6">
      <w:pPr>
        <w:tabs>
          <w:tab w:val="left" w:pos="7953"/>
        </w:tabs>
      </w:pPr>
    </w:p>
    <w:p w14:paraId="64863CDB" w14:textId="0EFB1A35" w:rsidR="005B2DF6" w:rsidRDefault="005B2DF6" w:rsidP="005B2DF6">
      <w:pPr>
        <w:tabs>
          <w:tab w:val="left" w:pos="7953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CB68C2" wp14:editId="055C0EA9">
            <wp:simplePos x="0" y="0"/>
            <wp:positionH relativeFrom="column">
              <wp:posOffset>-828606</wp:posOffset>
            </wp:positionH>
            <wp:positionV relativeFrom="paragraph">
              <wp:posOffset>262137</wp:posOffset>
            </wp:positionV>
            <wp:extent cx="5383001" cy="2924071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22914" r="18525" b="15750"/>
                    <a:stretch/>
                  </pic:blipFill>
                  <pic:spPr bwMode="auto">
                    <a:xfrm>
                      <a:off x="0" y="0"/>
                      <a:ext cx="5383001" cy="2924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D8A9C" w14:textId="7B3E08C2" w:rsidR="005B2DF6" w:rsidRDefault="005B2DF6" w:rsidP="005B2DF6">
      <w:pPr>
        <w:tabs>
          <w:tab w:val="left" w:pos="7953"/>
        </w:tabs>
      </w:pPr>
    </w:p>
    <w:p w14:paraId="15E2FEF4" w14:textId="480EECC9" w:rsidR="005B2DF6" w:rsidRDefault="005B2DF6" w:rsidP="005B2DF6">
      <w:pPr>
        <w:tabs>
          <w:tab w:val="left" w:pos="7953"/>
        </w:tabs>
      </w:pPr>
    </w:p>
    <w:p w14:paraId="7F9EB5C1" w14:textId="06AFAC0C" w:rsidR="005B2DF6" w:rsidRDefault="005B2DF6" w:rsidP="005B2DF6">
      <w:pPr>
        <w:tabs>
          <w:tab w:val="left" w:pos="7953"/>
        </w:tabs>
      </w:pPr>
    </w:p>
    <w:p w14:paraId="1C67F073" w14:textId="5A802612" w:rsidR="005B2DF6" w:rsidRDefault="005B2DF6" w:rsidP="005B2DF6">
      <w:pPr>
        <w:tabs>
          <w:tab w:val="left" w:pos="7953"/>
        </w:tabs>
      </w:pPr>
    </w:p>
    <w:p w14:paraId="01416685" w14:textId="4506B7F6" w:rsidR="005B2DF6" w:rsidRDefault="005B2DF6" w:rsidP="005B2DF6">
      <w:pPr>
        <w:tabs>
          <w:tab w:val="left" w:pos="7953"/>
        </w:tabs>
      </w:pPr>
    </w:p>
    <w:p w14:paraId="2DCC2253" w14:textId="0B4D93CF" w:rsidR="005B2DF6" w:rsidRDefault="005B2DF6" w:rsidP="005B2DF6">
      <w:pPr>
        <w:tabs>
          <w:tab w:val="left" w:pos="7953"/>
        </w:tabs>
      </w:pPr>
    </w:p>
    <w:p w14:paraId="3A2C34E1" w14:textId="4CF57CEB" w:rsidR="005B2DF6" w:rsidRDefault="005B2DF6" w:rsidP="005B2DF6">
      <w:pPr>
        <w:tabs>
          <w:tab w:val="left" w:pos="7953"/>
        </w:tabs>
      </w:pPr>
    </w:p>
    <w:p w14:paraId="00C633C5" w14:textId="4EBCAB5D" w:rsidR="005B2DF6" w:rsidRDefault="005B2DF6" w:rsidP="005B2DF6">
      <w:pPr>
        <w:tabs>
          <w:tab w:val="left" w:pos="7953"/>
        </w:tabs>
      </w:pPr>
    </w:p>
    <w:p w14:paraId="3706DB5D" w14:textId="1D1A5627" w:rsidR="005B2DF6" w:rsidRDefault="005B2DF6" w:rsidP="005B2DF6">
      <w:pPr>
        <w:tabs>
          <w:tab w:val="left" w:pos="7953"/>
        </w:tabs>
      </w:pPr>
    </w:p>
    <w:p w14:paraId="1667E811" w14:textId="3FF30B43" w:rsidR="005B2DF6" w:rsidRDefault="005B2DF6" w:rsidP="005B2DF6">
      <w:pPr>
        <w:tabs>
          <w:tab w:val="left" w:pos="7953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A03DE02" wp14:editId="60D1615C">
            <wp:simplePos x="0" y="0"/>
            <wp:positionH relativeFrom="column">
              <wp:posOffset>-738491</wp:posOffset>
            </wp:positionH>
            <wp:positionV relativeFrom="paragraph">
              <wp:posOffset>-568199</wp:posOffset>
            </wp:positionV>
            <wp:extent cx="5365820" cy="2894054"/>
            <wp:effectExtent l="0" t="0" r="635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9" t="23252" r="18354" b="15260"/>
                    <a:stretch/>
                  </pic:blipFill>
                  <pic:spPr bwMode="auto">
                    <a:xfrm>
                      <a:off x="0" y="0"/>
                      <a:ext cx="5378261" cy="290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93208" w14:textId="37AB0BF0" w:rsidR="005B2DF6" w:rsidRDefault="005B2DF6" w:rsidP="005B2DF6">
      <w:pPr>
        <w:tabs>
          <w:tab w:val="left" w:pos="7953"/>
        </w:tabs>
      </w:pPr>
    </w:p>
    <w:p w14:paraId="37F5C5E9" w14:textId="6AB65FAC" w:rsidR="005B2DF6" w:rsidRDefault="005B2DF6" w:rsidP="005B2DF6">
      <w:pPr>
        <w:tabs>
          <w:tab w:val="left" w:pos="7953"/>
        </w:tabs>
      </w:pPr>
    </w:p>
    <w:p w14:paraId="71813621" w14:textId="0506785E" w:rsidR="005B2DF6" w:rsidRDefault="005B2DF6" w:rsidP="005B2DF6">
      <w:pPr>
        <w:tabs>
          <w:tab w:val="left" w:pos="7953"/>
        </w:tabs>
      </w:pPr>
    </w:p>
    <w:p w14:paraId="644462AC" w14:textId="2E8A46FD" w:rsidR="005B2DF6" w:rsidRDefault="005B2DF6" w:rsidP="005B2DF6">
      <w:pPr>
        <w:tabs>
          <w:tab w:val="left" w:pos="7953"/>
        </w:tabs>
      </w:pPr>
    </w:p>
    <w:p w14:paraId="09D21DF9" w14:textId="5CD48690" w:rsidR="005B2DF6" w:rsidRDefault="005B2DF6" w:rsidP="005B2DF6">
      <w:pPr>
        <w:tabs>
          <w:tab w:val="left" w:pos="7953"/>
        </w:tabs>
      </w:pPr>
    </w:p>
    <w:p w14:paraId="603B297D" w14:textId="58B37ED2" w:rsidR="005B2DF6" w:rsidRDefault="005B2DF6" w:rsidP="005B2DF6">
      <w:pPr>
        <w:tabs>
          <w:tab w:val="left" w:pos="7953"/>
        </w:tabs>
      </w:pPr>
    </w:p>
    <w:p w14:paraId="79151308" w14:textId="38880474" w:rsidR="005B2DF6" w:rsidRDefault="005B2DF6" w:rsidP="005B2DF6">
      <w:pPr>
        <w:tabs>
          <w:tab w:val="left" w:pos="7953"/>
        </w:tabs>
      </w:pPr>
    </w:p>
    <w:p w14:paraId="551FBB5E" w14:textId="3D63EE33" w:rsidR="005B2DF6" w:rsidRDefault="005B2DF6" w:rsidP="005B2DF6">
      <w:pPr>
        <w:tabs>
          <w:tab w:val="left" w:pos="7953"/>
        </w:tabs>
      </w:pPr>
    </w:p>
    <w:p w14:paraId="3ADA9731" w14:textId="0857FC17" w:rsidR="005B2DF6" w:rsidRDefault="005B2DF6" w:rsidP="005B2DF6">
      <w:pPr>
        <w:spacing w:before="191" w:line="180" w:lineRule="auto"/>
        <w:ind w:right="69"/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A25F14">
        <w:rPr>
          <w:b/>
          <w:sz w:val="28"/>
          <w:szCs w:val="28"/>
        </w:rPr>
        <w:t>JE</w:t>
      </w:r>
      <w:r>
        <w:rPr>
          <w:b/>
          <w:sz w:val="28"/>
          <w:szCs w:val="28"/>
        </w:rPr>
        <w:t xml:space="preserve">RCICIOS TÉCNICAS EXPOSITIVAS </w:t>
      </w:r>
    </w:p>
    <w:p w14:paraId="6EE7115C" w14:textId="77777777" w:rsidR="005B2DF6" w:rsidRDefault="005B2DF6" w:rsidP="005B2DF6">
      <w:pPr>
        <w:spacing w:before="191" w:line="180" w:lineRule="auto"/>
        <w:ind w:right="69"/>
        <w:rPr>
          <w:b/>
        </w:rPr>
      </w:pPr>
      <w:r>
        <w:rPr>
          <w:b/>
        </w:rPr>
        <w:t xml:space="preserve">                                                                         (CLASE 11)</w:t>
      </w:r>
    </w:p>
    <w:p w14:paraId="3191D91B" w14:textId="4C88B436" w:rsidR="005B2DF6" w:rsidRDefault="005B2DF6" w:rsidP="005B2DF6">
      <w:pPr>
        <w:tabs>
          <w:tab w:val="left" w:pos="2892"/>
          <w:tab w:val="left" w:pos="9522"/>
        </w:tabs>
        <w:spacing w:before="101"/>
        <w:ind w:left="117"/>
        <w:rPr>
          <w:b/>
          <w:color w:val="231F20"/>
          <w:w w:val="99"/>
          <w:sz w:val="28"/>
          <w:szCs w:val="28"/>
          <w:u w:val="single" w:color="231F20"/>
        </w:rPr>
      </w:pPr>
      <w:r>
        <w:rPr>
          <w:b/>
          <w:color w:val="231F20"/>
          <w:w w:val="105"/>
          <w:sz w:val="28"/>
          <w:szCs w:val="28"/>
        </w:rPr>
        <w:t>Nombre:</w:t>
      </w:r>
      <w:r>
        <w:rPr>
          <w:b/>
          <w:color w:val="231F20"/>
          <w:spacing w:val="-6"/>
          <w:sz w:val="28"/>
          <w:szCs w:val="28"/>
        </w:rPr>
        <w:t xml:space="preserve"> </w:t>
      </w:r>
      <w:r>
        <w:rPr>
          <w:b/>
          <w:color w:val="231F20"/>
          <w:w w:val="99"/>
          <w:sz w:val="28"/>
          <w:szCs w:val="28"/>
          <w:u w:val="single" w:color="231F20"/>
        </w:rPr>
        <w:t>__</w:t>
      </w:r>
      <w:r w:rsidR="00A25F14">
        <w:rPr>
          <w:b/>
          <w:color w:val="231F20"/>
          <w:w w:val="99"/>
          <w:sz w:val="28"/>
          <w:szCs w:val="28"/>
          <w:u w:val="single" w:color="231F20"/>
        </w:rPr>
        <w:t>Laura Camila Gaviria</w:t>
      </w:r>
      <w:r>
        <w:rPr>
          <w:b/>
          <w:color w:val="231F20"/>
          <w:w w:val="99"/>
          <w:sz w:val="28"/>
          <w:szCs w:val="28"/>
          <w:u w:val="single" w:color="231F20"/>
        </w:rPr>
        <w:t>________________________________</w:t>
      </w:r>
      <w:r w:rsidR="00A25F14">
        <w:rPr>
          <w:b/>
          <w:color w:val="231F20"/>
          <w:w w:val="99"/>
          <w:sz w:val="28"/>
          <w:szCs w:val="28"/>
          <w:u w:val="single" w:color="231F20"/>
        </w:rPr>
        <w:t>}</w:t>
      </w:r>
    </w:p>
    <w:p w14:paraId="33765695" w14:textId="6D27286E" w:rsidR="00A25F14" w:rsidRDefault="00A25F14" w:rsidP="005B2DF6">
      <w:pPr>
        <w:tabs>
          <w:tab w:val="left" w:pos="2892"/>
          <w:tab w:val="left" w:pos="9522"/>
        </w:tabs>
        <w:spacing w:before="101"/>
        <w:ind w:left="117"/>
        <w:rPr>
          <w:b/>
          <w:sz w:val="28"/>
          <w:szCs w:val="28"/>
        </w:rPr>
      </w:pPr>
      <w:r>
        <w:rPr>
          <w:b/>
          <w:color w:val="231F20"/>
          <w:w w:val="105"/>
          <w:sz w:val="28"/>
          <w:szCs w:val="28"/>
        </w:rPr>
        <w:t xml:space="preserve">Actividad de sección Motivación </w:t>
      </w:r>
    </w:p>
    <w:p w14:paraId="776706B9" w14:textId="77777777" w:rsidR="005B2DF6" w:rsidRPr="00A25F14" w:rsidRDefault="005B2DF6" w:rsidP="005B2DF6">
      <w:pPr>
        <w:pStyle w:val="Textoindependiente"/>
        <w:spacing w:before="306" w:line="268" w:lineRule="auto"/>
        <w:ind w:left="117" w:right="114"/>
        <w:jc w:val="both"/>
        <w:rPr>
          <w:rFonts w:ascii="Arial" w:hAnsi="Arial" w:cs="Arial"/>
          <w:w w:val="105"/>
          <w:sz w:val="24"/>
          <w:szCs w:val="24"/>
        </w:rPr>
      </w:pPr>
      <w:r w:rsidRPr="00A25F14">
        <w:rPr>
          <w:rFonts w:ascii="Arial" w:hAnsi="Arial" w:cs="Arial"/>
          <w:w w:val="105"/>
          <w:sz w:val="24"/>
          <w:szCs w:val="24"/>
        </w:rPr>
        <w:t>La</w:t>
      </w:r>
      <w:r w:rsidRPr="00A25F14">
        <w:rPr>
          <w:rFonts w:ascii="Arial" w:hAnsi="Arial" w:cs="Arial"/>
          <w:spacing w:val="-3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exposición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de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Juanita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no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les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aclaró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a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sus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compañeros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el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tema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que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ella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informaba,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ya</w:t>
      </w:r>
      <w:r w:rsidRPr="00A25F14">
        <w:rPr>
          <w:rFonts w:ascii="Arial" w:hAnsi="Arial" w:cs="Arial"/>
          <w:spacing w:val="-3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que además</w:t>
      </w:r>
      <w:r w:rsidRPr="00A25F14">
        <w:rPr>
          <w:rFonts w:ascii="Arial" w:hAnsi="Arial" w:cs="Arial"/>
          <w:spacing w:val="-29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de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su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timidez,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le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faltó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emplear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mejores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técnicas</w:t>
      </w:r>
      <w:r w:rsidRPr="00A25F14">
        <w:rPr>
          <w:rFonts w:ascii="Arial" w:hAnsi="Arial" w:cs="Arial"/>
          <w:spacing w:val="-29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para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exponer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interactuar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más con</w:t>
      </w:r>
      <w:r w:rsidRPr="00A25F14">
        <w:rPr>
          <w:rFonts w:ascii="Arial" w:hAnsi="Arial" w:cs="Arial"/>
          <w:spacing w:val="-29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su</w:t>
      </w:r>
      <w:r w:rsidRPr="00A25F14">
        <w:rPr>
          <w:rFonts w:ascii="Arial" w:hAnsi="Arial" w:cs="Arial"/>
          <w:spacing w:val="-29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auditorio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para</w:t>
      </w:r>
      <w:r w:rsidRPr="00A25F14">
        <w:rPr>
          <w:rFonts w:ascii="Arial" w:hAnsi="Arial" w:cs="Arial"/>
          <w:spacing w:val="-29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no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aburrirlos.</w:t>
      </w:r>
      <w:r w:rsidRPr="00A25F14">
        <w:rPr>
          <w:rFonts w:ascii="Arial" w:hAnsi="Arial" w:cs="Arial"/>
          <w:spacing w:val="5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De</w:t>
      </w:r>
      <w:r w:rsidRPr="00A25F14">
        <w:rPr>
          <w:rFonts w:ascii="Arial" w:hAnsi="Arial" w:cs="Arial"/>
          <w:spacing w:val="-29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igual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forma María, en su primer intento,</w:t>
      </w:r>
      <w:r w:rsidRPr="00A25F14">
        <w:rPr>
          <w:rFonts w:ascii="Arial" w:hAnsi="Arial" w:cs="Arial"/>
          <w:spacing w:val="-29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no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tuvo</w:t>
      </w:r>
      <w:r w:rsidRPr="00A25F14">
        <w:rPr>
          <w:rFonts w:ascii="Arial" w:hAnsi="Arial" w:cs="Arial"/>
          <w:spacing w:val="-29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un</w:t>
      </w:r>
      <w:r w:rsidRPr="00A25F14">
        <w:rPr>
          <w:rFonts w:ascii="Arial" w:hAnsi="Arial" w:cs="Arial"/>
          <w:spacing w:val="-28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buen</w:t>
      </w:r>
      <w:r w:rsidRPr="00A25F14">
        <w:rPr>
          <w:rFonts w:ascii="Arial" w:hAnsi="Arial" w:cs="Arial"/>
          <w:spacing w:val="-29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experimento debido</w:t>
      </w:r>
      <w:r w:rsidRPr="00A25F14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a</w:t>
      </w:r>
      <w:r w:rsidRPr="00A25F14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su</w:t>
      </w:r>
      <w:r w:rsidRPr="00A25F14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falta</w:t>
      </w:r>
      <w:r w:rsidRPr="00A25F14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de</w:t>
      </w:r>
      <w:r w:rsidRPr="00A25F14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organización</w:t>
      </w:r>
      <w:r w:rsidRPr="00A25F14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para</w:t>
      </w:r>
      <w:r w:rsidRPr="00A25F14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mostrar</w:t>
      </w:r>
      <w:r w:rsidRPr="00A25F14">
        <w:rPr>
          <w:rFonts w:ascii="Arial" w:hAnsi="Arial" w:cs="Arial"/>
          <w:spacing w:val="-7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las</w:t>
      </w:r>
      <w:r w:rsidRPr="00A25F14">
        <w:rPr>
          <w:rFonts w:ascii="Arial" w:hAnsi="Arial" w:cs="Arial"/>
          <w:spacing w:val="-6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ideas.</w:t>
      </w:r>
    </w:p>
    <w:p w14:paraId="4679E037" w14:textId="423D3846" w:rsidR="005B2DF6" w:rsidRPr="00A25F14" w:rsidRDefault="005B2DF6" w:rsidP="005B2DF6">
      <w:pPr>
        <w:pStyle w:val="Textoindependiente"/>
        <w:numPr>
          <w:ilvl w:val="0"/>
          <w:numId w:val="1"/>
        </w:numPr>
        <w:spacing w:before="306" w:line="268" w:lineRule="auto"/>
        <w:ind w:right="114"/>
        <w:jc w:val="both"/>
        <w:rPr>
          <w:rFonts w:ascii="Arial Black" w:hAnsi="Arial Black" w:cs="Arial"/>
          <w:color w:val="FF0000"/>
          <w:sz w:val="24"/>
          <w:szCs w:val="24"/>
        </w:rPr>
      </w:pPr>
      <w:r w:rsidRPr="00A25F14">
        <w:rPr>
          <w:rFonts w:ascii="Arial Black" w:hAnsi="Arial Black" w:cs="Arial"/>
          <w:color w:val="FF0000"/>
          <w:w w:val="105"/>
          <w:sz w:val="24"/>
          <w:szCs w:val="24"/>
        </w:rPr>
        <w:t>¿Logro María explicar muy bien su experimento?</w:t>
      </w:r>
    </w:p>
    <w:p w14:paraId="41A4A0BC" w14:textId="6A0FAD58" w:rsidR="00A25F14" w:rsidRPr="00A25F14" w:rsidRDefault="00A25F14" w:rsidP="00A25F14">
      <w:pPr>
        <w:pStyle w:val="Textoindependiente"/>
        <w:spacing w:before="306" w:line="268" w:lineRule="auto"/>
        <w:ind w:left="117" w:right="114"/>
        <w:jc w:val="both"/>
        <w:rPr>
          <w:rFonts w:ascii="Arial" w:hAnsi="Arial" w:cs="Arial"/>
          <w:sz w:val="24"/>
          <w:szCs w:val="24"/>
        </w:rPr>
      </w:pPr>
      <w:r w:rsidRPr="00A25F14">
        <w:rPr>
          <w:rFonts w:ascii="Arial" w:hAnsi="Arial" w:cs="Arial"/>
          <w:w w:val="105"/>
          <w:sz w:val="24"/>
          <w:szCs w:val="24"/>
        </w:rPr>
        <w:t xml:space="preserve">Al comienzo no logro por falta de interés, por la timidez, porque le hizo falta creatividad al exponer en frente de sus compañeros. </w:t>
      </w:r>
    </w:p>
    <w:p w14:paraId="4C9B854E" w14:textId="7679E893" w:rsidR="005B2DF6" w:rsidRPr="00A25F14" w:rsidRDefault="005B2DF6" w:rsidP="005B2DF6">
      <w:pPr>
        <w:pStyle w:val="Textoindependiente"/>
        <w:numPr>
          <w:ilvl w:val="0"/>
          <w:numId w:val="1"/>
        </w:numPr>
        <w:spacing w:before="306" w:line="268" w:lineRule="auto"/>
        <w:ind w:right="114"/>
        <w:jc w:val="both"/>
        <w:rPr>
          <w:rFonts w:ascii="Arial Black" w:hAnsi="Arial Black" w:cs="Arial"/>
          <w:color w:val="FF0000"/>
          <w:sz w:val="24"/>
          <w:szCs w:val="24"/>
        </w:rPr>
      </w:pPr>
      <w:r w:rsidRPr="00A25F14">
        <w:rPr>
          <w:rFonts w:ascii="Arial Black" w:hAnsi="Arial Black" w:cs="Arial"/>
          <w:color w:val="FF0000"/>
          <w:w w:val="105"/>
          <w:sz w:val="24"/>
          <w:szCs w:val="24"/>
        </w:rPr>
        <w:t xml:space="preserve"> ¿Qué hizo para lograrlo?</w:t>
      </w:r>
    </w:p>
    <w:p w14:paraId="3DDC46EA" w14:textId="2799A645" w:rsidR="00A25F14" w:rsidRPr="00A25F14" w:rsidRDefault="00A25F14" w:rsidP="00A25F14">
      <w:pPr>
        <w:pStyle w:val="Textoindependiente"/>
        <w:spacing w:before="306" w:line="268" w:lineRule="auto"/>
        <w:ind w:left="117" w:right="114"/>
        <w:jc w:val="both"/>
        <w:rPr>
          <w:rFonts w:ascii="Arial" w:hAnsi="Arial" w:cs="Arial"/>
          <w:sz w:val="24"/>
          <w:szCs w:val="24"/>
        </w:rPr>
      </w:pPr>
      <w:r w:rsidRPr="00A25F14">
        <w:rPr>
          <w:rFonts w:ascii="Arial" w:hAnsi="Arial" w:cs="Arial"/>
          <w:w w:val="105"/>
          <w:sz w:val="24"/>
          <w:szCs w:val="24"/>
        </w:rPr>
        <w:t xml:space="preserve">Su profesora le explico, y fue consiguiendo el material necesario, logro explicarlo de una manera creativa y llamativa, y por eso logro que sus compañeros estuvieran concentrados en su exposición </w:t>
      </w:r>
    </w:p>
    <w:p w14:paraId="0555EDB0" w14:textId="77777777" w:rsidR="005B2DF6" w:rsidRPr="00A25F14" w:rsidRDefault="005B2DF6" w:rsidP="005B2DF6">
      <w:pPr>
        <w:pStyle w:val="Textoindependiente"/>
        <w:rPr>
          <w:rFonts w:ascii="Arial" w:hAnsi="Arial" w:cs="Arial"/>
          <w:sz w:val="24"/>
          <w:szCs w:val="24"/>
        </w:rPr>
      </w:pPr>
    </w:p>
    <w:p w14:paraId="07ECEC0C" w14:textId="77777777" w:rsidR="005B2DF6" w:rsidRPr="00A25F14" w:rsidRDefault="005B2DF6" w:rsidP="005B2DF6">
      <w:pPr>
        <w:pStyle w:val="Ttulo1"/>
        <w:ind w:left="0"/>
        <w:rPr>
          <w:rFonts w:ascii="Arial Black" w:hAnsi="Arial Black" w:cs="Arial"/>
          <w:b w:val="0"/>
          <w:bCs w:val="0"/>
          <w:color w:val="FF0000"/>
          <w:sz w:val="24"/>
          <w:szCs w:val="24"/>
        </w:rPr>
      </w:pPr>
      <w:r w:rsidRPr="00A25F14">
        <w:rPr>
          <w:rFonts w:ascii="Arial Black" w:hAnsi="Arial Black" w:cs="Arial"/>
          <w:b w:val="0"/>
          <w:bCs w:val="0"/>
          <w:color w:val="FF0000"/>
          <w:sz w:val="24"/>
          <w:szCs w:val="24"/>
        </w:rPr>
        <w:lastRenderedPageBreak/>
        <w:t>1. Preparando una buena exposición.</w:t>
      </w:r>
    </w:p>
    <w:p w14:paraId="27284D72" w14:textId="77777777" w:rsidR="005B2DF6" w:rsidRPr="00A25F14" w:rsidRDefault="005B2DF6" w:rsidP="005B2DF6">
      <w:pPr>
        <w:pStyle w:val="Textoindependiente"/>
        <w:spacing w:before="254" w:line="268" w:lineRule="auto"/>
        <w:ind w:left="117" w:right="113"/>
        <w:jc w:val="both"/>
        <w:rPr>
          <w:rFonts w:ascii="Arial" w:hAnsi="Arial" w:cs="Arial"/>
          <w:sz w:val="24"/>
          <w:szCs w:val="24"/>
        </w:rPr>
      </w:pPr>
      <w:r w:rsidRPr="00A25F14">
        <w:rPr>
          <w:rFonts w:ascii="Arial" w:hAnsi="Arial" w:cs="Arial"/>
          <w:w w:val="105"/>
          <w:sz w:val="24"/>
          <w:szCs w:val="24"/>
        </w:rPr>
        <w:t>Como ya observaste y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tomaste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apuntes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en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tu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cuaderno</w:t>
      </w:r>
      <w:r w:rsidRPr="00A25F14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sobre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la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animación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entre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el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profesor</w:t>
      </w:r>
      <w:r w:rsidRPr="00A25F14">
        <w:rPr>
          <w:rFonts w:ascii="Arial" w:hAnsi="Arial" w:cs="Arial"/>
          <w:spacing w:val="-4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>Pedro</w:t>
      </w:r>
      <w:r w:rsidRPr="00A25F14">
        <w:rPr>
          <w:rFonts w:ascii="Arial" w:hAnsi="Arial" w:cs="Arial"/>
          <w:spacing w:val="-3"/>
          <w:w w:val="105"/>
          <w:sz w:val="24"/>
          <w:szCs w:val="24"/>
        </w:rPr>
        <w:t xml:space="preserve"> </w:t>
      </w:r>
      <w:r w:rsidRPr="00A25F14">
        <w:rPr>
          <w:rFonts w:ascii="Arial" w:hAnsi="Arial" w:cs="Arial"/>
          <w:w w:val="105"/>
          <w:sz w:val="24"/>
          <w:szCs w:val="24"/>
        </w:rPr>
        <w:t xml:space="preserve">y Juliana, quienes dialogaban sobre la exposición, responde las siguientes preguntas: </w:t>
      </w:r>
    </w:p>
    <w:p w14:paraId="502FD406" w14:textId="77777777" w:rsidR="005B2DF6" w:rsidRPr="00A25F14" w:rsidRDefault="005B2DF6" w:rsidP="005B2DF6">
      <w:pPr>
        <w:pStyle w:val="Textoindependiente"/>
        <w:rPr>
          <w:rFonts w:ascii="Arial" w:hAnsi="Arial" w:cs="Arial"/>
          <w:sz w:val="24"/>
          <w:szCs w:val="24"/>
        </w:rPr>
      </w:pPr>
      <w:r w:rsidRPr="00A25F14">
        <w:rPr>
          <w:rFonts w:ascii="Arial" w:hAnsi="Arial" w:cs="Arial"/>
          <w:sz w:val="24"/>
          <w:szCs w:val="24"/>
        </w:rPr>
        <w:t xml:space="preserve">  </w:t>
      </w:r>
    </w:p>
    <w:p w14:paraId="55E5BA34" w14:textId="77777777" w:rsidR="005B2DF6" w:rsidRPr="004F6DC9" w:rsidRDefault="005B2DF6" w:rsidP="005B2DF6">
      <w:pPr>
        <w:pStyle w:val="Textoindependiente"/>
        <w:spacing w:before="104"/>
        <w:ind w:left="117"/>
        <w:rPr>
          <w:rFonts w:ascii="Arial Black" w:hAnsi="Arial Black" w:cs="Arial"/>
          <w:color w:val="FF0000"/>
          <w:sz w:val="24"/>
          <w:szCs w:val="24"/>
        </w:rPr>
      </w:pPr>
      <w:r w:rsidRPr="004F6DC9">
        <w:rPr>
          <w:rFonts w:ascii="Arial Black" w:hAnsi="Arial Black" w:cs="Arial"/>
          <w:color w:val="FF0000"/>
          <w:w w:val="105"/>
          <w:sz w:val="24"/>
          <w:szCs w:val="24"/>
        </w:rPr>
        <w:t>a. ¿Qué es la exposición?</w:t>
      </w:r>
    </w:p>
    <w:p w14:paraId="6925366E" w14:textId="093BB778" w:rsidR="005B2DF6" w:rsidRPr="004F6DC9" w:rsidRDefault="004F6DC9" w:rsidP="005B2DF6">
      <w:pPr>
        <w:pStyle w:val="Textoindependiente"/>
        <w:spacing w:before="4"/>
        <w:rPr>
          <w:rFonts w:ascii="Arial" w:hAnsi="Arial" w:cs="Arial"/>
          <w:sz w:val="24"/>
          <w:szCs w:val="24"/>
        </w:rPr>
      </w:pPr>
      <w:r w:rsidRPr="004F6DC9">
        <w:rPr>
          <w:rFonts w:ascii="Arial" w:hAnsi="Arial" w:cs="Arial"/>
          <w:sz w:val="24"/>
          <w:szCs w:val="24"/>
        </w:rPr>
        <w:t xml:space="preserve">Es la forma comúnmente de presentar un tema realizando una explicación mas detallada de su contenido, de manera clara y convincente </w:t>
      </w:r>
    </w:p>
    <w:p w14:paraId="53A5F61F" w14:textId="77777777" w:rsidR="005B2DF6" w:rsidRPr="004F6DC9" w:rsidRDefault="005B2DF6" w:rsidP="005B2DF6">
      <w:pPr>
        <w:pStyle w:val="Textoindependiente"/>
        <w:rPr>
          <w:rFonts w:ascii="Arial Black" w:hAnsi="Arial Black" w:cs="Arial"/>
          <w:color w:val="FF0000"/>
          <w:sz w:val="24"/>
          <w:szCs w:val="24"/>
        </w:rPr>
      </w:pPr>
    </w:p>
    <w:p w14:paraId="20DFED23" w14:textId="7C9DE1DC" w:rsidR="005B2DF6" w:rsidRDefault="005B2DF6" w:rsidP="005B2DF6">
      <w:pPr>
        <w:pStyle w:val="Textoindependiente"/>
        <w:spacing w:before="104" w:line="268" w:lineRule="auto"/>
        <w:ind w:left="117"/>
        <w:jc w:val="both"/>
        <w:rPr>
          <w:rFonts w:ascii="Arial Black" w:hAnsi="Arial Black" w:cs="Arial"/>
          <w:color w:val="FF0000"/>
          <w:w w:val="105"/>
          <w:sz w:val="24"/>
          <w:szCs w:val="24"/>
        </w:rPr>
      </w:pPr>
      <w:r w:rsidRPr="004F6DC9">
        <w:rPr>
          <w:rFonts w:ascii="Arial Black" w:hAnsi="Arial Black" w:cs="Arial"/>
          <w:color w:val="FF0000"/>
          <w:w w:val="105"/>
          <w:sz w:val="24"/>
          <w:szCs w:val="24"/>
        </w:rPr>
        <w:t>b. ¿Qué debemos utilizar durante nuestra exposición para que nuestros temas queden más claros?</w:t>
      </w:r>
    </w:p>
    <w:p w14:paraId="4FEEBAAB" w14:textId="6DA941EA" w:rsidR="004F6DC9" w:rsidRPr="004F6DC9" w:rsidRDefault="004F6DC9" w:rsidP="005B2DF6">
      <w:pPr>
        <w:pStyle w:val="Textoindependiente"/>
        <w:spacing w:before="104" w:line="268" w:lineRule="auto"/>
        <w:ind w:left="117"/>
        <w:jc w:val="both"/>
        <w:rPr>
          <w:rFonts w:ascii="Arial" w:hAnsi="Arial" w:cs="Arial"/>
          <w:sz w:val="24"/>
          <w:szCs w:val="24"/>
        </w:rPr>
      </w:pPr>
      <w:r w:rsidRPr="004F6DC9">
        <w:rPr>
          <w:rFonts w:ascii="Arial" w:hAnsi="Arial" w:cs="Arial"/>
          <w:w w:val="105"/>
          <w:sz w:val="24"/>
          <w:szCs w:val="24"/>
        </w:rPr>
        <w:t>Materiales como: diapositivas e imágenes</w:t>
      </w:r>
    </w:p>
    <w:p w14:paraId="1317DCE5" w14:textId="77777777" w:rsidR="005B2DF6" w:rsidRPr="004F6DC9" w:rsidRDefault="005B2DF6" w:rsidP="005B2DF6">
      <w:pPr>
        <w:pStyle w:val="Textoindependiente"/>
        <w:spacing w:before="103"/>
        <w:ind w:left="117"/>
        <w:jc w:val="both"/>
        <w:rPr>
          <w:rFonts w:ascii="Arial Black" w:hAnsi="Arial Black" w:cs="Arial"/>
          <w:color w:val="FF0000"/>
          <w:w w:val="105"/>
          <w:sz w:val="24"/>
          <w:szCs w:val="24"/>
        </w:rPr>
      </w:pPr>
      <w:r w:rsidRPr="004F6DC9">
        <w:rPr>
          <w:rFonts w:ascii="Arial Black" w:hAnsi="Arial Black" w:cs="Arial"/>
          <w:color w:val="FF0000"/>
          <w:w w:val="105"/>
          <w:sz w:val="24"/>
          <w:szCs w:val="24"/>
        </w:rPr>
        <w:t>c. Haz una lista de las recomendaciones sugeridas para preparar y realizar la exposición.</w:t>
      </w:r>
    </w:p>
    <w:p w14:paraId="6DE5357D" w14:textId="77777777" w:rsidR="004F6DC9" w:rsidRPr="004F6DC9" w:rsidRDefault="004F6DC9" w:rsidP="004F6DC9">
      <w:pPr>
        <w:pStyle w:val="Textoindependiente"/>
        <w:spacing w:before="8"/>
        <w:jc w:val="both"/>
        <w:rPr>
          <w:rFonts w:ascii="Arial" w:hAnsi="Arial" w:cs="Arial"/>
          <w:sz w:val="24"/>
          <w:szCs w:val="24"/>
        </w:rPr>
      </w:pPr>
      <w:r w:rsidRPr="004F6DC9">
        <w:rPr>
          <w:rFonts w:ascii="Arial" w:hAnsi="Arial" w:cs="Arial"/>
          <w:sz w:val="24"/>
          <w:szCs w:val="24"/>
        </w:rPr>
        <w:t>Tener el tema bien claro.</w:t>
      </w:r>
    </w:p>
    <w:p w14:paraId="0D41F25A" w14:textId="77777777" w:rsidR="004F6DC9" w:rsidRPr="004F6DC9" w:rsidRDefault="004F6DC9" w:rsidP="004F6DC9">
      <w:pPr>
        <w:pStyle w:val="Textoindependiente"/>
        <w:spacing w:before="8"/>
        <w:jc w:val="both"/>
        <w:rPr>
          <w:rFonts w:ascii="Arial" w:hAnsi="Arial" w:cs="Arial"/>
          <w:sz w:val="24"/>
          <w:szCs w:val="24"/>
        </w:rPr>
      </w:pPr>
      <w:r w:rsidRPr="004F6DC9">
        <w:rPr>
          <w:rFonts w:ascii="Arial" w:hAnsi="Arial" w:cs="Arial"/>
          <w:sz w:val="24"/>
          <w:szCs w:val="24"/>
        </w:rPr>
        <w:t xml:space="preserve">Llevar material para una mejor explicación </w:t>
      </w:r>
    </w:p>
    <w:p w14:paraId="35FB1693" w14:textId="77777777" w:rsidR="004F6DC9" w:rsidRPr="004F6DC9" w:rsidRDefault="004F6DC9" w:rsidP="004F6DC9">
      <w:pPr>
        <w:pStyle w:val="Textoindependiente"/>
        <w:spacing w:before="8"/>
        <w:jc w:val="both"/>
        <w:rPr>
          <w:rFonts w:ascii="Arial" w:hAnsi="Arial" w:cs="Arial"/>
          <w:sz w:val="24"/>
          <w:szCs w:val="24"/>
        </w:rPr>
      </w:pPr>
      <w:r w:rsidRPr="004F6DC9">
        <w:rPr>
          <w:rFonts w:ascii="Arial" w:hAnsi="Arial" w:cs="Arial"/>
          <w:sz w:val="24"/>
          <w:szCs w:val="24"/>
        </w:rPr>
        <w:t>Hablar los más claro posible</w:t>
      </w:r>
    </w:p>
    <w:p w14:paraId="1581E881" w14:textId="77777777" w:rsidR="005B2DF6" w:rsidRPr="004F6DC9" w:rsidRDefault="005B2DF6" w:rsidP="005B2DF6">
      <w:pPr>
        <w:pStyle w:val="Textoindependiente"/>
        <w:spacing w:before="103"/>
        <w:ind w:left="117"/>
        <w:jc w:val="both"/>
        <w:rPr>
          <w:rFonts w:ascii="Arial Black" w:hAnsi="Arial Black" w:cs="Arial"/>
          <w:color w:val="FF0000"/>
          <w:sz w:val="24"/>
          <w:szCs w:val="24"/>
        </w:rPr>
      </w:pPr>
    </w:p>
    <w:p w14:paraId="33C14FE4" w14:textId="3484BC4D" w:rsidR="005B2DF6" w:rsidRDefault="005B2DF6" w:rsidP="005B2DF6">
      <w:pPr>
        <w:pStyle w:val="Textoindependiente"/>
        <w:ind w:left="116"/>
        <w:jc w:val="both"/>
        <w:rPr>
          <w:rFonts w:ascii="Arial Black" w:hAnsi="Arial Black" w:cs="Arial"/>
          <w:color w:val="FF0000"/>
          <w:w w:val="105"/>
          <w:sz w:val="24"/>
          <w:szCs w:val="24"/>
        </w:rPr>
      </w:pPr>
      <w:r w:rsidRPr="004F6DC9">
        <w:rPr>
          <w:rFonts w:ascii="Arial Black" w:hAnsi="Arial Black" w:cs="Arial"/>
          <w:color w:val="FF0000"/>
          <w:w w:val="105"/>
          <w:sz w:val="24"/>
          <w:szCs w:val="24"/>
        </w:rPr>
        <w:t>d. Explica cuáles son las partes de una exposición y a qué se refiere cada una.</w:t>
      </w:r>
    </w:p>
    <w:p w14:paraId="5D2B5EF4" w14:textId="145341D3" w:rsidR="00A25F14" w:rsidRPr="00AB385C" w:rsidRDefault="00AB385C" w:rsidP="00AB385C">
      <w:pPr>
        <w:pStyle w:val="Textoindependiente"/>
        <w:ind w:left="116"/>
        <w:jc w:val="both"/>
        <w:rPr>
          <w:rFonts w:ascii="Arial" w:hAnsi="Arial" w:cs="Arial"/>
          <w:color w:val="FF0000"/>
          <w:w w:val="105"/>
          <w:sz w:val="24"/>
          <w:szCs w:val="24"/>
        </w:rPr>
      </w:pPr>
      <w:r w:rsidRPr="00AB385C">
        <w:rPr>
          <w:rFonts w:ascii="Arial" w:hAnsi="Arial" w:cs="Arial"/>
          <w:color w:val="202124"/>
          <w:sz w:val="24"/>
          <w:szCs w:val="24"/>
          <w:shd w:val="clear" w:color="auto" w:fill="FFFFFF"/>
        </w:rPr>
        <w:t>Una introducción (breve), en la que se expresan los objetivos y las ideas principales. Un desarrollo (más extenso) Una conclusión (breve), en la que se resumen las ideas que se han ido exponiendo.</w:t>
      </w:r>
    </w:p>
    <w:p w14:paraId="63E6A6A8" w14:textId="77777777" w:rsidR="00A25F14" w:rsidRPr="004F6DC9" w:rsidRDefault="00A25F14" w:rsidP="00A25F14">
      <w:pPr>
        <w:pStyle w:val="Textoindependiente"/>
        <w:spacing w:before="90" w:line="268" w:lineRule="auto"/>
        <w:ind w:left="117"/>
        <w:rPr>
          <w:rFonts w:ascii="Arial Black" w:hAnsi="Arial Black" w:cs="Arial"/>
          <w:color w:val="FF0000"/>
          <w:w w:val="105"/>
          <w:sz w:val="24"/>
          <w:szCs w:val="24"/>
        </w:rPr>
      </w:pPr>
    </w:p>
    <w:p w14:paraId="22946A14" w14:textId="62530CD1" w:rsidR="00A25F14" w:rsidRPr="004F6DC9" w:rsidRDefault="00A25F14" w:rsidP="00A25F14">
      <w:pPr>
        <w:pStyle w:val="Textoindependiente"/>
        <w:spacing w:line="268" w:lineRule="auto"/>
        <w:ind w:left="117"/>
        <w:rPr>
          <w:rFonts w:ascii="Arial Black" w:hAnsi="Arial Black" w:cs="Arial"/>
          <w:color w:val="FF0000"/>
          <w:sz w:val="24"/>
          <w:szCs w:val="24"/>
        </w:rPr>
      </w:pPr>
      <w:r w:rsidRPr="004F6DC9">
        <w:rPr>
          <w:rFonts w:ascii="Arial Black" w:hAnsi="Arial Black" w:cs="Arial"/>
          <w:noProof/>
          <w:color w:val="FF0000"/>
          <w:sz w:val="24"/>
          <w:szCs w:val="24"/>
        </w:rPr>
        <w:drawing>
          <wp:anchor distT="0" distB="0" distL="0" distR="0" simplePos="0" relativeHeight="251664384" behindDoc="0" locked="0" layoutInCell="1" allowOverlap="1" wp14:anchorId="6821BDC1" wp14:editId="7A1A69A0">
            <wp:simplePos x="0" y="0"/>
            <wp:positionH relativeFrom="page">
              <wp:posOffset>0</wp:posOffset>
            </wp:positionH>
            <wp:positionV relativeFrom="page">
              <wp:posOffset>9886950</wp:posOffset>
            </wp:positionV>
            <wp:extent cx="137795" cy="1714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DC9">
        <w:rPr>
          <w:rFonts w:ascii="Arial Black" w:hAnsi="Arial Black" w:cs="Arial"/>
          <w:color w:val="FF0000"/>
          <w:w w:val="105"/>
          <w:sz w:val="24"/>
          <w:szCs w:val="24"/>
        </w:rPr>
        <w:t>f. ¿Eres tímido cuando expones ante un auditorio? ¿Qué es lo que más te atemoriza cuando expones?</w:t>
      </w:r>
    </w:p>
    <w:p w14:paraId="32B63C16" w14:textId="77777777" w:rsidR="00A25F14" w:rsidRPr="004F6DC9" w:rsidRDefault="00A25F14" w:rsidP="00A25F14">
      <w:pPr>
        <w:pStyle w:val="Textoindependiente"/>
        <w:rPr>
          <w:rFonts w:ascii="Arial Black" w:hAnsi="Arial Black" w:cs="Arial"/>
          <w:color w:val="FF0000"/>
          <w:sz w:val="24"/>
          <w:szCs w:val="24"/>
        </w:rPr>
      </w:pPr>
    </w:p>
    <w:p w14:paraId="142BE206" w14:textId="3E1D2478" w:rsidR="00A25F14" w:rsidRDefault="00AB385C" w:rsidP="00A25F14">
      <w:pPr>
        <w:pStyle w:val="Textoindependiente"/>
        <w:rPr>
          <w:rFonts w:ascii="Arial" w:hAnsi="Arial" w:cs="Arial"/>
          <w:sz w:val="24"/>
          <w:szCs w:val="24"/>
        </w:rPr>
      </w:pPr>
      <w:r w:rsidRPr="00AB385C">
        <w:rPr>
          <w:rFonts w:ascii="Arial" w:hAnsi="Arial" w:cs="Arial"/>
          <w:sz w:val="24"/>
          <w:szCs w:val="24"/>
        </w:rPr>
        <w:t>Si soy demasiado tímida al momento de exponer, y me atemoriza decir mal la exposición o que se rían</w:t>
      </w:r>
      <w:r w:rsidRPr="00AB385C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rFonts w:ascii="Arial" w:hAnsi="Arial" w:cs="Arial"/>
          <w:sz w:val="24"/>
          <w:szCs w:val="24"/>
        </w:rPr>
        <w:t>.</w:t>
      </w:r>
    </w:p>
    <w:p w14:paraId="7F0CE169" w14:textId="77777777" w:rsidR="00AB385C" w:rsidRPr="00AB385C" w:rsidRDefault="00AB385C" w:rsidP="00A25F14">
      <w:pPr>
        <w:pStyle w:val="Textoindependiente"/>
        <w:rPr>
          <w:rFonts w:ascii="Arial" w:hAnsi="Arial" w:cs="Arial"/>
          <w:sz w:val="24"/>
          <w:szCs w:val="24"/>
        </w:rPr>
      </w:pPr>
    </w:p>
    <w:p w14:paraId="728AC556" w14:textId="77777777" w:rsidR="00A25F14" w:rsidRPr="004F6DC9" w:rsidRDefault="00A25F14" w:rsidP="00A25F14">
      <w:pPr>
        <w:pStyle w:val="Textoindependiente"/>
        <w:spacing w:before="213"/>
        <w:ind w:left="117"/>
        <w:jc w:val="both"/>
        <w:rPr>
          <w:rFonts w:ascii="Arial Black" w:hAnsi="Arial Black" w:cs="Arial"/>
          <w:color w:val="FF0000"/>
          <w:sz w:val="24"/>
          <w:szCs w:val="24"/>
        </w:rPr>
      </w:pPr>
      <w:r w:rsidRPr="004F6DC9">
        <w:rPr>
          <w:rFonts w:ascii="Arial Black" w:hAnsi="Arial Black" w:cs="Arial"/>
          <w:color w:val="FF0000"/>
          <w:w w:val="105"/>
          <w:sz w:val="24"/>
          <w:szCs w:val="24"/>
        </w:rPr>
        <w:t>g. ¿Qué recomendó el profesor en su diálogo con Juliana para vencer esa timidez?</w:t>
      </w:r>
    </w:p>
    <w:p w14:paraId="50C1672E" w14:textId="48EE9B98" w:rsidR="00A25F14" w:rsidRPr="003765A1" w:rsidRDefault="00AB385C" w:rsidP="00A25F14">
      <w:pPr>
        <w:pStyle w:val="Textoindependiente"/>
        <w:spacing w:before="8"/>
        <w:jc w:val="both"/>
        <w:rPr>
          <w:rFonts w:ascii="Arial" w:hAnsi="Arial" w:cs="Arial"/>
          <w:sz w:val="24"/>
          <w:szCs w:val="24"/>
        </w:rPr>
      </w:pPr>
      <w:r w:rsidRPr="003765A1">
        <w:rPr>
          <w:rFonts w:ascii="Arial" w:hAnsi="Arial" w:cs="Arial"/>
          <w:sz w:val="24"/>
          <w:szCs w:val="24"/>
        </w:rPr>
        <w:t>Se vence poco a poco la timidez, y el miedo.</w:t>
      </w:r>
    </w:p>
    <w:p w14:paraId="04D3E07A" w14:textId="77777777" w:rsidR="00AB385C" w:rsidRPr="003765A1" w:rsidRDefault="00AB385C" w:rsidP="00A25F14">
      <w:pPr>
        <w:pStyle w:val="Textoindependiente"/>
        <w:spacing w:before="8"/>
        <w:jc w:val="both"/>
        <w:rPr>
          <w:rFonts w:ascii="Arial" w:hAnsi="Arial" w:cs="Arial"/>
          <w:sz w:val="24"/>
          <w:szCs w:val="24"/>
        </w:rPr>
      </w:pPr>
    </w:p>
    <w:p w14:paraId="26A04221" w14:textId="77777777" w:rsidR="00A25F14" w:rsidRPr="004F6DC9" w:rsidRDefault="00A25F14" w:rsidP="00A25F14">
      <w:pPr>
        <w:pStyle w:val="Textoindependiente"/>
        <w:rPr>
          <w:rFonts w:ascii="Arial Black" w:hAnsi="Arial Black" w:cs="Arial"/>
          <w:color w:val="FF0000"/>
          <w:sz w:val="24"/>
          <w:szCs w:val="24"/>
        </w:rPr>
      </w:pPr>
    </w:p>
    <w:p w14:paraId="3DB5E754" w14:textId="77777777" w:rsidR="005B2DF6" w:rsidRPr="00A25F14" w:rsidRDefault="005B2DF6" w:rsidP="005B2DF6">
      <w:pPr>
        <w:tabs>
          <w:tab w:val="left" w:pos="7953"/>
        </w:tabs>
        <w:rPr>
          <w:rFonts w:ascii="Arial" w:hAnsi="Arial" w:cs="Arial"/>
          <w:sz w:val="28"/>
          <w:szCs w:val="28"/>
        </w:rPr>
      </w:pPr>
    </w:p>
    <w:sectPr w:rsidR="005B2DF6" w:rsidRPr="00A25F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435"/>
    <w:multiLevelType w:val="hybridMultilevel"/>
    <w:tmpl w:val="EB50DB70"/>
    <w:lvl w:ilvl="0" w:tplc="155EF816">
      <w:start w:val="1"/>
      <w:numFmt w:val="decimal"/>
      <w:lvlText w:val="%1."/>
      <w:lvlJc w:val="left"/>
      <w:pPr>
        <w:ind w:left="477" w:hanging="360"/>
      </w:pPr>
      <w:rPr>
        <w:w w:val="105"/>
      </w:rPr>
    </w:lvl>
    <w:lvl w:ilvl="1" w:tplc="240A0019">
      <w:start w:val="1"/>
      <w:numFmt w:val="lowerLetter"/>
      <w:lvlText w:val="%2."/>
      <w:lvlJc w:val="left"/>
      <w:pPr>
        <w:ind w:left="1197" w:hanging="360"/>
      </w:pPr>
    </w:lvl>
    <w:lvl w:ilvl="2" w:tplc="240A001B">
      <w:start w:val="1"/>
      <w:numFmt w:val="lowerRoman"/>
      <w:lvlText w:val="%3."/>
      <w:lvlJc w:val="right"/>
      <w:pPr>
        <w:ind w:left="1917" w:hanging="180"/>
      </w:pPr>
    </w:lvl>
    <w:lvl w:ilvl="3" w:tplc="240A000F">
      <w:start w:val="1"/>
      <w:numFmt w:val="decimal"/>
      <w:lvlText w:val="%4."/>
      <w:lvlJc w:val="left"/>
      <w:pPr>
        <w:ind w:left="2637" w:hanging="360"/>
      </w:pPr>
    </w:lvl>
    <w:lvl w:ilvl="4" w:tplc="240A0019">
      <w:start w:val="1"/>
      <w:numFmt w:val="lowerLetter"/>
      <w:lvlText w:val="%5."/>
      <w:lvlJc w:val="left"/>
      <w:pPr>
        <w:ind w:left="3357" w:hanging="360"/>
      </w:pPr>
    </w:lvl>
    <w:lvl w:ilvl="5" w:tplc="240A001B">
      <w:start w:val="1"/>
      <w:numFmt w:val="lowerRoman"/>
      <w:lvlText w:val="%6."/>
      <w:lvlJc w:val="right"/>
      <w:pPr>
        <w:ind w:left="4077" w:hanging="180"/>
      </w:pPr>
    </w:lvl>
    <w:lvl w:ilvl="6" w:tplc="240A000F">
      <w:start w:val="1"/>
      <w:numFmt w:val="decimal"/>
      <w:lvlText w:val="%7."/>
      <w:lvlJc w:val="left"/>
      <w:pPr>
        <w:ind w:left="4797" w:hanging="360"/>
      </w:pPr>
    </w:lvl>
    <w:lvl w:ilvl="7" w:tplc="240A0019">
      <w:start w:val="1"/>
      <w:numFmt w:val="lowerLetter"/>
      <w:lvlText w:val="%8."/>
      <w:lvlJc w:val="left"/>
      <w:pPr>
        <w:ind w:left="5517" w:hanging="360"/>
      </w:pPr>
    </w:lvl>
    <w:lvl w:ilvl="8" w:tplc="240A001B">
      <w:start w:val="1"/>
      <w:numFmt w:val="lowerRoman"/>
      <w:lvlText w:val="%9."/>
      <w:lvlJc w:val="right"/>
      <w:pPr>
        <w:ind w:left="623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DF6"/>
    <w:rsid w:val="0001587B"/>
    <w:rsid w:val="003765A1"/>
    <w:rsid w:val="004F6DC9"/>
    <w:rsid w:val="005B2DF6"/>
    <w:rsid w:val="00A25F14"/>
    <w:rsid w:val="00AB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473F4"/>
  <w15:chartTrackingRefBased/>
  <w15:docId w15:val="{E9224053-76A4-4B47-81CB-430F6AD6F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5B2DF6"/>
    <w:pPr>
      <w:widowControl w:val="0"/>
      <w:autoSpaceDE w:val="0"/>
      <w:autoSpaceDN w:val="0"/>
      <w:spacing w:before="74" w:after="0" w:line="240" w:lineRule="auto"/>
      <w:ind w:left="830"/>
      <w:outlineLvl w:val="0"/>
    </w:pPr>
    <w:rPr>
      <w:rFonts w:ascii="Calibri" w:eastAsia="Calibri" w:hAnsi="Calibri" w:cs="Calibri"/>
      <w:b/>
      <w:bCs/>
      <w:sz w:val="36"/>
      <w:szCs w:val="36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5F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5B2DF6"/>
    <w:rPr>
      <w:rFonts w:ascii="Calibri" w:eastAsia="Calibri" w:hAnsi="Calibri" w:cs="Calibri"/>
      <w:b/>
      <w:bCs/>
      <w:sz w:val="36"/>
      <w:szCs w:val="36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5B2D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6"/>
      <w:szCs w:val="26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5B2DF6"/>
    <w:rPr>
      <w:rFonts w:ascii="Calibri" w:eastAsia="Calibri" w:hAnsi="Calibri" w:cs="Calibri"/>
      <w:sz w:val="26"/>
      <w:szCs w:val="26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5F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1"/>
    <w:qFormat/>
    <w:rsid w:val="00A25F14"/>
    <w:pPr>
      <w:widowControl w:val="0"/>
      <w:autoSpaceDE w:val="0"/>
      <w:autoSpaceDN w:val="0"/>
      <w:spacing w:after="0" w:line="240" w:lineRule="auto"/>
      <w:ind w:left="424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alejandro morales bobadilla</dc:creator>
  <cp:keywords/>
  <dc:description/>
  <cp:lastModifiedBy>jose alejandro morales bobadilla</cp:lastModifiedBy>
  <cp:revision>1</cp:revision>
  <dcterms:created xsi:type="dcterms:W3CDTF">2021-10-13T19:45:00Z</dcterms:created>
  <dcterms:modified xsi:type="dcterms:W3CDTF">2021-10-13T20:51:00Z</dcterms:modified>
</cp:coreProperties>
</file>