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C1" w:rsidRDefault="00BC16FC" w:rsidP="00BC16FC">
      <w:pPr>
        <w:pStyle w:val="Ttulo1"/>
        <w:rPr>
          <w:color w:val="FF0000"/>
          <w:sz w:val="36"/>
        </w:rPr>
      </w:pPr>
      <w:r w:rsidRPr="00BC16FC">
        <w:rPr>
          <w:color w:val="FF0000"/>
          <w:sz w:val="36"/>
        </w:rPr>
        <w:t>Maria camila ayala hernandez grado 7:2</w:t>
      </w:r>
    </w:p>
    <w:p w:rsidR="00BC16FC" w:rsidRDefault="00BC16FC" w:rsidP="00BC16FC"/>
    <w:p w:rsidR="00BC16FC" w:rsidRDefault="00BC16FC" w:rsidP="00BC16FC">
      <w:r>
        <w:t>Con base a la explicación y el material que encontrarás aquí realizar las siguientes actividades:</w:t>
      </w:r>
    </w:p>
    <w:p w:rsidR="00BC16FC" w:rsidRDefault="00BC16FC" w:rsidP="00BC16FC">
      <w:proofErr w:type="gramStart"/>
      <w:r>
        <w:t>1.Con</w:t>
      </w:r>
      <w:proofErr w:type="gramEnd"/>
      <w:r>
        <w:t xml:space="preserve"> base en el texto padre y madre hasta el final, responde:</w:t>
      </w:r>
    </w:p>
    <w:p w:rsidR="00BC16FC" w:rsidRDefault="00BC16FC" w:rsidP="00BC16FC">
      <w:proofErr w:type="spellStart"/>
      <w:r>
        <w:t>a.El</w:t>
      </w:r>
      <w:proofErr w:type="spellEnd"/>
      <w:r>
        <w:t xml:space="preserve"> gozo que siente don Pedro hoy, son fruto de:</w:t>
      </w:r>
      <w:r w:rsidRPr="00BC16FC">
        <w:t xml:space="preserve"> </w:t>
      </w:r>
      <w:r w:rsidRPr="00F27329">
        <w:rPr>
          <w:highlight w:val="yellow"/>
        </w:rPr>
        <w:t>Sin embargo, los frutos de los que ahora goza son producto del respeto, entrega y amor que fueron sembrados por él hace más de 30 años, cuando vivió la penosa pérdida de su esposa, situación que lo llevó a quedar al frente de la responsabilidad que implica cuidar, educar y sacar adelante a nueve hijos</w:t>
      </w:r>
      <w:r w:rsidR="00F27329" w:rsidRPr="00F27329">
        <w:rPr>
          <w:highlight w:val="yellow"/>
        </w:rPr>
        <w:t>.</w:t>
      </w:r>
    </w:p>
    <w:p w:rsidR="00F27329" w:rsidRDefault="00F27329" w:rsidP="00BC16FC"/>
    <w:p w:rsidR="00F27329" w:rsidRDefault="00BC16FC" w:rsidP="00BC16FC">
      <w:proofErr w:type="spellStart"/>
      <w:r>
        <w:t>b.El</w:t>
      </w:r>
      <w:proofErr w:type="spellEnd"/>
      <w:r>
        <w:t xml:space="preserve"> amor que siente por sus hijos se debe a las características humanas y espirituales, como:</w:t>
      </w:r>
    </w:p>
    <w:p w:rsidR="00F27329" w:rsidRPr="00F27329" w:rsidRDefault="00F27329" w:rsidP="00BC16FC">
      <w:pPr>
        <w:rPr>
          <w:highlight w:val="green"/>
        </w:rPr>
      </w:pPr>
      <w:r w:rsidRPr="00F27329">
        <w:rPr>
          <w:highlight w:val="green"/>
        </w:rPr>
        <w:t>1: acoge los problemas como una oportunidad de crecimiento.</w:t>
      </w:r>
    </w:p>
    <w:p w:rsidR="00F27329" w:rsidRPr="00F27329" w:rsidRDefault="00F27329" w:rsidP="00BC16FC">
      <w:pPr>
        <w:rPr>
          <w:highlight w:val="green"/>
        </w:rPr>
      </w:pPr>
      <w:r w:rsidRPr="00F27329">
        <w:rPr>
          <w:highlight w:val="green"/>
        </w:rPr>
        <w:t xml:space="preserve">2: practica el perdón. </w:t>
      </w:r>
    </w:p>
    <w:p w:rsidR="00F27329" w:rsidRPr="00F27329" w:rsidRDefault="00F27329" w:rsidP="00BC16FC">
      <w:pPr>
        <w:rPr>
          <w:highlight w:val="green"/>
        </w:rPr>
      </w:pPr>
      <w:r w:rsidRPr="00F27329">
        <w:rPr>
          <w:highlight w:val="green"/>
        </w:rPr>
        <w:t xml:space="preserve">3: está completamente presente en la relación </w:t>
      </w:r>
    </w:p>
    <w:p w:rsidR="00F27329" w:rsidRPr="00F27329" w:rsidRDefault="00F27329" w:rsidP="00BC16FC">
      <w:pPr>
        <w:rPr>
          <w:highlight w:val="green"/>
        </w:rPr>
      </w:pPr>
      <w:r w:rsidRPr="00F27329">
        <w:rPr>
          <w:highlight w:val="green"/>
        </w:rPr>
        <w:t xml:space="preserve">4: practicar el perdón </w:t>
      </w:r>
    </w:p>
    <w:p w:rsidR="00F27329" w:rsidRPr="00F27329" w:rsidRDefault="00F27329" w:rsidP="00BC16FC">
      <w:pPr>
        <w:rPr>
          <w:highlight w:val="green"/>
        </w:rPr>
      </w:pPr>
      <w:r w:rsidRPr="00F27329">
        <w:rPr>
          <w:highlight w:val="green"/>
        </w:rPr>
        <w:t>5: reconocer la conexión espiritual</w:t>
      </w:r>
    </w:p>
    <w:p w:rsidR="00F27329" w:rsidRPr="00F27329" w:rsidRDefault="00F27329" w:rsidP="00BC16FC">
      <w:pPr>
        <w:rPr>
          <w:highlight w:val="green"/>
        </w:rPr>
      </w:pPr>
      <w:r w:rsidRPr="00F27329">
        <w:rPr>
          <w:highlight w:val="green"/>
        </w:rPr>
        <w:t xml:space="preserve">6: proyecta tu mejor versión de ti mismo </w:t>
      </w:r>
    </w:p>
    <w:p w:rsidR="00F27329" w:rsidRDefault="00F27329" w:rsidP="00BC16FC">
      <w:r w:rsidRPr="00F27329">
        <w:rPr>
          <w:highlight w:val="green"/>
        </w:rPr>
        <w:t>7: actúa con humildad y no con rencor</w:t>
      </w:r>
      <w:r>
        <w:t xml:space="preserve"> </w:t>
      </w:r>
    </w:p>
    <w:p w:rsidR="00F27329" w:rsidRDefault="00F27329" w:rsidP="00BC16FC"/>
    <w:p w:rsidR="001A189F" w:rsidRDefault="00BC16FC" w:rsidP="00BC16FC">
      <w:proofErr w:type="spellStart"/>
      <w:r>
        <w:t>c.Don</w:t>
      </w:r>
      <w:proofErr w:type="spellEnd"/>
      <w:r>
        <w:t xml:space="preserve"> Pedro no aceptó dividir su familia, ¿por qué?</w:t>
      </w:r>
    </w:p>
    <w:p w:rsidR="001A189F" w:rsidRDefault="001A189F" w:rsidP="00BC16FC">
      <w:r w:rsidRPr="001A189F">
        <w:t xml:space="preserve"> </w:t>
      </w:r>
      <w:proofErr w:type="gramStart"/>
      <w:r w:rsidRPr="001A189F">
        <w:t>si</w:t>
      </w:r>
      <w:proofErr w:type="gramEnd"/>
      <w:r w:rsidRPr="001A189F">
        <w:t xml:space="preserve"> lo hubiera hecho habrían crecido como extraños entre ellos</w:t>
      </w:r>
    </w:p>
    <w:p w:rsidR="00BC16FC" w:rsidRDefault="00BC16FC" w:rsidP="00BC16FC">
      <w:proofErr w:type="gramStart"/>
      <w:r>
        <w:t>2.Ingresa</w:t>
      </w:r>
      <w:proofErr w:type="gramEnd"/>
      <w:r>
        <w:t xml:space="preserve"> al siguiente enlace: https://wordwall.net/es/resource/15530647/matrimon..., resuelve el crucigrama, toma una foto del crucigrama resuelto y pégala o comparte el enlace</w:t>
      </w:r>
    </w:p>
    <w:p w:rsidR="001A189F" w:rsidRDefault="001A189F" w:rsidP="00BC16FC">
      <w:r>
        <w:rPr>
          <w:noProof/>
          <w:lang w:eastAsia="es-CO"/>
        </w:rPr>
        <w:lastRenderedPageBreak/>
        <w:drawing>
          <wp:inline distT="0" distB="0" distL="0" distR="0">
            <wp:extent cx="5610225" cy="5705475"/>
            <wp:effectExtent l="0" t="0" r="9525" b="9525"/>
            <wp:docPr id="2" name="Imagen 2" descr="C:\Users\HOGAR\Downloads\IMG_20211106_172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GAR\Downloads\IMG_20211106_1721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707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6FC" w:rsidRDefault="001A189F" w:rsidP="009A54F7">
      <w:pPr>
        <w:tabs>
          <w:tab w:val="left" w:pos="7035"/>
        </w:tabs>
      </w:pPr>
      <w:proofErr w:type="gramStart"/>
      <w:r>
        <w:t>3.</w:t>
      </w:r>
      <w:r w:rsidR="00BC16FC">
        <w:t>Realiza</w:t>
      </w:r>
      <w:proofErr w:type="gramEnd"/>
      <w:r w:rsidR="00BC16FC">
        <w:t xml:space="preserve"> una reflexión sobre la importancia del matrimonio y la familia.</w:t>
      </w:r>
      <w:r w:rsidR="009A54F7">
        <w:tab/>
      </w:r>
    </w:p>
    <w:p w:rsidR="009A54F7" w:rsidRDefault="009A54F7" w:rsidP="009A54F7">
      <w:pPr>
        <w:tabs>
          <w:tab w:val="left" w:pos="7035"/>
        </w:tabs>
      </w:pPr>
      <w:r w:rsidRPr="009A54F7">
        <w:rPr>
          <w:highlight w:val="cyan"/>
        </w:rPr>
        <w:t>El matrimonio es importante socialmente puesto que, como institución, permite el surgimiento de una nueva generación y porque crea una red de apoyo y colaboración entre los contrayentes que favorecerá su supervivencia, no solo material, sino psicológica y espiritual, ante los desafíos de una época determinada.</w:t>
      </w:r>
      <w:bookmarkStart w:id="0" w:name="_GoBack"/>
      <w:bookmarkEnd w:id="0"/>
    </w:p>
    <w:p w:rsidR="00BC16FC" w:rsidRDefault="00BC16FC" w:rsidP="00BC16FC">
      <w:r>
        <w:t>Nota: En clase remota, el docente elegirá aleatoriamente un estudiante el cuál expondrá el desarrollo de la actividad.</w:t>
      </w:r>
    </w:p>
    <w:p w:rsidR="00BC16FC" w:rsidRPr="00BC16FC" w:rsidRDefault="00BC16FC" w:rsidP="00BC16FC"/>
    <w:sectPr w:rsidR="00BC16FC" w:rsidRPr="00BC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FC"/>
    <w:rsid w:val="001A189F"/>
    <w:rsid w:val="005247C1"/>
    <w:rsid w:val="009A54F7"/>
    <w:rsid w:val="00BC16FC"/>
    <w:rsid w:val="00F2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1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1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3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C16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C16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7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73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2021-11-06T21:46:00Z</dcterms:created>
  <dcterms:modified xsi:type="dcterms:W3CDTF">2021-11-06T22:27:00Z</dcterms:modified>
</cp:coreProperties>
</file>