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14B" w:rsidRPr="00D946A3" w:rsidRDefault="00D946A3">
      <w:pPr>
        <w:spacing w:after="176" w:line="265" w:lineRule="auto"/>
        <w:ind w:right="3116"/>
        <w:jc w:val="right"/>
        <w:rPr>
          <w:rFonts w:ascii="Arial" w:hAnsi="Arial" w:cs="Arial"/>
          <w:b/>
          <w:color w:val="FF0000"/>
        </w:rPr>
      </w:pPr>
      <w:r w:rsidRPr="00D946A3">
        <w:rPr>
          <w:rFonts w:ascii="Arial" w:hAnsi="Arial" w:cs="Arial"/>
          <w:b/>
          <w:color w:val="FF0000"/>
        </w:rPr>
        <w:t xml:space="preserve">EL BULLYING ESCOLAR </w:t>
      </w:r>
    </w:p>
    <w:p w:rsidR="00B1714B" w:rsidRPr="00D946A3" w:rsidRDefault="00D946A3">
      <w:pPr>
        <w:spacing w:before="196" w:after="158" w:line="259" w:lineRule="auto"/>
        <w:ind w:left="0" w:firstLine="0"/>
        <w:rPr>
          <w:rFonts w:ascii="Arial" w:hAnsi="Arial" w:cs="Arial"/>
        </w:rPr>
      </w:pPr>
      <w:r w:rsidRPr="00D946A3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F44F4CD" wp14:editId="43705E06">
            <wp:simplePos x="0" y="0"/>
            <wp:positionH relativeFrom="column">
              <wp:posOffset>452755</wp:posOffset>
            </wp:positionH>
            <wp:positionV relativeFrom="paragraph">
              <wp:posOffset>133350</wp:posOffset>
            </wp:positionV>
            <wp:extent cx="4819650" cy="2409825"/>
            <wp:effectExtent l="0" t="0" r="0" b="9525"/>
            <wp:wrapThrough wrapText="bothSides">
              <wp:wrapPolygon edited="0">
                <wp:start x="0" y="0"/>
                <wp:lineTo x="0" y="21515"/>
                <wp:lineTo x="21515" y="21515"/>
                <wp:lineTo x="2151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46A3">
        <w:rPr>
          <w:rFonts w:ascii="Arial" w:hAnsi="Arial" w:cs="Arial"/>
        </w:rPr>
        <w:t xml:space="preserve"> </w:t>
      </w:r>
    </w:p>
    <w:p w:rsidR="00B1714B" w:rsidRPr="00D946A3" w:rsidRDefault="00D946A3">
      <w:pPr>
        <w:spacing w:after="161" w:line="259" w:lineRule="auto"/>
        <w:ind w:left="0" w:firstLine="0"/>
        <w:rPr>
          <w:rFonts w:ascii="Arial" w:hAnsi="Arial" w:cs="Arial"/>
        </w:rPr>
      </w:pPr>
      <w:r w:rsidRPr="00D946A3">
        <w:rPr>
          <w:rFonts w:ascii="Arial" w:hAnsi="Arial" w:cs="Arial"/>
        </w:rPr>
        <w:t xml:space="preserve"> </w:t>
      </w:r>
    </w:p>
    <w:p w:rsidR="00B1714B" w:rsidRPr="00D946A3" w:rsidRDefault="00D946A3">
      <w:pPr>
        <w:spacing w:after="151" w:line="265" w:lineRule="auto"/>
        <w:ind w:right="2541"/>
        <w:jc w:val="right"/>
        <w:rPr>
          <w:rFonts w:ascii="Arial" w:hAnsi="Arial" w:cs="Arial"/>
        </w:rPr>
      </w:pPr>
      <w:r w:rsidRPr="00D946A3">
        <w:rPr>
          <w:rFonts w:ascii="Arial" w:hAnsi="Arial" w:cs="Arial"/>
        </w:rPr>
        <w:t>LAURA VALENTINA PRADA</w:t>
      </w:r>
    </w:p>
    <w:p w:rsidR="00B1714B" w:rsidRPr="00D946A3" w:rsidRDefault="00D946A3">
      <w:pPr>
        <w:spacing w:after="2" w:line="370" w:lineRule="auto"/>
        <w:ind w:left="4419" w:right="4348" w:firstLine="0"/>
        <w:jc w:val="center"/>
        <w:rPr>
          <w:rFonts w:ascii="Arial" w:hAnsi="Arial" w:cs="Arial"/>
        </w:rPr>
      </w:pPr>
      <w:r w:rsidRPr="00D946A3">
        <w:rPr>
          <w:rFonts w:ascii="Arial" w:hAnsi="Arial" w:cs="Arial"/>
        </w:rPr>
        <w:t xml:space="preserve">  </w:t>
      </w:r>
    </w:p>
    <w:p w:rsidR="00B1714B" w:rsidRPr="00D946A3" w:rsidRDefault="00D946A3">
      <w:pPr>
        <w:spacing w:after="151" w:line="265" w:lineRule="auto"/>
        <w:ind w:right="2890"/>
        <w:jc w:val="right"/>
        <w:rPr>
          <w:rFonts w:ascii="Arial" w:hAnsi="Arial" w:cs="Arial"/>
        </w:rPr>
      </w:pPr>
      <w:r w:rsidRPr="00D946A3">
        <w:rPr>
          <w:rFonts w:ascii="Arial" w:hAnsi="Arial" w:cs="Arial"/>
        </w:rPr>
        <w:t xml:space="preserve">PROFESOR: RAUL CUENCA  </w:t>
      </w:r>
    </w:p>
    <w:p w:rsidR="00B1714B" w:rsidRPr="00D946A3" w:rsidRDefault="00D946A3">
      <w:pPr>
        <w:spacing w:after="0" w:line="371" w:lineRule="auto"/>
        <w:ind w:left="4419" w:right="4348" w:firstLine="0"/>
        <w:jc w:val="center"/>
        <w:rPr>
          <w:rFonts w:ascii="Arial" w:hAnsi="Arial" w:cs="Arial"/>
        </w:rPr>
      </w:pPr>
      <w:r w:rsidRPr="00D946A3">
        <w:rPr>
          <w:rFonts w:ascii="Arial" w:hAnsi="Arial" w:cs="Arial"/>
        </w:rPr>
        <w:t xml:space="preserve">  </w:t>
      </w:r>
    </w:p>
    <w:p w:rsidR="00B1714B" w:rsidRPr="00D946A3" w:rsidRDefault="00D946A3">
      <w:pPr>
        <w:spacing w:after="0" w:line="371" w:lineRule="auto"/>
        <w:ind w:left="4419" w:right="4348" w:firstLine="0"/>
        <w:jc w:val="center"/>
        <w:rPr>
          <w:rFonts w:ascii="Arial" w:hAnsi="Arial" w:cs="Arial"/>
        </w:rPr>
      </w:pPr>
      <w:r w:rsidRPr="00D946A3">
        <w:rPr>
          <w:rFonts w:ascii="Arial" w:hAnsi="Arial" w:cs="Arial"/>
        </w:rPr>
        <w:t xml:space="preserve">  </w:t>
      </w:r>
    </w:p>
    <w:p w:rsidR="00B1714B" w:rsidRPr="00D946A3" w:rsidRDefault="00D946A3">
      <w:pPr>
        <w:spacing w:after="151" w:line="265" w:lineRule="auto"/>
        <w:ind w:right="3043"/>
        <w:jc w:val="right"/>
        <w:rPr>
          <w:rFonts w:ascii="Arial" w:hAnsi="Arial" w:cs="Arial"/>
        </w:rPr>
      </w:pPr>
      <w:r w:rsidRPr="00D946A3">
        <w:rPr>
          <w:rFonts w:ascii="Arial" w:hAnsi="Arial" w:cs="Arial"/>
        </w:rPr>
        <w:t xml:space="preserve">MATERIA: CASTELLANO  </w:t>
      </w:r>
    </w:p>
    <w:p w:rsidR="00B1714B" w:rsidRPr="00D946A3" w:rsidRDefault="00D946A3">
      <w:pPr>
        <w:spacing w:after="160" w:line="259" w:lineRule="auto"/>
        <w:ind w:left="71" w:firstLine="0"/>
        <w:jc w:val="center"/>
        <w:rPr>
          <w:rFonts w:ascii="Arial" w:hAnsi="Arial" w:cs="Arial"/>
        </w:rPr>
      </w:pPr>
      <w:r w:rsidRPr="00D946A3">
        <w:rPr>
          <w:rFonts w:ascii="Arial" w:hAnsi="Arial" w:cs="Arial"/>
        </w:rPr>
        <w:t xml:space="preserve"> </w:t>
      </w:r>
    </w:p>
    <w:p w:rsidR="00B1714B" w:rsidRPr="00D946A3" w:rsidRDefault="00D946A3">
      <w:pPr>
        <w:spacing w:after="161" w:line="259" w:lineRule="auto"/>
        <w:ind w:left="3781"/>
        <w:rPr>
          <w:rFonts w:ascii="Arial" w:hAnsi="Arial" w:cs="Arial"/>
        </w:rPr>
      </w:pPr>
      <w:r w:rsidRPr="00D946A3">
        <w:rPr>
          <w:rFonts w:ascii="Arial" w:hAnsi="Arial" w:cs="Arial"/>
        </w:rPr>
        <w:t xml:space="preserve">GRADO: 11 </w:t>
      </w:r>
    </w:p>
    <w:p w:rsidR="00B1714B" w:rsidRPr="00D946A3" w:rsidRDefault="00D946A3">
      <w:pPr>
        <w:spacing w:after="278" w:line="259" w:lineRule="auto"/>
        <w:ind w:left="8" w:firstLine="0"/>
        <w:jc w:val="center"/>
        <w:rPr>
          <w:rFonts w:ascii="Arial" w:hAnsi="Arial" w:cs="Arial"/>
        </w:rPr>
      </w:pPr>
      <w:r w:rsidRPr="00D946A3">
        <w:rPr>
          <w:rFonts w:ascii="Arial" w:hAnsi="Arial" w:cs="Arial"/>
        </w:rPr>
        <w:t xml:space="preserve">INDICE  </w:t>
      </w:r>
    </w:p>
    <w:p w:rsidR="00B1714B" w:rsidRPr="00D946A3" w:rsidRDefault="00D946A3">
      <w:pPr>
        <w:pStyle w:val="Ttulo2"/>
        <w:ind w:left="-5"/>
        <w:jc w:val="left"/>
        <w:rPr>
          <w:rFonts w:ascii="Arial" w:hAnsi="Arial" w:cs="Arial"/>
        </w:rPr>
      </w:pPr>
      <w:r w:rsidRPr="00D946A3">
        <w:rPr>
          <w:rFonts w:ascii="Arial" w:hAnsi="Arial" w:cs="Arial"/>
        </w:rPr>
        <w:t xml:space="preserve">Contenido </w:t>
      </w:r>
    </w:p>
    <w:sdt>
      <w:sdtPr>
        <w:rPr>
          <w:rFonts w:ascii="Arial" w:hAnsi="Arial" w:cs="Arial"/>
          <w:sz w:val="28"/>
        </w:rPr>
        <w:id w:val="1537311219"/>
        <w:docPartObj>
          <w:docPartGallery w:val="Table of Contents"/>
        </w:docPartObj>
      </w:sdtPr>
      <w:sdtEndPr/>
      <w:sdtContent>
        <w:p w:rsidR="00B1714B" w:rsidRPr="00D946A3" w:rsidRDefault="00D946A3">
          <w:pPr>
            <w:pStyle w:val="TDC1"/>
            <w:tabs>
              <w:tab w:val="right" w:leader="dot" w:pos="8830"/>
            </w:tabs>
            <w:rPr>
              <w:rFonts w:ascii="Arial" w:hAnsi="Arial" w:cs="Arial"/>
            </w:rPr>
          </w:pPr>
          <w:r w:rsidRPr="00D946A3">
            <w:rPr>
              <w:rFonts w:ascii="Arial" w:hAnsi="Arial" w:cs="Arial"/>
            </w:rPr>
            <w:fldChar w:fldCharType="begin"/>
          </w:r>
          <w:r w:rsidRPr="00D946A3">
            <w:rPr>
              <w:rFonts w:ascii="Arial" w:hAnsi="Arial" w:cs="Arial"/>
            </w:rPr>
            <w:instrText xml:space="preserve"> TOC \o "1-1" \h \z \u </w:instrText>
          </w:r>
          <w:r w:rsidRPr="00D946A3">
            <w:rPr>
              <w:rFonts w:ascii="Arial" w:hAnsi="Arial" w:cs="Arial"/>
            </w:rPr>
            <w:fldChar w:fldCharType="separate"/>
          </w:r>
          <w:hyperlink w:anchor="_Toc4848">
            <w:r w:rsidRPr="00D946A3">
              <w:rPr>
                <w:rFonts w:ascii="Arial" w:hAnsi="Arial" w:cs="Arial"/>
              </w:rPr>
              <w:t>RESUMEN</w:t>
            </w:r>
            <w:r w:rsidRPr="00D946A3">
              <w:rPr>
                <w:rFonts w:ascii="Arial" w:hAnsi="Arial" w:cs="Arial"/>
              </w:rPr>
              <w:tab/>
            </w:r>
            <w:r w:rsidRPr="00D946A3">
              <w:rPr>
                <w:rFonts w:ascii="Arial" w:hAnsi="Arial" w:cs="Arial"/>
              </w:rPr>
              <w:fldChar w:fldCharType="begin"/>
            </w:r>
            <w:r w:rsidRPr="00D946A3">
              <w:rPr>
                <w:rFonts w:ascii="Arial" w:hAnsi="Arial" w:cs="Arial"/>
              </w:rPr>
              <w:instrText>PAGEREF _Toc4848 \h</w:instrText>
            </w:r>
            <w:r w:rsidRPr="00D946A3">
              <w:rPr>
                <w:rFonts w:ascii="Arial" w:hAnsi="Arial" w:cs="Arial"/>
              </w:rPr>
            </w:r>
            <w:r w:rsidRPr="00D946A3">
              <w:rPr>
                <w:rFonts w:ascii="Arial" w:hAnsi="Arial" w:cs="Arial"/>
              </w:rPr>
              <w:fldChar w:fldCharType="separate"/>
            </w:r>
            <w:r w:rsidRPr="00D946A3">
              <w:rPr>
                <w:rFonts w:ascii="Arial" w:hAnsi="Arial" w:cs="Arial"/>
              </w:rPr>
              <w:t xml:space="preserve">3 </w:t>
            </w:r>
            <w:r w:rsidRPr="00D946A3">
              <w:rPr>
                <w:rFonts w:ascii="Arial" w:hAnsi="Arial" w:cs="Arial"/>
              </w:rPr>
              <w:fldChar w:fldCharType="end"/>
            </w:r>
          </w:hyperlink>
        </w:p>
        <w:p w:rsidR="00B1714B" w:rsidRPr="00D946A3" w:rsidRDefault="00D946A3">
          <w:pPr>
            <w:pStyle w:val="TDC1"/>
            <w:tabs>
              <w:tab w:val="right" w:leader="dot" w:pos="8830"/>
            </w:tabs>
            <w:rPr>
              <w:rFonts w:ascii="Arial" w:hAnsi="Arial" w:cs="Arial"/>
            </w:rPr>
          </w:pPr>
          <w:hyperlink w:anchor="_Toc4849">
            <w:r w:rsidRPr="00D946A3">
              <w:rPr>
                <w:rFonts w:ascii="Arial" w:hAnsi="Arial" w:cs="Arial"/>
              </w:rPr>
              <w:t>INTRODUCCIÓN:</w:t>
            </w:r>
            <w:r w:rsidRPr="00D946A3">
              <w:rPr>
                <w:rFonts w:ascii="Arial" w:hAnsi="Arial" w:cs="Arial"/>
              </w:rPr>
              <w:tab/>
            </w:r>
            <w:r w:rsidRPr="00D946A3">
              <w:rPr>
                <w:rFonts w:ascii="Arial" w:hAnsi="Arial" w:cs="Arial"/>
              </w:rPr>
              <w:fldChar w:fldCharType="begin"/>
            </w:r>
            <w:r w:rsidRPr="00D946A3">
              <w:rPr>
                <w:rFonts w:ascii="Arial" w:hAnsi="Arial" w:cs="Arial"/>
              </w:rPr>
              <w:instrText>PAGEREF _Toc4849 \h</w:instrText>
            </w:r>
            <w:r w:rsidRPr="00D946A3">
              <w:rPr>
                <w:rFonts w:ascii="Arial" w:hAnsi="Arial" w:cs="Arial"/>
              </w:rPr>
            </w:r>
            <w:r w:rsidRPr="00D946A3">
              <w:rPr>
                <w:rFonts w:ascii="Arial" w:hAnsi="Arial" w:cs="Arial"/>
              </w:rPr>
              <w:fldChar w:fldCharType="separate"/>
            </w:r>
            <w:r w:rsidRPr="00D946A3">
              <w:rPr>
                <w:rFonts w:ascii="Arial" w:hAnsi="Arial" w:cs="Arial"/>
              </w:rPr>
              <w:t xml:space="preserve">4 </w:t>
            </w:r>
            <w:r w:rsidRPr="00D946A3">
              <w:rPr>
                <w:rFonts w:ascii="Arial" w:hAnsi="Arial" w:cs="Arial"/>
              </w:rPr>
              <w:fldChar w:fldCharType="end"/>
            </w:r>
          </w:hyperlink>
        </w:p>
        <w:p w:rsidR="00B1714B" w:rsidRPr="00D946A3" w:rsidRDefault="00D946A3">
          <w:pPr>
            <w:pStyle w:val="TDC1"/>
            <w:tabs>
              <w:tab w:val="right" w:leader="dot" w:pos="8830"/>
            </w:tabs>
            <w:rPr>
              <w:rFonts w:ascii="Arial" w:hAnsi="Arial" w:cs="Arial"/>
            </w:rPr>
          </w:pPr>
          <w:hyperlink w:anchor="_Toc4850">
            <w:r w:rsidRPr="00D946A3">
              <w:rPr>
                <w:rFonts w:ascii="Arial" w:hAnsi="Arial" w:cs="Arial"/>
              </w:rPr>
              <w:t>DESARROLLO</w:t>
            </w:r>
            <w:r w:rsidRPr="00D946A3">
              <w:rPr>
                <w:rFonts w:ascii="Arial" w:hAnsi="Arial" w:cs="Arial"/>
              </w:rPr>
              <w:tab/>
            </w:r>
            <w:r w:rsidRPr="00D946A3">
              <w:rPr>
                <w:rFonts w:ascii="Arial" w:hAnsi="Arial" w:cs="Arial"/>
              </w:rPr>
              <w:fldChar w:fldCharType="begin"/>
            </w:r>
            <w:r w:rsidRPr="00D946A3">
              <w:rPr>
                <w:rFonts w:ascii="Arial" w:hAnsi="Arial" w:cs="Arial"/>
              </w:rPr>
              <w:instrText>PAGEREF _Toc4850 \h</w:instrText>
            </w:r>
            <w:r w:rsidRPr="00D946A3">
              <w:rPr>
                <w:rFonts w:ascii="Arial" w:hAnsi="Arial" w:cs="Arial"/>
              </w:rPr>
            </w:r>
            <w:r w:rsidRPr="00D946A3">
              <w:rPr>
                <w:rFonts w:ascii="Arial" w:hAnsi="Arial" w:cs="Arial"/>
              </w:rPr>
              <w:fldChar w:fldCharType="separate"/>
            </w:r>
            <w:r w:rsidRPr="00D946A3">
              <w:rPr>
                <w:rFonts w:ascii="Arial" w:hAnsi="Arial" w:cs="Arial"/>
              </w:rPr>
              <w:t xml:space="preserve">5 </w:t>
            </w:r>
            <w:r w:rsidRPr="00D946A3">
              <w:rPr>
                <w:rFonts w:ascii="Arial" w:hAnsi="Arial" w:cs="Arial"/>
              </w:rPr>
              <w:fldChar w:fldCharType="end"/>
            </w:r>
          </w:hyperlink>
        </w:p>
        <w:p w:rsidR="00B1714B" w:rsidRPr="00D946A3" w:rsidRDefault="00D946A3">
          <w:pPr>
            <w:pStyle w:val="TDC1"/>
            <w:tabs>
              <w:tab w:val="right" w:leader="dot" w:pos="8830"/>
            </w:tabs>
            <w:rPr>
              <w:rFonts w:ascii="Arial" w:hAnsi="Arial" w:cs="Arial"/>
            </w:rPr>
          </w:pPr>
          <w:hyperlink w:anchor="_Toc4851">
            <w:r w:rsidRPr="00D946A3">
              <w:rPr>
                <w:rFonts w:ascii="Arial" w:hAnsi="Arial" w:cs="Arial"/>
              </w:rPr>
              <w:t>CONCLUSIÓN</w:t>
            </w:r>
            <w:r w:rsidRPr="00D946A3">
              <w:rPr>
                <w:rFonts w:ascii="Arial" w:hAnsi="Arial" w:cs="Arial"/>
              </w:rPr>
              <w:tab/>
            </w:r>
            <w:r w:rsidRPr="00D946A3">
              <w:rPr>
                <w:rFonts w:ascii="Arial" w:hAnsi="Arial" w:cs="Arial"/>
              </w:rPr>
              <w:fldChar w:fldCharType="begin"/>
            </w:r>
            <w:r w:rsidRPr="00D946A3">
              <w:rPr>
                <w:rFonts w:ascii="Arial" w:hAnsi="Arial" w:cs="Arial"/>
              </w:rPr>
              <w:instrText>PAGEREF _Toc4851 \h</w:instrText>
            </w:r>
            <w:r w:rsidRPr="00D946A3">
              <w:rPr>
                <w:rFonts w:ascii="Arial" w:hAnsi="Arial" w:cs="Arial"/>
              </w:rPr>
            </w:r>
            <w:r w:rsidRPr="00D946A3">
              <w:rPr>
                <w:rFonts w:ascii="Arial" w:hAnsi="Arial" w:cs="Arial"/>
              </w:rPr>
              <w:fldChar w:fldCharType="separate"/>
            </w:r>
            <w:r w:rsidRPr="00D946A3">
              <w:rPr>
                <w:rFonts w:ascii="Arial" w:hAnsi="Arial" w:cs="Arial"/>
              </w:rPr>
              <w:t xml:space="preserve">7 </w:t>
            </w:r>
            <w:r w:rsidRPr="00D946A3">
              <w:rPr>
                <w:rFonts w:ascii="Arial" w:hAnsi="Arial" w:cs="Arial"/>
              </w:rPr>
              <w:fldChar w:fldCharType="end"/>
            </w:r>
          </w:hyperlink>
        </w:p>
        <w:p w:rsidR="00B1714B" w:rsidRPr="00D946A3" w:rsidRDefault="00D946A3">
          <w:pPr>
            <w:pStyle w:val="TDC1"/>
            <w:tabs>
              <w:tab w:val="right" w:leader="dot" w:pos="8830"/>
            </w:tabs>
            <w:rPr>
              <w:rFonts w:ascii="Arial" w:hAnsi="Arial" w:cs="Arial"/>
            </w:rPr>
          </w:pPr>
          <w:hyperlink w:anchor="_Toc4852">
            <w:r w:rsidRPr="00D946A3">
              <w:rPr>
                <w:rFonts w:ascii="Arial" w:hAnsi="Arial" w:cs="Arial"/>
              </w:rPr>
              <w:t>FUENTES</w:t>
            </w:r>
            <w:r w:rsidRPr="00D946A3">
              <w:rPr>
                <w:rFonts w:ascii="Arial" w:hAnsi="Arial" w:cs="Arial"/>
              </w:rPr>
              <w:tab/>
            </w:r>
            <w:r w:rsidRPr="00D946A3">
              <w:rPr>
                <w:rFonts w:ascii="Arial" w:hAnsi="Arial" w:cs="Arial"/>
              </w:rPr>
              <w:fldChar w:fldCharType="begin"/>
            </w:r>
            <w:r w:rsidRPr="00D946A3">
              <w:rPr>
                <w:rFonts w:ascii="Arial" w:hAnsi="Arial" w:cs="Arial"/>
              </w:rPr>
              <w:instrText>PAGEREF _Toc4852 \h</w:instrText>
            </w:r>
            <w:r w:rsidRPr="00D946A3">
              <w:rPr>
                <w:rFonts w:ascii="Arial" w:hAnsi="Arial" w:cs="Arial"/>
              </w:rPr>
            </w:r>
            <w:r w:rsidRPr="00D946A3">
              <w:rPr>
                <w:rFonts w:ascii="Arial" w:hAnsi="Arial" w:cs="Arial"/>
              </w:rPr>
              <w:fldChar w:fldCharType="separate"/>
            </w:r>
            <w:r w:rsidRPr="00D946A3">
              <w:rPr>
                <w:rFonts w:ascii="Arial" w:hAnsi="Arial" w:cs="Arial"/>
              </w:rPr>
              <w:t xml:space="preserve">8 </w:t>
            </w:r>
            <w:r w:rsidRPr="00D946A3">
              <w:rPr>
                <w:rFonts w:ascii="Arial" w:hAnsi="Arial" w:cs="Arial"/>
              </w:rPr>
              <w:fldChar w:fldCharType="end"/>
            </w:r>
          </w:hyperlink>
        </w:p>
        <w:p w:rsidR="00B1714B" w:rsidRPr="00D946A3" w:rsidRDefault="00D946A3">
          <w:pPr>
            <w:rPr>
              <w:rFonts w:ascii="Arial" w:hAnsi="Arial" w:cs="Arial"/>
            </w:rPr>
          </w:pPr>
          <w:r w:rsidRPr="00D946A3">
            <w:rPr>
              <w:rFonts w:ascii="Arial" w:hAnsi="Arial" w:cs="Arial"/>
            </w:rPr>
            <w:fldChar w:fldCharType="end"/>
          </w:r>
        </w:p>
      </w:sdtContent>
    </w:sdt>
    <w:p w:rsidR="00B1714B" w:rsidRPr="00D946A3" w:rsidRDefault="00D946A3">
      <w:pPr>
        <w:spacing w:after="99" w:line="259" w:lineRule="auto"/>
        <w:ind w:left="-5" w:right="-15"/>
        <w:rPr>
          <w:rFonts w:ascii="Arial" w:hAnsi="Arial" w:cs="Arial"/>
        </w:rPr>
      </w:pPr>
      <w:r w:rsidRPr="00D946A3">
        <w:rPr>
          <w:rFonts w:ascii="Arial" w:hAnsi="Arial" w:cs="Arial"/>
          <w:sz w:val="22"/>
        </w:rPr>
        <w:t xml:space="preserve"> </w:t>
      </w:r>
    </w:p>
    <w:p w:rsidR="00B1714B" w:rsidRPr="00D946A3" w:rsidRDefault="00D946A3">
      <w:pPr>
        <w:spacing w:after="160" w:line="259" w:lineRule="auto"/>
        <w:ind w:left="0" w:firstLine="0"/>
        <w:rPr>
          <w:rFonts w:ascii="Arial" w:hAnsi="Arial" w:cs="Arial"/>
        </w:rPr>
      </w:pPr>
      <w:r w:rsidRPr="00D946A3">
        <w:rPr>
          <w:rFonts w:ascii="Arial" w:hAnsi="Arial" w:cs="Arial"/>
        </w:rPr>
        <w:lastRenderedPageBreak/>
        <w:t xml:space="preserve"> </w:t>
      </w:r>
    </w:p>
    <w:p w:rsidR="00B1714B" w:rsidRPr="00D946A3" w:rsidRDefault="00D946A3" w:rsidP="00D946A3">
      <w:pPr>
        <w:spacing w:after="158" w:line="259" w:lineRule="auto"/>
        <w:rPr>
          <w:rFonts w:ascii="Arial" w:hAnsi="Arial" w:cs="Arial"/>
        </w:rPr>
      </w:pPr>
      <w:bookmarkStart w:id="0" w:name="_Toc4848"/>
      <w:r w:rsidRPr="00D946A3">
        <w:rPr>
          <w:rFonts w:ascii="Arial" w:hAnsi="Arial" w:cs="Arial"/>
          <w:color w:val="FF0000"/>
        </w:rPr>
        <w:t>RESUMEN</w:t>
      </w:r>
      <w:r w:rsidRPr="00D946A3">
        <w:rPr>
          <w:rFonts w:ascii="Arial" w:hAnsi="Arial" w:cs="Arial"/>
        </w:rPr>
        <w:t xml:space="preserve"> </w:t>
      </w:r>
      <w:bookmarkEnd w:id="0"/>
    </w:p>
    <w:p w:rsidR="00B1714B" w:rsidRPr="00D946A3" w:rsidRDefault="00D946A3">
      <w:pPr>
        <w:spacing w:after="160" w:line="259" w:lineRule="auto"/>
        <w:ind w:left="71" w:firstLine="0"/>
        <w:jc w:val="center"/>
        <w:rPr>
          <w:rFonts w:ascii="Arial" w:hAnsi="Arial" w:cs="Arial"/>
        </w:rPr>
      </w:pPr>
      <w:r w:rsidRPr="00D946A3">
        <w:rPr>
          <w:rFonts w:ascii="Arial" w:hAnsi="Arial" w:cs="Arial"/>
        </w:rPr>
        <w:t xml:space="preserve"> </w:t>
      </w:r>
    </w:p>
    <w:p w:rsidR="00B1714B" w:rsidRPr="00D946A3" w:rsidRDefault="00D946A3">
      <w:pPr>
        <w:ind w:left="-5"/>
        <w:rPr>
          <w:rFonts w:ascii="Arial" w:hAnsi="Arial" w:cs="Arial"/>
        </w:rPr>
      </w:pPr>
      <w:r w:rsidRPr="00D946A3">
        <w:rPr>
          <w:rFonts w:ascii="Arial" w:hAnsi="Arial" w:cs="Arial"/>
        </w:rPr>
        <w:t>Es una forma de violencia entre compañeros en la que uno o varios alumnos molestan y agreden de manera constante y repetida a uno o varios compañeros, quienes no pueden defenderse de manera efectiva y generalmente están en una posición de desventaja o infe</w:t>
      </w:r>
      <w:r w:rsidRPr="00D946A3">
        <w:rPr>
          <w:rFonts w:ascii="Arial" w:hAnsi="Arial" w:cs="Arial"/>
        </w:rPr>
        <w:t xml:space="preserve">rioridad. </w:t>
      </w:r>
    </w:p>
    <w:p w:rsidR="00B1714B" w:rsidRPr="00D946A3" w:rsidRDefault="00D946A3">
      <w:pPr>
        <w:spacing w:after="3" w:line="370" w:lineRule="auto"/>
        <w:ind w:left="0" w:right="8767" w:firstLine="0"/>
        <w:rPr>
          <w:rFonts w:ascii="Arial" w:hAnsi="Arial" w:cs="Arial"/>
        </w:rPr>
      </w:pPr>
      <w:r w:rsidRPr="00D946A3">
        <w:rPr>
          <w:rFonts w:ascii="Arial" w:hAnsi="Arial" w:cs="Arial"/>
        </w:rPr>
        <w:t xml:space="preserve">  </w:t>
      </w:r>
    </w:p>
    <w:p w:rsidR="00B1714B" w:rsidRPr="00D946A3" w:rsidRDefault="00D946A3">
      <w:pPr>
        <w:spacing w:after="2" w:line="370" w:lineRule="auto"/>
        <w:ind w:left="0" w:right="8767" w:firstLine="0"/>
        <w:rPr>
          <w:rFonts w:ascii="Arial" w:hAnsi="Arial" w:cs="Arial"/>
        </w:rPr>
      </w:pPr>
      <w:r w:rsidRPr="00D946A3">
        <w:rPr>
          <w:rFonts w:ascii="Arial" w:hAnsi="Arial" w:cs="Arial"/>
        </w:rPr>
        <w:t xml:space="preserve">      </w:t>
      </w:r>
    </w:p>
    <w:p w:rsidR="00B1714B" w:rsidRPr="00D946A3" w:rsidRDefault="00D946A3">
      <w:pPr>
        <w:spacing w:after="0" w:line="370" w:lineRule="auto"/>
        <w:ind w:left="0" w:right="8767" w:firstLine="0"/>
        <w:rPr>
          <w:rFonts w:ascii="Arial" w:hAnsi="Arial" w:cs="Arial"/>
        </w:rPr>
      </w:pPr>
      <w:r w:rsidRPr="00D946A3">
        <w:rPr>
          <w:rFonts w:ascii="Arial" w:hAnsi="Arial" w:cs="Arial"/>
        </w:rPr>
        <w:t xml:space="preserve">     </w:t>
      </w:r>
    </w:p>
    <w:p w:rsidR="00B1714B" w:rsidRPr="00D946A3" w:rsidRDefault="00D946A3">
      <w:pPr>
        <w:spacing w:after="161" w:line="259" w:lineRule="auto"/>
        <w:ind w:left="0" w:firstLine="0"/>
        <w:rPr>
          <w:rFonts w:ascii="Arial" w:hAnsi="Arial" w:cs="Arial"/>
        </w:rPr>
      </w:pPr>
      <w:r w:rsidRPr="00D946A3">
        <w:rPr>
          <w:rFonts w:ascii="Arial" w:hAnsi="Arial" w:cs="Arial"/>
        </w:rPr>
        <w:t xml:space="preserve"> </w:t>
      </w:r>
    </w:p>
    <w:p w:rsidR="00B1714B" w:rsidRPr="00D946A3" w:rsidRDefault="00D946A3">
      <w:pPr>
        <w:spacing w:after="158" w:line="259" w:lineRule="auto"/>
        <w:ind w:left="0" w:firstLine="0"/>
        <w:rPr>
          <w:rFonts w:ascii="Arial" w:hAnsi="Arial" w:cs="Arial"/>
        </w:rPr>
      </w:pPr>
      <w:r w:rsidRPr="00D946A3">
        <w:rPr>
          <w:rFonts w:ascii="Arial" w:hAnsi="Arial" w:cs="Arial"/>
        </w:rPr>
        <w:t xml:space="preserve"> </w:t>
      </w:r>
    </w:p>
    <w:p w:rsidR="00B1714B" w:rsidRPr="00D946A3" w:rsidRDefault="00D946A3">
      <w:pPr>
        <w:spacing w:after="160" w:line="259" w:lineRule="auto"/>
        <w:ind w:left="0" w:firstLine="0"/>
        <w:rPr>
          <w:rFonts w:ascii="Arial" w:hAnsi="Arial" w:cs="Arial"/>
        </w:rPr>
      </w:pPr>
      <w:r w:rsidRPr="00D946A3">
        <w:rPr>
          <w:rFonts w:ascii="Arial" w:hAnsi="Arial" w:cs="Arial"/>
        </w:rPr>
        <w:t xml:space="preserve"> </w:t>
      </w:r>
    </w:p>
    <w:p w:rsidR="00B1714B" w:rsidRPr="00D946A3" w:rsidRDefault="00D946A3">
      <w:pPr>
        <w:spacing w:after="158" w:line="259" w:lineRule="auto"/>
        <w:ind w:left="0" w:firstLine="0"/>
        <w:rPr>
          <w:rFonts w:ascii="Arial" w:hAnsi="Arial" w:cs="Arial"/>
        </w:rPr>
      </w:pPr>
      <w:r w:rsidRPr="00D946A3">
        <w:rPr>
          <w:rFonts w:ascii="Arial" w:hAnsi="Arial" w:cs="Arial"/>
        </w:rPr>
        <w:t xml:space="preserve"> </w:t>
      </w:r>
    </w:p>
    <w:p w:rsidR="00B1714B" w:rsidRPr="00D946A3" w:rsidRDefault="00D946A3">
      <w:pPr>
        <w:spacing w:after="158" w:line="259" w:lineRule="auto"/>
        <w:ind w:left="0" w:firstLine="0"/>
        <w:rPr>
          <w:rFonts w:ascii="Arial" w:hAnsi="Arial" w:cs="Arial"/>
        </w:rPr>
      </w:pPr>
      <w:r w:rsidRPr="00D946A3">
        <w:rPr>
          <w:rFonts w:ascii="Arial" w:hAnsi="Arial" w:cs="Arial"/>
        </w:rPr>
        <w:t xml:space="preserve"> </w:t>
      </w:r>
    </w:p>
    <w:p w:rsidR="00B1714B" w:rsidRPr="00D946A3" w:rsidRDefault="00D946A3">
      <w:pPr>
        <w:spacing w:after="0" w:line="371" w:lineRule="auto"/>
        <w:ind w:left="0" w:right="8767" w:firstLine="0"/>
        <w:rPr>
          <w:rFonts w:ascii="Arial" w:hAnsi="Arial" w:cs="Arial"/>
        </w:rPr>
      </w:pPr>
      <w:r w:rsidRPr="00D946A3">
        <w:rPr>
          <w:rFonts w:ascii="Arial" w:hAnsi="Arial" w:cs="Arial"/>
        </w:rPr>
        <w:t xml:space="preserve">  </w:t>
      </w:r>
    </w:p>
    <w:p w:rsidR="00B1714B" w:rsidRPr="00D946A3" w:rsidRDefault="00D946A3">
      <w:pPr>
        <w:pStyle w:val="Ttulo1"/>
        <w:ind w:left="16" w:right="2"/>
        <w:rPr>
          <w:rFonts w:ascii="Arial" w:hAnsi="Arial" w:cs="Arial"/>
          <w:color w:val="FF0000"/>
        </w:rPr>
      </w:pPr>
      <w:bookmarkStart w:id="1" w:name="_Toc4849"/>
      <w:r w:rsidRPr="00D946A3">
        <w:rPr>
          <w:rFonts w:ascii="Arial" w:hAnsi="Arial" w:cs="Arial"/>
          <w:color w:val="FF0000"/>
        </w:rPr>
        <w:t xml:space="preserve">INTRODUCCIÓN </w:t>
      </w:r>
      <w:bookmarkEnd w:id="1"/>
    </w:p>
    <w:p w:rsidR="00B1714B" w:rsidRPr="00D946A3" w:rsidRDefault="00D946A3">
      <w:pPr>
        <w:ind w:left="-5"/>
        <w:rPr>
          <w:rFonts w:ascii="Arial" w:hAnsi="Arial" w:cs="Arial"/>
        </w:rPr>
      </w:pPr>
      <w:r w:rsidRPr="00D946A3">
        <w:rPr>
          <w:rFonts w:ascii="Arial" w:hAnsi="Arial" w:cs="Arial"/>
        </w:rPr>
        <w:t xml:space="preserve">El acoso escolar o </w:t>
      </w:r>
      <w:proofErr w:type="spellStart"/>
      <w:r w:rsidRPr="00D946A3">
        <w:rPr>
          <w:rFonts w:ascii="Arial" w:hAnsi="Arial" w:cs="Arial"/>
        </w:rPr>
        <w:t>bullying</w:t>
      </w:r>
      <w:proofErr w:type="spellEnd"/>
      <w:r w:rsidRPr="00D946A3">
        <w:rPr>
          <w:rFonts w:ascii="Arial" w:hAnsi="Arial" w:cs="Arial"/>
        </w:rPr>
        <w:t xml:space="preserve"> </w:t>
      </w:r>
      <w:r w:rsidRPr="00D946A3">
        <w:rPr>
          <w:rFonts w:ascii="Arial" w:hAnsi="Arial" w:cs="Arial"/>
        </w:rPr>
        <w:t>es la exposición que sufre un niño a daños físicos y psicológicos de forma intencionada y reiterada por parte de otro, o de un grupo de ellos, cuando acude al colegio. El acosador aprovecha un desequilibrio de poder que existe entre él y su víctima para co</w:t>
      </w:r>
      <w:r w:rsidRPr="00D946A3">
        <w:rPr>
          <w:rFonts w:ascii="Arial" w:hAnsi="Arial" w:cs="Arial"/>
        </w:rPr>
        <w:t xml:space="preserve">nseguir un beneficio (material o no), mientras que el acosado se siente indefenso y puede desarrollar una serie de trastornos psicológicos que afectan directamente a su salud o incluso, en situaciones extremas, conductas autodestructivas. </w:t>
      </w:r>
    </w:p>
    <w:p w:rsidR="00B1714B" w:rsidRPr="00D946A3" w:rsidRDefault="00D946A3">
      <w:pPr>
        <w:spacing w:line="259" w:lineRule="auto"/>
        <w:ind w:left="0" w:firstLine="0"/>
        <w:rPr>
          <w:rFonts w:ascii="Arial" w:hAnsi="Arial" w:cs="Arial"/>
        </w:rPr>
      </w:pPr>
      <w:r w:rsidRPr="00D946A3">
        <w:rPr>
          <w:rFonts w:ascii="Arial" w:hAnsi="Arial" w:cs="Arial"/>
        </w:rPr>
        <w:t xml:space="preserve"> </w:t>
      </w:r>
    </w:p>
    <w:p w:rsidR="00B1714B" w:rsidRPr="00D946A3" w:rsidRDefault="00D946A3">
      <w:pPr>
        <w:ind w:left="-5"/>
        <w:rPr>
          <w:rFonts w:ascii="Arial" w:hAnsi="Arial" w:cs="Arial"/>
        </w:rPr>
      </w:pPr>
      <w:r w:rsidRPr="00D946A3">
        <w:rPr>
          <w:rFonts w:ascii="Arial" w:hAnsi="Arial" w:cs="Arial"/>
        </w:rPr>
        <w:t xml:space="preserve">El </w:t>
      </w:r>
      <w:proofErr w:type="spellStart"/>
      <w:r w:rsidRPr="00D946A3">
        <w:rPr>
          <w:rFonts w:ascii="Arial" w:hAnsi="Arial" w:cs="Arial"/>
        </w:rPr>
        <w:t>bullying</w:t>
      </w:r>
      <w:proofErr w:type="spellEnd"/>
      <w:r w:rsidRPr="00D946A3">
        <w:rPr>
          <w:rFonts w:ascii="Arial" w:hAnsi="Arial" w:cs="Arial"/>
        </w:rPr>
        <w:t xml:space="preserve"> es</w:t>
      </w:r>
      <w:r w:rsidRPr="00D946A3">
        <w:rPr>
          <w:rFonts w:ascii="Arial" w:hAnsi="Arial" w:cs="Arial"/>
        </w:rPr>
        <w:t xml:space="preserve">colar se suele producir durante el recreo, en la fila para entrar a clase, en los baños, los pasillos, los cambios de clase, al entrar y salir del centro, en el transporte escolar o en el comedor. </w:t>
      </w:r>
      <w:r w:rsidRPr="00D946A3">
        <w:rPr>
          <w:rFonts w:ascii="Arial" w:hAnsi="Arial" w:cs="Arial"/>
        </w:rPr>
        <w:lastRenderedPageBreak/>
        <w:t>También puede ocurrir en el aula, cuando el profesor está e</w:t>
      </w:r>
      <w:r w:rsidRPr="00D946A3">
        <w:rPr>
          <w:rFonts w:ascii="Arial" w:hAnsi="Arial" w:cs="Arial"/>
        </w:rPr>
        <w:t xml:space="preserve">scribiendo en la pizarra o mientras está atendiendo a otros alumnos. </w:t>
      </w:r>
    </w:p>
    <w:p w:rsidR="00B1714B" w:rsidRPr="00D946A3" w:rsidRDefault="00D946A3">
      <w:pPr>
        <w:spacing w:after="2" w:line="370" w:lineRule="auto"/>
        <w:ind w:left="0" w:right="8767" w:firstLine="0"/>
        <w:rPr>
          <w:rFonts w:ascii="Arial" w:hAnsi="Arial" w:cs="Arial"/>
        </w:rPr>
      </w:pPr>
      <w:r w:rsidRPr="00D946A3">
        <w:rPr>
          <w:rFonts w:ascii="Arial" w:hAnsi="Arial" w:cs="Arial"/>
        </w:rPr>
        <w:t xml:space="preserve">     </w:t>
      </w:r>
    </w:p>
    <w:p w:rsidR="00B1714B" w:rsidRPr="00D946A3" w:rsidRDefault="00D946A3" w:rsidP="00D946A3">
      <w:pPr>
        <w:spacing w:after="0" w:line="370" w:lineRule="auto"/>
        <w:ind w:left="0" w:right="8767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1714B" w:rsidRPr="00D946A3" w:rsidRDefault="00D946A3">
      <w:pPr>
        <w:pStyle w:val="Ttulo1"/>
        <w:ind w:left="16" w:right="1"/>
        <w:rPr>
          <w:rFonts w:ascii="Arial" w:hAnsi="Arial" w:cs="Arial"/>
          <w:color w:val="FF0000"/>
        </w:rPr>
      </w:pPr>
      <w:bookmarkStart w:id="2" w:name="_Toc4850"/>
      <w:r w:rsidRPr="00D946A3">
        <w:rPr>
          <w:rFonts w:ascii="Arial" w:hAnsi="Arial" w:cs="Arial"/>
          <w:color w:val="FF0000"/>
        </w:rPr>
        <w:t xml:space="preserve">DESARROLLO </w:t>
      </w:r>
      <w:bookmarkEnd w:id="2"/>
    </w:p>
    <w:p w:rsidR="00B1714B" w:rsidRPr="00D946A3" w:rsidRDefault="00D946A3">
      <w:pPr>
        <w:ind w:left="-5"/>
        <w:rPr>
          <w:rFonts w:ascii="Arial" w:hAnsi="Arial" w:cs="Arial"/>
        </w:rPr>
      </w:pPr>
      <w:r w:rsidRPr="00D946A3">
        <w:rPr>
          <w:rFonts w:ascii="Arial" w:hAnsi="Arial" w:cs="Arial"/>
        </w:rPr>
        <w:t xml:space="preserve">El acoso escolar o </w:t>
      </w:r>
      <w:proofErr w:type="spellStart"/>
      <w:r w:rsidRPr="00D946A3">
        <w:rPr>
          <w:rFonts w:ascii="Arial" w:hAnsi="Arial" w:cs="Arial"/>
        </w:rPr>
        <w:t>bullying</w:t>
      </w:r>
      <w:proofErr w:type="spellEnd"/>
      <w:r w:rsidRPr="00D946A3">
        <w:rPr>
          <w:rFonts w:ascii="Arial" w:hAnsi="Arial" w:cs="Arial"/>
        </w:rPr>
        <w:t xml:space="preserve"> </w:t>
      </w:r>
      <w:r w:rsidRPr="00D946A3">
        <w:rPr>
          <w:rFonts w:ascii="Arial" w:hAnsi="Arial" w:cs="Arial"/>
        </w:rPr>
        <w:t>es un hecho cada vez más frecuente en los centros de enseñanza y se produce cuando un niño o adolescente es agredido física y psíquicamente de manera reiterada y continuada por un alumno o un grupo de alumnos. Agresión, intimidación, aislamiento, amenazas,</w:t>
      </w:r>
      <w:r w:rsidRPr="00D946A3">
        <w:rPr>
          <w:rFonts w:ascii="Arial" w:hAnsi="Arial" w:cs="Arial"/>
        </w:rPr>
        <w:t xml:space="preserve"> insultos, burlas y otras actitudes similares son diferentes expresiones del acoso escolar que sufren fundamentalmente niños de entre 6 y 17 años, pero que tiene un componente de violencia significativo entre los 11 y los 15. </w:t>
      </w:r>
    </w:p>
    <w:p w:rsidR="00B1714B" w:rsidRPr="00D946A3" w:rsidRDefault="00D946A3">
      <w:pPr>
        <w:spacing w:after="158" w:line="259" w:lineRule="auto"/>
        <w:ind w:left="0" w:firstLine="0"/>
        <w:rPr>
          <w:rFonts w:ascii="Arial" w:hAnsi="Arial" w:cs="Arial"/>
        </w:rPr>
      </w:pPr>
      <w:r w:rsidRPr="00D946A3">
        <w:rPr>
          <w:rFonts w:ascii="Arial" w:hAnsi="Arial" w:cs="Arial"/>
        </w:rPr>
        <w:t xml:space="preserve"> </w:t>
      </w:r>
    </w:p>
    <w:p w:rsidR="00B1714B" w:rsidRPr="00D946A3" w:rsidRDefault="00D946A3">
      <w:pPr>
        <w:spacing w:after="161" w:line="259" w:lineRule="auto"/>
        <w:ind w:left="-5"/>
        <w:rPr>
          <w:rFonts w:ascii="Arial" w:hAnsi="Arial" w:cs="Arial"/>
        </w:rPr>
      </w:pPr>
      <w:r w:rsidRPr="00D946A3">
        <w:rPr>
          <w:rFonts w:ascii="Arial" w:hAnsi="Arial" w:cs="Arial"/>
        </w:rPr>
        <w:t xml:space="preserve">acoso escolar </w:t>
      </w:r>
    </w:p>
    <w:p w:rsidR="00B1714B" w:rsidRPr="00D946A3" w:rsidRDefault="00D946A3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D946A3">
        <w:rPr>
          <w:rFonts w:ascii="Arial" w:hAnsi="Arial" w:cs="Arial"/>
        </w:rPr>
        <w:t xml:space="preserve">Físico: </w:t>
      </w:r>
      <w:r w:rsidRPr="00D946A3">
        <w:rPr>
          <w:rFonts w:ascii="Arial" w:hAnsi="Arial" w:cs="Arial"/>
        </w:rPr>
        <w:t>se c</w:t>
      </w:r>
      <w:r w:rsidRPr="00D946A3">
        <w:rPr>
          <w:rFonts w:ascii="Arial" w:hAnsi="Arial" w:cs="Arial"/>
        </w:rPr>
        <w:t xml:space="preserve">entra en agresiones físicas a la víctima (empujones, patadas, agresiones con objetos, etc.), y es más frecuente </w:t>
      </w:r>
      <w:proofErr w:type="gramStart"/>
      <w:r w:rsidRPr="00D946A3">
        <w:rPr>
          <w:rFonts w:ascii="Arial" w:hAnsi="Arial" w:cs="Arial"/>
        </w:rPr>
        <w:t>en  la</w:t>
      </w:r>
      <w:proofErr w:type="gramEnd"/>
      <w:r w:rsidRPr="00D946A3">
        <w:rPr>
          <w:rFonts w:ascii="Arial" w:hAnsi="Arial" w:cs="Arial"/>
        </w:rPr>
        <w:t xml:space="preserve"> enseñanza primaria que en la secundaria. </w:t>
      </w:r>
    </w:p>
    <w:p w:rsidR="00B1714B" w:rsidRPr="00D946A3" w:rsidRDefault="00D946A3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D946A3">
        <w:rPr>
          <w:rFonts w:ascii="Arial" w:hAnsi="Arial" w:cs="Arial"/>
        </w:rPr>
        <w:t>Verbal:</w:t>
      </w:r>
      <w:r w:rsidRPr="00D946A3">
        <w:rPr>
          <w:rFonts w:ascii="Arial" w:hAnsi="Arial" w:cs="Arial"/>
        </w:rPr>
        <w:t xml:space="preserve"> </w:t>
      </w:r>
      <w:r w:rsidRPr="00D946A3">
        <w:rPr>
          <w:rFonts w:ascii="Arial" w:hAnsi="Arial" w:cs="Arial"/>
        </w:rPr>
        <w:t xml:space="preserve">es el tipo de acoso más habitual y se basa en los insultos y el menosprecio de la víctima en público intentando ridiculizarla en todo momento. </w:t>
      </w:r>
    </w:p>
    <w:p w:rsidR="00B1714B" w:rsidRPr="00D946A3" w:rsidRDefault="00D946A3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D946A3">
        <w:rPr>
          <w:rFonts w:ascii="Arial" w:hAnsi="Arial" w:cs="Arial"/>
        </w:rPr>
        <w:t>Psicológico:</w:t>
      </w:r>
      <w:r w:rsidRPr="00D946A3">
        <w:rPr>
          <w:rFonts w:ascii="Arial" w:hAnsi="Arial" w:cs="Arial"/>
        </w:rPr>
        <w:t xml:space="preserve"> trata de generar el miedo en la víctima, en la que causa una pérdida muy significativa de la autoes</w:t>
      </w:r>
      <w:r w:rsidRPr="00D946A3">
        <w:rPr>
          <w:rFonts w:ascii="Arial" w:hAnsi="Arial" w:cs="Arial"/>
        </w:rPr>
        <w:t xml:space="preserve">tima. </w:t>
      </w:r>
    </w:p>
    <w:p w:rsidR="00B1714B" w:rsidRPr="00D946A3" w:rsidRDefault="00D946A3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D946A3">
        <w:rPr>
          <w:rFonts w:ascii="Arial" w:hAnsi="Arial" w:cs="Arial"/>
        </w:rPr>
        <w:t>Social:</w:t>
      </w:r>
      <w:r w:rsidRPr="00D946A3">
        <w:rPr>
          <w:rFonts w:ascii="Arial" w:hAnsi="Arial" w:cs="Arial"/>
        </w:rPr>
        <w:t xml:space="preserve"> el objetivo final es aislar completamente a la víctima del resto de sus compañeros, logrando su exclusión total de las actividades compartidas dentro del colegio.   </w:t>
      </w:r>
    </w:p>
    <w:p w:rsidR="00B1714B" w:rsidRPr="00D946A3" w:rsidRDefault="00D946A3">
      <w:pPr>
        <w:spacing w:after="158" w:line="259" w:lineRule="auto"/>
        <w:ind w:left="0" w:firstLine="0"/>
        <w:rPr>
          <w:rFonts w:ascii="Arial" w:hAnsi="Arial" w:cs="Arial"/>
        </w:rPr>
      </w:pPr>
      <w:r w:rsidRPr="00D946A3">
        <w:rPr>
          <w:rFonts w:ascii="Arial" w:hAnsi="Arial" w:cs="Arial"/>
        </w:rPr>
        <w:t xml:space="preserve"> </w:t>
      </w:r>
    </w:p>
    <w:p w:rsidR="00B1714B" w:rsidRPr="00D946A3" w:rsidRDefault="00D946A3">
      <w:pPr>
        <w:spacing w:after="161" w:line="259" w:lineRule="auto"/>
        <w:ind w:left="-5"/>
        <w:rPr>
          <w:rFonts w:ascii="Arial" w:hAnsi="Arial" w:cs="Arial"/>
        </w:rPr>
      </w:pPr>
      <w:r w:rsidRPr="00D946A3">
        <w:rPr>
          <w:rFonts w:ascii="Arial" w:hAnsi="Arial" w:cs="Arial"/>
        </w:rPr>
        <w:t xml:space="preserve">Causas </w:t>
      </w:r>
    </w:p>
    <w:p w:rsidR="00B1714B" w:rsidRPr="00D946A3" w:rsidRDefault="00D946A3">
      <w:pPr>
        <w:ind w:left="-5"/>
        <w:rPr>
          <w:rFonts w:ascii="Arial" w:hAnsi="Arial" w:cs="Arial"/>
        </w:rPr>
      </w:pPr>
      <w:r w:rsidRPr="00D946A3">
        <w:rPr>
          <w:rFonts w:ascii="Arial" w:hAnsi="Arial" w:cs="Arial"/>
        </w:rPr>
        <w:t xml:space="preserve">Las causas que originan el </w:t>
      </w:r>
      <w:proofErr w:type="spellStart"/>
      <w:r w:rsidRPr="00D946A3">
        <w:rPr>
          <w:rFonts w:ascii="Arial" w:hAnsi="Arial" w:cs="Arial"/>
          <w:i/>
        </w:rPr>
        <w:t>bullying</w:t>
      </w:r>
      <w:proofErr w:type="spellEnd"/>
      <w:r w:rsidRPr="00D946A3">
        <w:rPr>
          <w:rFonts w:ascii="Arial" w:hAnsi="Arial" w:cs="Arial"/>
        </w:rPr>
        <w:t xml:space="preserve"> dependen de cada caso concret</w:t>
      </w:r>
      <w:r w:rsidRPr="00D946A3">
        <w:rPr>
          <w:rFonts w:ascii="Arial" w:hAnsi="Arial" w:cs="Arial"/>
        </w:rPr>
        <w:t xml:space="preserve">o, aunque suelen tener unas características comunes: </w:t>
      </w:r>
      <w:r w:rsidRPr="00D946A3">
        <w:rPr>
          <w:rFonts w:ascii="Arial" w:hAnsi="Arial" w:cs="Arial"/>
        </w:rPr>
        <w:t xml:space="preserve">el acosador </w:t>
      </w:r>
      <w:r w:rsidRPr="00D946A3">
        <w:rPr>
          <w:rFonts w:ascii="Arial" w:hAnsi="Arial" w:cs="Arial"/>
        </w:rPr>
        <w:lastRenderedPageBreak/>
        <w:t>escolar no tiene empatía</w:t>
      </w:r>
      <w:r w:rsidRPr="00D946A3">
        <w:rPr>
          <w:rFonts w:ascii="Arial" w:hAnsi="Arial" w:cs="Arial"/>
        </w:rPr>
        <w:t xml:space="preserve"> y, por tanto, es incapaz de ponerse en el lugar del acosado y ser sensible a su sufrimiento </w:t>
      </w:r>
    </w:p>
    <w:p w:rsidR="00B1714B" w:rsidRPr="00D946A3" w:rsidRDefault="00D946A3">
      <w:pPr>
        <w:ind w:left="-5"/>
        <w:rPr>
          <w:rFonts w:ascii="Arial" w:hAnsi="Arial" w:cs="Arial"/>
        </w:rPr>
      </w:pPr>
      <w:r w:rsidRPr="00D946A3">
        <w:rPr>
          <w:rFonts w:ascii="Arial" w:hAnsi="Arial" w:cs="Arial"/>
        </w:rPr>
        <w:t xml:space="preserve">El origen de la violencia del acosador puede venir causado por problemas </w:t>
      </w:r>
      <w:r w:rsidRPr="00D946A3">
        <w:rPr>
          <w:rFonts w:ascii="Arial" w:hAnsi="Arial" w:cs="Arial"/>
        </w:rPr>
        <w:t xml:space="preserve">sociales o familiares, que pueden provocar que el niño desarrolle una </w:t>
      </w:r>
      <w:r w:rsidRPr="00D946A3">
        <w:rPr>
          <w:rFonts w:ascii="Arial" w:hAnsi="Arial" w:cs="Arial"/>
        </w:rPr>
        <w:t>actitud agresiva y que en la adolescencia sea violento</w:t>
      </w:r>
      <w:r w:rsidRPr="00D946A3">
        <w:rPr>
          <w:rFonts w:ascii="Arial" w:hAnsi="Arial" w:cs="Arial"/>
        </w:rPr>
        <w:t>. "En muchas ocasiones,</w:t>
      </w:r>
      <w:r w:rsidRPr="00D946A3">
        <w:rPr>
          <w:rFonts w:ascii="Arial" w:hAnsi="Arial" w:cs="Arial"/>
        </w:rPr>
        <w:t xml:space="preserve"> los acosadores son personas que también han sido acosadas</w:t>
      </w:r>
      <w:r w:rsidRPr="00D946A3">
        <w:rPr>
          <w:rFonts w:ascii="Arial" w:hAnsi="Arial" w:cs="Arial"/>
        </w:rPr>
        <w:t xml:space="preserve">", precisa </w:t>
      </w:r>
      <w:proofErr w:type="spellStart"/>
      <w:r w:rsidRPr="00D946A3">
        <w:rPr>
          <w:rFonts w:ascii="Arial" w:hAnsi="Arial" w:cs="Arial"/>
        </w:rPr>
        <w:t>DíazCaneja</w:t>
      </w:r>
      <w:proofErr w:type="spellEnd"/>
      <w:r w:rsidRPr="00D946A3">
        <w:rPr>
          <w:rFonts w:ascii="Arial" w:hAnsi="Arial" w:cs="Arial"/>
        </w:rPr>
        <w:t xml:space="preserve">. </w:t>
      </w:r>
    </w:p>
    <w:p w:rsidR="00B1714B" w:rsidRPr="00D946A3" w:rsidRDefault="00D946A3">
      <w:pPr>
        <w:spacing w:after="160" w:line="259" w:lineRule="auto"/>
        <w:ind w:left="0" w:firstLine="0"/>
        <w:rPr>
          <w:rFonts w:ascii="Arial" w:hAnsi="Arial" w:cs="Arial"/>
        </w:rPr>
      </w:pPr>
      <w:r w:rsidRPr="00D946A3">
        <w:rPr>
          <w:rFonts w:ascii="Arial" w:hAnsi="Arial" w:cs="Arial"/>
        </w:rPr>
        <w:t xml:space="preserve"> </w:t>
      </w:r>
    </w:p>
    <w:p w:rsidR="00B1714B" w:rsidRPr="00D946A3" w:rsidRDefault="00D946A3">
      <w:pPr>
        <w:spacing w:after="161" w:line="259" w:lineRule="auto"/>
        <w:ind w:left="-5"/>
        <w:rPr>
          <w:rFonts w:ascii="Arial" w:hAnsi="Arial" w:cs="Arial"/>
        </w:rPr>
      </w:pPr>
      <w:r w:rsidRPr="00D946A3">
        <w:rPr>
          <w:rFonts w:ascii="Arial" w:hAnsi="Arial" w:cs="Arial"/>
        </w:rPr>
        <w:t xml:space="preserve">SÍNTOMAS </w:t>
      </w:r>
    </w:p>
    <w:p w:rsidR="00B1714B" w:rsidRPr="00D946A3" w:rsidRDefault="00D946A3">
      <w:pPr>
        <w:ind w:left="-5" w:right="628"/>
        <w:rPr>
          <w:rFonts w:ascii="Arial" w:hAnsi="Arial" w:cs="Arial"/>
        </w:rPr>
      </w:pPr>
      <w:r w:rsidRPr="00D946A3">
        <w:rPr>
          <w:rFonts w:ascii="Arial" w:hAnsi="Arial" w:cs="Arial"/>
        </w:rPr>
        <w:t xml:space="preserve">Existen una serie de indicadores que </w:t>
      </w:r>
      <w:r w:rsidRPr="00D946A3">
        <w:rPr>
          <w:rFonts w:ascii="Arial" w:hAnsi="Arial" w:cs="Arial"/>
        </w:rPr>
        <w:t xml:space="preserve">el niño acosado puede presentar </w:t>
      </w:r>
      <w:r w:rsidRPr="00D946A3">
        <w:rPr>
          <w:rFonts w:ascii="Arial" w:hAnsi="Arial" w:cs="Arial"/>
        </w:rPr>
        <w:t xml:space="preserve">y alertar a los padres y profesores en caso de que esté sufriendo </w:t>
      </w:r>
      <w:proofErr w:type="spellStart"/>
      <w:r w:rsidRPr="00D946A3">
        <w:rPr>
          <w:rFonts w:ascii="Arial" w:hAnsi="Arial" w:cs="Arial"/>
          <w:i/>
        </w:rPr>
        <w:t>bullying</w:t>
      </w:r>
      <w:proofErr w:type="spellEnd"/>
      <w:r w:rsidRPr="00D946A3">
        <w:rPr>
          <w:rFonts w:ascii="Arial" w:hAnsi="Arial" w:cs="Arial"/>
        </w:rPr>
        <w:t xml:space="preserve"> escolar: </w:t>
      </w:r>
    </w:p>
    <w:p w:rsidR="00B1714B" w:rsidRPr="00D946A3" w:rsidRDefault="00D946A3">
      <w:pPr>
        <w:numPr>
          <w:ilvl w:val="0"/>
          <w:numId w:val="2"/>
        </w:numPr>
        <w:spacing w:after="2"/>
        <w:ind w:hanging="360"/>
        <w:rPr>
          <w:rFonts w:ascii="Arial" w:hAnsi="Arial" w:cs="Arial"/>
        </w:rPr>
      </w:pPr>
      <w:r w:rsidRPr="00D946A3">
        <w:rPr>
          <w:rFonts w:ascii="Arial" w:hAnsi="Arial" w:cs="Arial"/>
        </w:rPr>
        <w:t xml:space="preserve">Problemas de memoria, dificultad en la concentración y atención y </w:t>
      </w:r>
      <w:r w:rsidRPr="00D946A3">
        <w:rPr>
          <w:rFonts w:ascii="Arial" w:hAnsi="Arial" w:cs="Arial"/>
        </w:rPr>
        <w:t>descenso del rendimiento escolar</w:t>
      </w:r>
      <w:r w:rsidRPr="00D946A3">
        <w:rPr>
          <w:rFonts w:ascii="Arial" w:hAnsi="Arial" w:cs="Arial"/>
        </w:rPr>
        <w:t xml:space="preserve">. </w:t>
      </w:r>
    </w:p>
    <w:p w:rsidR="00B1714B" w:rsidRPr="00D946A3" w:rsidRDefault="00D946A3">
      <w:pPr>
        <w:spacing w:after="164" w:line="259" w:lineRule="auto"/>
        <w:ind w:left="720" w:firstLine="0"/>
        <w:rPr>
          <w:rFonts w:ascii="Arial" w:hAnsi="Arial" w:cs="Arial"/>
        </w:rPr>
      </w:pPr>
      <w:r w:rsidRPr="00D946A3">
        <w:rPr>
          <w:rFonts w:ascii="Arial" w:hAnsi="Arial" w:cs="Arial"/>
        </w:rPr>
        <w:t xml:space="preserve"> </w:t>
      </w:r>
      <w:r w:rsidRPr="00D946A3">
        <w:rPr>
          <w:rFonts w:ascii="Arial" w:hAnsi="Arial" w:cs="Arial"/>
        </w:rPr>
        <w:t xml:space="preserve"> </w:t>
      </w:r>
    </w:p>
    <w:p w:rsidR="00B1714B" w:rsidRPr="00D946A3" w:rsidRDefault="00D946A3">
      <w:pPr>
        <w:numPr>
          <w:ilvl w:val="0"/>
          <w:numId w:val="2"/>
        </w:numPr>
        <w:spacing w:after="0"/>
        <w:ind w:hanging="360"/>
        <w:rPr>
          <w:rFonts w:ascii="Arial" w:hAnsi="Arial" w:cs="Arial"/>
        </w:rPr>
      </w:pPr>
      <w:hyperlink r:id="rId6">
        <w:r w:rsidRPr="00D946A3">
          <w:rPr>
            <w:rFonts w:ascii="Arial" w:hAnsi="Arial" w:cs="Arial"/>
            <w:u w:val="single" w:color="000000"/>
          </w:rPr>
          <w:t>Depresión</w:t>
        </w:r>
      </w:hyperlink>
      <w:hyperlink r:id="rId7">
        <w:r w:rsidRPr="00D946A3">
          <w:rPr>
            <w:rFonts w:ascii="Arial" w:hAnsi="Arial" w:cs="Arial"/>
          </w:rPr>
          <w:t>,</w:t>
        </w:r>
      </w:hyperlink>
      <w:hyperlink r:id="rId8">
        <w:r w:rsidRPr="00D946A3">
          <w:rPr>
            <w:rFonts w:ascii="Arial" w:hAnsi="Arial" w:cs="Arial"/>
          </w:rPr>
          <w:t xml:space="preserve"> </w:t>
        </w:r>
      </w:hyperlink>
      <w:hyperlink r:id="rId9">
        <w:r w:rsidRPr="00D946A3">
          <w:rPr>
            <w:rFonts w:ascii="Arial" w:hAnsi="Arial" w:cs="Arial"/>
            <w:u w:val="single" w:color="000000"/>
          </w:rPr>
          <w:t>ansiedad</w:t>
        </w:r>
      </w:hyperlink>
      <w:hyperlink r:id="rId10">
        <w:r w:rsidRPr="00D946A3">
          <w:rPr>
            <w:rFonts w:ascii="Arial" w:hAnsi="Arial" w:cs="Arial"/>
          </w:rPr>
          <w:t>,</w:t>
        </w:r>
      </w:hyperlink>
      <w:r w:rsidRPr="00D946A3">
        <w:rPr>
          <w:rFonts w:ascii="Arial" w:hAnsi="Arial" w:cs="Arial"/>
        </w:rPr>
        <w:t xml:space="preserve"> irritabilidad, falta de apetito,</w:t>
      </w:r>
      <w:hyperlink r:id="rId11">
        <w:r w:rsidRPr="00D946A3">
          <w:rPr>
            <w:rFonts w:ascii="Arial" w:hAnsi="Arial" w:cs="Arial"/>
          </w:rPr>
          <w:t xml:space="preserve"> </w:t>
        </w:r>
      </w:hyperlink>
      <w:hyperlink r:id="rId12">
        <w:r w:rsidRPr="00D946A3">
          <w:rPr>
            <w:rFonts w:ascii="Arial" w:hAnsi="Arial" w:cs="Arial"/>
            <w:u w:val="single" w:color="000000"/>
          </w:rPr>
          <w:t>dolor de</w:t>
        </w:r>
      </w:hyperlink>
      <w:hyperlink r:id="rId13">
        <w:r w:rsidRPr="00D946A3">
          <w:rPr>
            <w:rFonts w:ascii="Arial" w:hAnsi="Arial" w:cs="Arial"/>
            <w:u w:val="single" w:color="000000"/>
          </w:rPr>
          <w:t xml:space="preserve"> </w:t>
        </w:r>
      </w:hyperlink>
      <w:hyperlink r:id="rId14">
        <w:r w:rsidRPr="00D946A3">
          <w:rPr>
            <w:rFonts w:ascii="Arial" w:hAnsi="Arial" w:cs="Arial"/>
            <w:u w:val="single" w:color="000000"/>
          </w:rPr>
          <w:t>cabeza</w:t>
        </w:r>
      </w:hyperlink>
      <w:hyperlink r:id="rId15">
        <w:r w:rsidRPr="00D946A3">
          <w:rPr>
            <w:rFonts w:ascii="Arial" w:hAnsi="Arial" w:cs="Arial"/>
          </w:rPr>
          <w:t>,</w:t>
        </w:r>
      </w:hyperlink>
      <w:r w:rsidRPr="00D946A3">
        <w:rPr>
          <w:rFonts w:ascii="Arial" w:hAnsi="Arial" w:cs="Arial"/>
        </w:rPr>
        <w:t xml:space="preserve"> malestar generalizado, cansancio, sensación de ahogo, </w:t>
      </w:r>
      <w:r w:rsidRPr="00D946A3">
        <w:rPr>
          <w:rFonts w:ascii="Arial" w:hAnsi="Arial" w:cs="Arial"/>
        </w:rPr>
        <w:t xml:space="preserve">etc. </w:t>
      </w:r>
    </w:p>
    <w:p w:rsidR="00B1714B" w:rsidRPr="00D946A3" w:rsidRDefault="00D946A3">
      <w:pPr>
        <w:spacing w:after="162" w:line="259" w:lineRule="auto"/>
        <w:ind w:left="720" w:firstLine="0"/>
        <w:rPr>
          <w:rFonts w:ascii="Arial" w:hAnsi="Arial" w:cs="Arial"/>
        </w:rPr>
      </w:pPr>
      <w:r w:rsidRPr="00D946A3">
        <w:rPr>
          <w:rFonts w:ascii="Arial" w:hAnsi="Arial" w:cs="Arial"/>
        </w:rPr>
        <w:t xml:space="preserve">  </w:t>
      </w:r>
    </w:p>
    <w:p w:rsidR="00B1714B" w:rsidRPr="00D946A3" w:rsidRDefault="00D946A3">
      <w:pPr>
        <w:numPr>
          <w:ilvl w:val="0"/>
          <w:numId w:val="2"/>
        </w:numPr>
        <w:spacing w:after="0" w:line="259" w:lineRule="auto"/>
        <w:ind w:hanging="360"/>
        <w:rPr>
          <w:rFonts w:ascii="Arial" w:hAnsi="Arial" w:cs="Arial"/>
        </w:rPr>
      </w:pPr>
      <w:hyperlink r:id="rId16">
        <w:r w:rsidRPr="00D946A3">
          <w:rPr>
            <w:rFonts w:ascii="Arial" w:hAnsi="Arial" w:cs="Arial"/>
            <w:u w:val="single" w:color="000000"/>
          </w:rPr>
          <w:t>Dificultades para dormir</w:t>
        </w:r>
      </w:hyperlink>
      <w:hyperlink r:id="rId17">
        <w:r w:rsidRPr="00D946A3">
          <w:rPr>
            <w:rFonts w:ascii="Arial" w:hAnsi="Arial" w:cs="Arial"/>
          </w:rPr>
          <w:t>,</w:t>
        </w:r>
      </w:hyperlink>
      <w:r w:rsidRPr="00D946A3">
        <w:rPr>
          <w:rFonts w:ascii="Arial" w:hAnsi="Arial" w:cs="Arial"/>
        </w:rPr>
        <w:t xml:space="preserve"> pesadillas o</w:t>
      </w:r>
      <w:hyperlink r:id="rId18">
        <w:r w:rsidRPr="00D946A3">
          <w:rPr>
            <w:rFonts w:ascii="Arial" w:hAnsi="Arial" w:cs="Arial"/>
          </w:rPr>
          <w:t xml:space="preserve"> </w:t>
        </w:r>
      </w:hyperlink>
      <w:hyperlink r:id="rId19">
        <w:r w:rsidRPr="00D946A3">
          <w:rPr>
            <w:rFonts w:ascii="Arial" w:hAnsi="Arial" w:cs="Arial"/>
            <w:u w:val="single" w:color="000000"/>
          </w:rPr>
          <w:t>insomnio</w:t>
        </w:r>
      </w:hyperlink>
      <w:hyperlink r:id="rId20">
        <w:r w:rsidRPr="00D946A3">
          <w:rPr>
            <w:rFonts w:ascii="Arial" w:hAnsi="Arial" w:cs="Arial"/>
          </w:rPr>
          <w:t>.</w:t>
        </w:r>
      </w:hyperlink>
      <w:r w:rsidRPr="00D946A3">
        <w:rPr>
          <w:rFonts w:ascii="Arial" w:hAnsi="Arial" w:cs="Arial"/>
        </w:rPr>
        <w:t xml:space="preserve"> </w:t>
      </w:r>
    </w:p>
    <w:p w:rsidR="00B1714B" w:rsidRPr="00D946A3" w:rsidRDefault="00D946A3">
      <w:pPr>
        <w:spacing w:after="162" w:line="259" w:lineRule="auto"/>
        <w:ind w:left="720" w:firstLine="0"/>
        <w:rPr>
          <w:rFonts w:ascii="Arial" w:hAnsi="Arial" w:cs="Arial"/>
        </w:rPr>
      </w:pPr>
      <w:r w:rsidRPr="00D946A3">
        <w:rPr>
          <w:rFonts w:ascii="Arial" w:hAnsi="Arial" w:cs="Arial"/>
        </w:rPr>
        <w:t xml:space="preserve">  </w:t>
      </w:r>
    </w:p>
    <w:p w:rsidR="00B1714B" w:rsidRPr="00D946A3" w:rsidRDefault="00D946A3">
      <w:pPr>
        <w:numPr>
          <w:ilvl w:val="0"/>
          <w:numId w:val="2"/>
        </w:numPr>
        <w:spacing w:after="2"/>
        <w:ind w:hanging="360"/>
        <w:rPr>
          <w:rFonts w:ascii="Arial" w:hAnsi="Arial" w:cs="Arial"/>
        </w:rPr>
      </w:pPr>
      <w:r w:rsidRPr="00D946A3">
        <w:rPr>
          <w:rFonts w:ascii="Arial" w:hAnsi="Arial" w:cs="Arial"/>
        </w:rPr>
        <w:t xml:space="preserve">Aislamiento social, apatía e introversión. </w:t>
      </w:r>
    </w:p>
    <w:p w:rsidR="00B1714B" w:rsidRPr="00D946A3" w:rsidRDefault="00D946A3">
      <w:pPr>
        <w:spacing w:after="161" w:line="259" w:lineRule="auto"/>
        <w:ind w:left="720" w:firstLine="0"/>
        <w:rPr>
          <w:rFonts w:ascii="Arial" w:hAnsi="Arial" w:cs="Arial"/>
        </w:rPr>
      </w:pPr>
      <w:r w:rsidRPr="00D946A3">
        <w:rPr>
          <w:rFonts w:ascii="Arial" w:hAnsi="Arial" w:cs="Arial"/>
        </w:rPr>
        <w:t xml:space="preserve">  </w:t>
      </w:r>
    </w:p>
    <w:p w:rsidR="00B1714B" w:rsidRPr="00D946A3" w:rsidRDefault="00D946A3">
      <w:pPr>
        <w:numPr>
          <w:ilvl w:val="0"/>
          <w:numId w:val="2"/>
        </w:numPr>
        <w:spacing w:after="0" w:line="259" w:lineRule="auto"/>
        <w:ind w:hanging="360"/>
        <w:rPr>
          <w:rFonts w:ascii="Arial" w:hAnsi="Arial" w:cs="Arial"/>
        </w:rPr>
      </w:pPr>
      <w:r w:rsidRPr="00D946A3">
        <w:rPr>
          <w:rFonts w:ascii="Arial" w:hAnsi="Arial" w:cs="Arial"/>
        </w:rPr>
        <w:t>Mantenerse en estado de</w:t>
      </w:r>
      <w:r w:rsidRPr="00D946A3">
        <w:rPr>
          <w:rFonts w:ascii="Arial" w:hAnsi="Arial" w:cs="Arial"/>
        </w:rPr>
        <w:t xml:space="preserve"> alerta de manera constante</w:t>
      </w:r>
      <w:r w:rsidRPr="00D946A3">
        <w:rPr>
          <w:rFonts w:ascii="Arial" w:hAnsi="Arial" w:cs="Arial"/>
        </w:rPr>
        <w:t xml:space="preserve">. </w:t>
      </w:r>
    </w:p>
    <w:p w:rsidR="00B1714B" w:rsidRPr="00D946A3" w:rsidRDefault="00D946A3">
      <w:pPr>
        <w:spacing w:after="164" w:line="259" w:lineRule="auto"/>
        <w:ind w:left="720" w:firstLine="0"/>
        <w:rPr>
          <w:rFonts w:ascii="Arial" w:hAnsi="Arial" w:cs="Arial"/>
        </w:rPr>
      </w:pPr>
      <w:r w:rsidRPr="00D946A3">
        <w:rPr>
          <w:rFonts w:ascii="Arial" w:hAnsi="Arial" w:cs="Arial"/>
        </w:rPr>
        <w:t xml:space="preserve">  </w:t>
      </w:r>
    </w:p>
    <w:p w:rsidR="00B1714B" w:rsidRPr="00D946A3" w:rsidRDefault="00D946A3">
      <w:pPr>
        <w:numPr>
          <w:ilvl w:val="0"/>
          <w:numId w:val="2"/>
        </w:numPr>
        <w:spacing w:after="2"/>
        <w:ind w:hanging="360"/>
        <w:rPr>
          <w:rFonts w:ascii="Arial" w:hAnsi="Arial" w:cs="Arial"/>
        </w:rPr>
      </w:pPr>
      <w:r w:rsidRPr="00D946A3">
        <w:rPr>
          <w:rFonts w:ascii="Arial" w:hAnsi="Arial" w:cs="Arial"/>
        </w:rPr>
        <w:t>No querer ir al colegio</w:t>
      </w:r>
      <w:r w:rsidRPr="00D946A3">
        <w:rPr>
          <w:rFonts w:ascii="Arial" w:hAnsi="Arial" w:cs="Arial"/>
        </w:rPr>
        <w:t xml:space="preserve">, ni juntarse con otros niños. </w:t>
      </w:r>
    </w:p>
    <w:p w:rsidR="00B1714B" w:rsidRPr="00D946A3" w:rsidRDefault="00D946A3">
      <w:pPr>
        <w:spacing w:after="162" w:line="259" w:lineRule="auto"/>
        <w:ind w:left="720" w:firstLine="0"/>
        <w:rPr>
          <w:rFonts w:ascii="Arial" w:hAnsi="Arial" w:cs="Arial"/>
        </w:rPr>
      </w:pPr>
      <w:r w:rsidRPr="00D946A3">
        <w:rPr>
          <w:rFonts w:ascii="Arial" w:hAnsi="Arial" w:cs="Arial"/>
        </w:rPr>
        <w:t xml:space="preserve">  </w:t>
      </w:r>
    </w:p>
    <w:p w:rsidR="00B1714B" w:rsidRPr="00D946A3" w:rsidRDefault="00D946A3">
      <w:pPr>
        <w:numPr>
          <w:ilvl w:val="0"/>
          <w:numId w:val="2"/>
        </w:numPr>
        <w:spacing w:after="161" w:line="259" w:lineRule="auto"/>
        <w:ind w:hanging="360"/>
        <w:rPr>
          <w:rFonts w:ascii="Arial" w:hAnsi="Arial" w:cs="Arial"/>
        </w:rPr>
      </w:pPr>
      <w:r w:rsidRPr="00D946A3">
        <w:rPr>
          <w:rFonts w:ascii="Arial" w:hAnsi="Arial" w:cs="Arial"/>
        </w:rPr>
        <w:t>Faltar al colegio de forma recurrente</w:t>
      </w:r>
      <w:r w:rsidRPr="00D946A3">
        <w:rPr>
          <w:rFonts w:ascii="Arial" w:hAnsi="Arial" w:cs="Arial"/>
        </w:rPr>
        <w:t xml:space="preserve">. </w:t>
      </w:r>
    </w:p>
    <w:p w:rsidR="00B1714B" w:rsidRPr="00D946A3" w:rsidRDefault="00D946A3">
      <w:pPr>
        <w:spacing w:after="158" w:line="259" w:lineRule="auto"/>
        <w:ind w:left="0" w:firstLine="0"/>
        <w:rPr>
          <w:rFonts w:ascii="Arial" w:hAnsi="Arial" w:cs="Arial"/>
        </w:rPr>
      </w:pPr>
      <w:r w:rsidRPr="00D946A3">
        <w:rPr>
          <w:rFonts w:ascii="Arial" w:hAnsi="Arial" w:cs="Arial"/>
        </w:rPr>
        <w:t xml:space="preserve"> </w:t>
      </w:r>
    </w:p>
    <w:p w:rsidR="00B1714B" w:rsidRPr="00D946A3" w:rsidRDefault="00D946A3">
      <w:pPr>
        <w:spacing w:after="161" w:line="259" w:lineRule="auto"/>
        <w:ind w:left="-5"/>
        <w:rPr>
          <w:rFonts w:ascii="Arial" w:hAnsi="Arial" w:cs="Arial"/>
        </w:rPr>
      </w:pPr>
      <w:r w:rsidRPr="00D946A3">
        <w:rPr>
          <w:rFonts w:ascii="Arial" w:hAnsi="Arial" w:cs="Arial"/>
        </w:rPr>
        <w:t xml:space="preserve">Prevención </w:t>
      </w:r>
    </w:p>
    <w:p w:rsidR="00B1714B" w:rsidRPr="00D946A3" w:rsidRDefault="00D946A3">
      <w:pPr>
        <w:ind w:left="-5" w:right="778"/>
        <w:rPr>
          <w:rFonts w:ascii="Arial" w:hAnsi="Arial" w:cs="Arial"/>
          <w:color w:val="FF0000"/>
        </w:rPr>
      </w:pPr>
      <w:r w:rsidRPr="00D946A3">
        <w:rPr>
          <w:rFonts w:ascii="Arial" w:hAnsi="Arial" w:cs="Arial"/>
        </w:rPr>
        <w:lastRenderedPageBreak/>
        <w:t>La</w:t>
      </w:r>
      <w:r w:rsidRPr="00D946A3">
        <w:rPr>
          <w:rFonts w:ascii="Arial" w:hAnsi="Arial" w:cs="Arial"/>
        </w:rPr>
        <w:t xml:space="preserve"> </w:t>
      </w:r>
      <w:r w:rsidRPr="00D946A3">
        <w:rPr>
          <w:rFonts w:ascii="Arial" w:hAnsi="Arial" w:cs="Arial"/>
        </w:rPr>
        <w:t xml:space="preserve">prevención del </w:t>
      </w:r>
      <w:proofErr w:type="spellStart"/>
      <w:r w:rsidRPr="00D946A3">
        <w:rPr>
          <w:rFonts w:ascii="Arial" w:hAnsi="Arial" w:cs="Arial"/>
          <w:i/>
        </w:rPr>
        <w:t>harassment</w:t>
      </w:r>
      <w:proofErr w:type="spellEnd"/>
      <w:r w:rsidRPr="00D946A3">
        <w:rPr>
          <w:rFonts w:ascii="Arial" w:hAnsi="Arial" w:cs="Arial"/>
        </w:rPr>
        <w:t xml:space="preserve"> o acoso escolar es fundamental para minimizar y reducir sus efectos</w:t>
      </w:r>
      <w:r w:rsidRPr="00D946A3">
        <w:rPr>
          <w:rFonts w:ascii="Arial" w:hAnsi="Arial" w:cs="Arial"/>
        </w:rPr>
        <w:t xml:space="preserve"> cuanto antes. Dado que las causas que motivan el </w:t>
      </w:r>
      <w:proofErr w:type="spellStart"/>
      <w:r w:rsidRPr="00D946A3">
        <w:rPr>
          <w:rFonts w:ascii="Arial" w:hAnsi="Arial" w:cs="Arial"/>
          <w:i/>
        </w:rPr>
        <w:t>bullying</w:t>
      </w:r>
      <w:proofErr w:type="spellEnd"/>
      <w:r w:rsidRPr="00D946A3">
        <w:rPr>
          <w:rFonts w:ascii="Arial" w:hAnsi="Arial" w:cs="Arial"/>
        </w:rPr>
        <w:t xml:space="preserve"> son muy diferentes hay que buscar soluciones al problema mediante una propuesta amplia y abierta contan</w:t>
      </w:r>
      <w:r w:rsidRPr="00D946A3">
        <w:rPr>
          <w:rFonts w:ascii="Arial" w:hAnsi="Arial" w:cs="Arial"/>
        </w:rPr>
        <w:t xml:space="preserve">do con el </w:t>
      </w:r>
      <w:r w:rsidRPr="00D946A3">
        <w:rPr>
          <w:rFonts w:ascii="Arial" w:hAnsi="Arial" w:cs="Arial"/>
        </w:rPr>
        <w:t xml:space="preserve">diálogo </w:t>
      </w:r>
      <w:r w:rsidRPr="00D946A3">
        <w:rPr>
          <w:rFonts w:ascii="Arial" w:hAnsi="Arial" w:cs="Arial"/>
        </w:rPr>
        <w:t>como</w:t>
      </w:r>
      <w:r w:rsidRPr="00D946A3">
        <w:rPr>
          <w:rFonts w:ascii="Arial" w:hAnsi="Arial" w:cs="Arial"/>
        </w:rPr>
        <w:t xml:space="preserve"> la principal herramienta para atajarlo</w:t>
      </w:r>
      <w:r w:rsidRPr="00D946A3">
        <w:rPr>
          <w:rFonts w:ascii="Arial" w:hAnsi="Arial" w:cs="Arial"/>
        </w:rPr>
        <w:t xml:space="preserve">. </w:t>
      </w:r>
      <w:bookmarkStart w:id="3" w:name="_GoBack"/>
    </w:p>
    <w:p w:rsidR="00B1714B" w:rsidRPr="00D946A3" w:rsidRDefault="00D946A3">
      <w:pPr>
        <w:pStyle w:val="Ttulo1"/>
        <w:ind w:left="16" w:right="4"/>
        <w:rPr>
          <w:rFonts w:ascii="Arial" w:hAnsi="Arial" w:cs="Arial"/>
          <w:color w:val="FF0000"/>
        </w:rPr>
      </w:pPr>
      <w:bookmarkStart w:id="4" w:name="_Toc4851"/>
      <w:r w:rsidRPr="00D946A3">
        <w:rPr>
          <w:rFonts w:ascii="Arial" w:hAnsi="Arial" w:cs="Arial"/>
          <w:color w:val="FF0000"/>
        </w:rPr>
        <w:t xml:space="preserve">CONCLUSIÓN </w:t>
      </w:r>
      <w:bookmarkEnd w:id="4"/>
    </w:p>
    <w:bookmarkEnd w:id="3"/>
    <w:p w:rsidR="00B1714B" w:rsidRPr="00D946A3" w:rsidRDefault="00D946A3">
      <w:pPr>
        <w:ind w:left="-5"/>
        <w:rPr>
          <w:rFonts w:ascii="Arial" w:hAnsi="Arial" w:cs="Arial"/>
        </w:rPr>
      </w:pPr>
      <w:r w:rsidRPr="00D946A3">
        <w:rPr>
          <w:rFonts w:ascii="Arial" w:hAnsi="Arial" w:cs="Arial"/>
        </w:rPr>
        <w:t xml:space="preserve">En conclusión, podemos decir que el </w:t>
      </w:r>
      <w:proofErr w:type="spellStart"/>
      <w:r w:rsidRPr="00D946A3">
        <w:rPr>
          <w:rFonts w:ascii="Arial" w:hAnsi="Arial" w:cs="Arial"/>
        </w:rPr>
        <w:t>bullying</w:t>
      </w:r>
      <w:proofErr w:type="spellEnd"/>
      <w:r w:rsidRPr="00D946A3">
        <w:rPr>
          <w:rFonts w:ascii="Arial" w:hAnsi="Arial" w:cs="Arial"/>
        </w:rPr>
        <w:t xml:space="preserve"> Es una construcción social multidimensional que se alimenta de una cultura del miedo, que se manifiesta en el abuso, dominio o control </w:t>
      </w:r>
      <w:r w:rsidRPr="00D946A3">
        <w:rPr>
          <w:rFonts w:ascii="Arial" w:hAnsi="Arial" w:cs="Arial"/>
        </w:rPr>
        <w:t xml:space="preserve">físico y psicológico, y la expresión asimétrica del poder en las interacciones sociales que ocurren dentro y fuera del espacio educativo. </w:t>
      </w:r>
    </w:p>
    <w:p w:rsidR="00B1714B" w:rsidRPr="00D946A3" w:rsidRDefault="00D946A3">
      <w:pPr>
        <w:spacing w:line="259" w:lineRule="auto"/>
        <w:ind w:left="0" w:firstLine="0"/>
        <w:rPr>
          <w:rFonts w:ascii="Arial" w:hAnsi="Arial" w:cs="Arial"/>
        </w:rPr>
      </w:pPr>
      <w:r w:rsidRPr="00D946A3">
        <w:rPr>
          <w:rFonts w:ascii="Arial" w:hAnsi="Arial" w:cs="Arial"/>
        </w:rPr>
        <w:t xml:space="preserve"> </w:t>
      </w:r>
    </w:p>
    <w:p w:rsidR="00B1714B" w:rsidRPr="00D946A3" w:rsidRDefault="00D946A3">
      <w:pPr>
        <w:ind w:left="-5"/>
        <w:rPr>
          <w:rFonts w:ascii="Arial" w:hAnsi="Arial" w:cs="Arial"/>
        </w:rPr>
      </w:pPr>
      <w:r w:rsidRPr="00D946A3">
        <w:rPr>
          <w:rFonts w:ascii="Arial" w:hAnsi="Arial" w:cs="Arial"/>
        </w:rPr>
        <w:t xml:space="preserve">Y que tenemos que ponerles cuidado a los jóvenes y niños para saber si están sufriendo de </w:t>
      </w:r>
      <w:proofErr w:type="spellStart"/>
      <w:r w:rsidRPr="00D946A3">
        <w:rPr>
          <w:rFonts w:ascii="Arial" w:hAnsi="Arial" w:cs="Arial"/>
        </w:rPr>
        <w:t>bullying</w:t>
      </w:r>
      <w:proofErr w:type="spellEnd"/>
      <w:r w:rsidRPr="00D946A3">
        <w:rPr>
          <w:rFonts w:ascii="Arial" w:hAnsi="Arial" w:cs="Arial"/>
        </w:rPr>
        <w:t xml:space="preserve"> en sus escuelas,</w:t>
      </w:r>
      <w:r w:rsidRPr="00D946A3">
        <w:rPr>
          <w:rFonts w:ascii="Arial" w:hAnsi="Arial" w:cs="Arial"/>
        </w:rPr>
        <w:t xml:space="preserve"> y si es así hablar con ellos y apoyarlos en todo para que así </w:t>
      </w:r>
      <w:proofErr w:type="spellStart"/>
      <w:r w:rsidRPr="00D946A3">
        <w:rPr>
          <w:rFonts w:ascii="Arial" w:hAnsi="Arial" w:cs="Arial"/>
        </w:rPr>
        <w:t>el</w:t>
      </w:r>
      <w:proofErr w:type="spellEnd"/>
      <w:r w:rsidRPr="00D946A3">
        <w:rPr>
          <w:rFonts w:ascii="Arial" w:hAnsi="Arial" w:cs="Arial"/>
        </w:rPr>
        <w:t xml:space="preserve"> no se sienta solo y no vaya cometer una locura, en pocas palabras tratar de prevenir el </w:t>
      </w:r>
      <w:proofErr w:type="spellStart"/>
      <w:r w:rsidRPr="00D946A3">
        <w:rPr>
          <w:rFonts w:ascii="Arial" w:hAnsi="Arial" w:cs="Arial"/>
        </w:rPr>
        <w:t>bullying</w:t>
      </w:r>
      <w:proofErr w:type="spellEnd"/>
      <w:r w:rsidRPr="00D946A3">
        <w:rPr>
          <w:rFonts w:ascii="Arial" w:hAnsi="Arial" w:cs="Arial"/>
        </w:rPr>
        <w:t xml:space="preserve"> antes de que sea demasiado tarde.  </w:t>
      </w:r>
    </w:p>
    <w:p w:rsidR="00B1714B" w:rsidRDefault="00D946A3">
      <w:pPr>
        <w:spacing w:after="0" w:line="370" w:lineRule="auto"/>
        <w:ind w:left="0" w:right="8767" w:firstLine="0"/>
      </w:pPr>
      <w:r>
        <w:t xml:space="preserve">       </w:t>
      </w:r>
    </w:p>
    <w:p w:rsidR="00B1714B" w:rsidRDefault="00D946A3">
      <w:pPr>
        <w:spacing w:after="0" w:line="371" w:lineRule="auto"/>
        <w:ind w:left="0" w:right="8767" w:firstLine="0"/>
      </w:pPr>
      <w:r>
        <w:t xml:space="preserve">  </w:t>
      </w:r>
    </w:p>
    <w:p w:rsidR="00B1714B" w:rsidRDefault="00D946A3">
      <w:pPr>
        <w:spacing w:after="2" w:line="370" w:lineRule="auto"/>
        <w:ind w:left="0" w:right="8767" w:firstLine="0"/>
      </w:pPr>
      <w:r>
        <w:t xml:space="preserve">  </w:t>
      </w:r>
    </w:p>
    <w:p w:rsidR="00B1714B" w:rsidRDefault="00D946A3">
      <w:pPr>
        <w:spacing w:after="0" w:line="370" w:lineRule="auto"/>
        <w:ind w:left="0" w:right="8767" w:firstLine="0"/>
      </w:pPr>
      <w:r>
        <w:t xml:space="preserve">     </w:t>
      </w:r>
    </w:p>
    <w:sectPr w:rsidR="00B1714B">
      <w:pgSz w:w="12240" w:h="15840"/>
      <w:pgMar w:top="1472" w:right="1708" w:bottom="144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021D0"/>
    <w:multiLevelType w:val="hybridMultilevel"/>
    <w:tmpl w:val="D4402652"/>
    <w:lvl w:ilvl="0" w:tplc="7CF6594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308B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3871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A8F89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70478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E817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A867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F6C4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D046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FB4CB3"/>
    <w:multiLevelType w:val="hybridMultilevel"/>
    <w:tmpl w:val="665C467C"/>
    <w:lvl w:ilvl="0" w:tplc="88721AD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3406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1CF4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466D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FAA0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A219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2ABE4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AA2C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FAAF8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B"/>
    <w:rsid w:val="00B1714B"/>
    <w:rsid w:val="00D9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D359"/>
  <w15:docId w15:val="{1E2F4F8F-497F-472E-BEE2-3A121CAC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3" w:line="258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color w:val="2F5496"/>
      <w:sz w:val="32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Calibri" w:eastAsia="Calibri" w:hAnsi="Calibri" w:cs="Calibri"/>
      <w:color w:val="2F5496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color w:val="2F5496"/>
      <w:sz w:val="32"/>
    </w:rPr>
  </w:style>
  <w:style w:type="character" w:customStyle="1" w:styleId="Ttulo1Car">
    <w:name w:val="Título 1 Car"/>
    <w:link w:val="Ttulo1"/>
    <w:rPr>
      <w:rFonts w:ascii="Calibri" w:eastAsia="Calibri" w:hAnsi="Calibri" w:cs="Calibri"/>
      <w:color w:val="2F5496"/>
      <w:sz w:val="32"/>
    </w:rPr>
  </w:style>
  <w:style w:type="paragraph" w:styleId="TDC1">
    <w:name w:val="toc 1"/>
    <w:hidden/>
    <w:pPr>
      <w:spacing w:after="99"/>
      <w:ind w:left="25" w:right="15" w:hanging="1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idateplus.marca.com/enfermedades/psiquiatricas/ansiedad.html" TargetMode="External"/><Relationship Id="rId13" Type="http://schemas.openxmlformats.org/officeDocument/2006/relationships/hyperlink" Target="https://cuidateplus.marca.com/enfermedades/neurologicas/cefaleas.html" TargetMode="External"/><Relationship Id="rId18" Type="http://schemas.openxmlformats.org/officeDocument/2006/relationships/hyperlink" Target="https://cuidateplus.marca.com/enfermedades/neurologicas/insomnio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uidateplus.marca.com/enfermedades/psiquiatricas/depresion.html" TargetMode="External"/><Relationship Id="rId12" Type="http://schemas.openxmlformats.org/officeDocument/2006/relationships/hyperlink" Target="https://cuidateplus.marca.com/enfermedades/neurologicas/cefaleas.html" TargetMode="External"/><Relationship Id="rId17" Type="http://schemas.openxmlformats.org/officeDocument/2006/relationships/hyperlink" Target="https://cuidateplus.marca.com/enfermedades/neurologicas/trastornos-ritmo-circadiano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cuidateplus.marca.com/enfermedades/neurologicas/trastornos-ritmo-circadiano.html" TargetMode="External"/><Relationship Id="rId20" Type="http://schemas.openxmlformats.org/officeDocument/2006/relationships/hyperlink" Target="https://cuidateplus.marca.com/enfermedades/neurologicas/insomnio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uidateplus.marca.com/enfermedades/psiquiatricas/depresion.html" TargetMode="External"/><Relationship Id="rId11" Type="http://schemas.openxmlformats.org/officeDocument/2006/relationships/hyperlink" Target="https://cuidateplus.marca.com/enfermedades/neurologicas/cefaleas.html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cuidateplus.marca.com/enfermedades/neurologicas/cefaleas.html" TargetMode="External"/><Relationship Id="rId10" Type="http://schemas.openxmlformats.org/officeDocument/2006/relationships/hyperlink" Target="https://cuidateplus.marca.com/enfermedades/psiquiatricas/ansiedad.html" TargetMode="External"/><Relationship Id="rId19" Type="http://schemas.openxmlformats.org/officeDocument/2006/relationships/hyperlink" Target="https://cuidateplus.marca.com/enfermedades/neurologicas/insomni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idateplus.marca.com/enfermedades/psiquiatricas/ansiedad.html" TargetMode="External"/><Relationship Id="rId14" Type="http://schemas.openxmlformats.org/officeDocument/2006/relationships/hyperlink" Target="https://cuidateplus.marca.com/enfermedades/neurologicas/cefaleas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993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cp:lastModifiedBy>COL.CERVANTES</cp:lastModifiedBy>
  <cp:revision>2</cp:revision>
  <dcterms:created xsi:type="dcterms:W3CDTF">2021-11-03T19:44:00Z</dcterms:created>
  <dcterms:modified xsi:type="dcterms:W3CDTF">2021-11-03T19:44:00Z</dcterms:modified>
</cp:coreProperties>
</file>