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50F83E" w14:textId="7DAB346F" w:rsidR="00F26EED" w:rsidRDefault="00104DB0">
      <w:pPr>
        <w:pStyle w:val="Ttulo1"/>
      </w:pPr>
      <w:r>
        <w:t>REALIZAR:</w:t>
      </w:r>
    </w:p>
    <w:p w14:paraId="1650304D" w14:textId="16ECEA2C" w:rsidR="00F26EED" w:rsidRDefault="00104DB0">
      <w:pPr>
        <w:pStyle w:val="Textoindependiente"/>
        <w:ind w:left="100" w:right="106" w:firstLine="56"/>
      </w:pPr>
      <w:r>
        <w:t>DA EL MISMO COLOR A LAS FIGURAS IGUALES RECORTA Y SEPARALAS POR GRUPOS CON EL CONTEO FINAL.  la hoja la deben reproducir igual es decir debe realizarla. No sirve imprimirla.</w:t>
      </w:r>
    </w:p>
    <w:p w14:paraId="1D59C248" w14:textId="77777777" w:rsidR="00F26EED" w:rsidRDefault="00F26EED">
      <w:pPr>
        <w:pStyle w:val="Textoindependiente"/>
      </w:pPr>
    </w:p>
    <w:p w14:paraId="177F0280" w14:textId="77777777" w:rsidR="00F26EED" w:rsidRDefault="00F26EED">
      <w:pPr>
        <w:pStyle w:val="Textoindependiente"/>
      </w:pPr>
    </w:p>
    <w:p w14:paraId="7E8FA0C5" w14:textId="77777777" w:rsidR="00F26EED" w:rsidRDefault="00104DB0">
      <w:pPr>
        <w:pStyle w:val="Textoindependiente"/>
        <w:spacing w:before="8"/>
        <w:rPr>
          <w:sz w:val="23"/>
        </w:rPr>
      </w:pPr>
      <w:r>
        <w:rPr>
          <w:noProof/>
        </w:rPr>
        <w:drawing>
          <wp:anchor distT="0" distB="0" distL="0" distR="0" simplePos="0" relativeHeight="251658240" behindDoc="0" locked="0" layoutInCell="1" allowOverlap="1" wp14:anchorId="306E809B" wp14:editId="1A48969F">
            <wp:simplePos x="0" y="0"/>
            <wp:positionH relativeFrom="page">
              <wp:posOffset>457200</wp:posOffset>
            </wp:positionH>
            <wp:positionV relativeFrom="paragraph">
              <wp:posOffset>197939</wp:posOffset>
            </wp:positionV>
            <wp:extent cx="6413123" cy="8637936"/>
            <wp:effectExtent l="0" t="0" r="0" b="0"/>
            <wp:wrapTopAndBottom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413123" cy="86379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67178F37" w14:textId="77777777" w:rsidR="00F26EED" w:rsidRDefault="00F26EED">
      <w:pPr>
        <w:rPr>
          <w:sz w:val="23"/>
        </w:rPr>
        <w:sectPr w:rsidR="00F26EED">
          <w:type w:val="continuous"/>
          <w:pgSz w:w="12240" w:h="20160"/>
          <w:pgMar w:top="640" w:right="1180" w:bottom="280" w:left="620" w:header="720" w:footer="720" w:gutter="0"/>
          <w:cols w:space="720"/>
        </w:sectPr>
      </w:pPr>
    </w:p>
    <w:p w14:paraId="0DDE0F52" w14:textId="77777777" w:rsidR="00F26EED" w:rsidRDefault="00104DB0">
      <w:pPr>
        <w:pStyle w:val="Textoindependiente"/>
        <w:spacing w:before="76"/>
        <w:ind w:left="100"/>
      </w:pPr>
      <w:r>
        <w:rPr>
          <w:color w:val="FF0000"/>
        </w:rPr>
        <w:lastRenderedPageBreak/>
        <w:t>TÉRMINOS SEMEJANTES</w:t>
      </w:r>
    </w:p>
    <w:p w14:paraId="1AFE6434" w14:textId="77777777" w:rsidR="00F26EED" w:rsidRDefault="00104DB0">
      <w:pPr>
        <w:pStyle w:val="Textoindependiente"/>
        <w:ind w:left="100"/>
      </w:pPr>
      <w:r>
        <w:t>Dos o más términos son semejantes si tienen la misma PARTE LITERAL</w:t>
      </w:r>
      <w:r>
        <w:t>, (es decir las mismas letras) los términos semejantes pueden sumarse o restarse reduciéndose a un solo término.</w:t>
      </w:r>
    </w:p>
    <w:p w14:paraId="2C56E733" w14:textId="77777777" w:rsidR="00F26EED" w:rsidRDefault="00F26EED">
      <w:pPr>
        <w:pStyle w:val="Textoindependiente"/>
      </w:pPr>
    </w:p>
    <w:p w14:paraId="1CF04DDF" w14:textId="77777777" w:rsidR="00F26EED" w:rsidRDefault="00104DB0">
      <w:pPr>
        <w:ind w:left="100" w:right="81"/>
        <w:rPr>
          <w:b/>
          <w:i/>
          <w:sz w:val="20"/>
        </w:rPr>
      </w:pPr>
      <w:r>
        <w:rPr>
          <w:sz w:val="20"/>
        </w:rPr>
        <w:t xml:space="preserve">Para ello se suman o restan los COEFICIENTES </w:t>
      </w:r>
      <w:r>
        <w:rPr>
          <w:b/>
          <w:i/>
          <w:sz w:val="20"/>
        </w:rPr>
        <w:t xml:space="preserve">(que </w:t>
      </w:r>
      <w:r>
        <w:rPr>
          <w:sz w:val="20"/>
        </w:rPr>
        <w:t xml:space="preserve">son los números que van adelante de las letras) y </w:t>
      </w:r>
      <w:r>
        <w:rPr>
          <w:b/>
          <w:i/>
          <w:sz w:val="20"/>
        </w:rPr>
        <w:t>se deja la misma parte literal.</w:t>
      </w:r>
    </w:p>
    <w:p w14:paraId="49E81C48" w14:textId="77777777" w:rsidR="00F26EED" w:rsidRDefault="00F26EED">
      <w:pPr>
        <w:pStyle w:val="Textoindependiente"/>
        <w:rPr>
          <w:b/>
          <w:i/>
        </w:rPr>
      </w:pPr>
    </w:p>
    <w:p w14:paraId="6891DFCE" w14:textId="77777777" w:rsidR="00F26EED" w:rsidRDefault="00F26EED">
      <w:pPr>
        <w:pStyle w:val="Textoindependiente"/>
        <w:rPr>
          <w:b/>
          <w:i/>
        </w:rPr>
      </w:pPr>
    </w:p>
    <w:p w14:paraId="3F43C005" w14:textId="77777777" w:rsidR="00F26EED" w:rsidRDefault="00F26EED">
      <w:pPr>
        <w:pStyle w:val="Textoindependiente"/>
        <w:rPr>
          <w:b/>
          <w:i/>
        </w:rPr>
      </w:pPr>
    </w:p>
    <w:p w14:paraId="252A6605" w14:textId="77777777" w:rsidR="00F26EED" w:rsidRDefault="00104DB0">
      <w:pPr>
        <w:pStyle w:val="Textoindependiente"/>
        <w:spacing w:before="11"/>
        <w:rPr>
          <w:b/>
          <w:i/>
          <w:sz w:val="16"/>
        </w:rPr>
      </w:pPr>
      <w:r>
        <w:rPr>
          <w:noProof/>
        </w:rPr>
        <w:drawing>
          <wp:anchor distT="0" distB="0" distL="0" distR="0" simplePos="0" relativeHeight="251659264" behindDoc="0" locked="0" layoutInCell="1" allowOverlap="1" wp14:anchorId="6DC72335" wp14:editId="0B9E931B">
            <wp:simplePos x="0" y="0"/>
            <wp:positionH relativeFrom="page">
              <wp:posOffset>457200</wp:posOffset>
            </wp:positionH>
            <wp:positionV relativeFrom="paragraph">
              <wp:posOffset>148701</wp:posOffset>
            </wp:positionV>
            <wp:extent cx="6082663" cy="4286250"/>
            <wp:effectExtent l="0" t="0" r="0" b="0"/>
            <wp:wrapTopAndBottom/>
            <wp:docPr id="3" name="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082663" cy="42862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66989E5D" w14:textId="77777777" w:rsidR="00F26EED" w:rsidRDefault="00F26EED">
      <w:pPr>
        <w:pStyle w:val="Textoindependiente"/>
        <w:rPr>
          <w:b/>
          <w:i/>
          <w:sz w:val="22"/>
        </w:rPr>
      </w:pPr>
    </w:p>
    <w:p w14:paraId="080039BE" w14:textId="77777777" w:rsidR="00F26EED" w:rsidRDefault="00F26EED">
      <w:pPr>
        <w:pStyle w:val="Textoindependiente"/>
        <w:rPr>
          <w:b/>
          <w:i/>
          <w:sz w:val="22"/>
        </w:rPr>
      </w:pPr>
    </w:p>
    <w:p w14:paraId="0BB3ED57" w14:textId="77777777" w:rsidR="00F26EED" w:rsidRDefault="00F26EED">
      <w:pPr>
        <w:pStyle w:val="Textoindependiente"/>
        <w:rPr>
          <w:b/>
          <w:i/>
          <w:sz w:val="22"/>
        </w:rPr>
      </w:pPr>
    </w:p>
    <w:p w14:paraId="10A4E8BE" w14:textId="77777777" w:rsidR="00F26EED" w:rsidRDefault="00104DB0">
      <w:pPr>
        <w:pStyle w:val="Textoindependiente"/>
        <w:spacing w:before="159"/>
        <w:ind w:left="100"/>
      </w:pPr>
      <w:r>
        <w:t>EJEMPLOS:</w:t>
      </w:r>
    </w:p>
    <w:p w14:paraId="2181751A" w14:textId="77777777" w:rsidR="00F26EED" w:rsidRDefault="00104DB0">
      <w:pPr>
        <w:pStyle w:val="Textoindependiente"/>
        <w:spacing w:before="1"/>
        <w:rPr>
          <w:sz w:val="26"/>
        </w:rPr>
      </w:pPr>
      <w:r>
        <w:rPr>
          <w:noProof/>
        </w:rPr>
        <w:drawing>
          <wp:anchor distT="0" distB="0" distL="0" distR="0" simplePos="0" relativeHeight="2" behindDoc="0" locked="0" layoutInCell="1" allowOverlap="1" wp14:anchorId="5D7E272F" wp14:editId="4BB20EA4">
            <wp:simplePos x="0" y="0"/>
            <wp:positionH relativeFrom="page">
              <wp:posOffset>735193</wp:posOffset>
            </wp:positionH>
            <wp:positionV relativeFrom="paragraph">
              <wp:posOffset>215585</wp:posOffset>
            </wp:positionV>
            <wp:extent cx="5589031" cy="3742848"/>
            <wp:effectExtent l="0" t="0" r="0" b="0"/>
            <wp:wrapTopAndBottom/>
            <wp:docPr id="5" name="image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3.jpe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589031" cy="374284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7E762322" w14:textId="77777777" w:rsidR="00F26EED" w:rsidRDefault="00F26EED">
      <w:pPr>
        <w:rPr>
          <w:sz w:val="26"/>
        </w:rPr>
        <w:sectPr w:rsidR="00F26EED">
          <w:pgSz w:w="12240" w:h="20160"/>
          <w:pgMar w:top="640" w:right="1180" w:bottom="280" w:left="620" w:header="720" w:footer="720" w:gutter="0"/>
          <w:cols w:space="720"/>
        </w:sectPr>
      </w:pPr>
    </w:p>
    <w:p w14:paraId="152ED481" w14:textId="77777777" w:rsidR="00F26EED" w:rsidRDefault="00104DB0">
      <w:pPr>
        <w:pStyle w:val="Ttulo1"/>
        <w:spacing w:before="66" w:line="480" w:lineRule="auto"/>
      </w:pPr>
      <w:r>
        <w:rPr>
          <w:noProof/>
        </w:rPr>
        <w:lastRenderedPageBreak/>
        <w:drawing>
          <wp:anchor distT="0" distB="0" distL="0" distR="0" simplePos="0" relativeHeight="3" behindDoc="0" locked="0" layoutInCell="1" allowOverlap="1" wp14:anchorId="08E877E2" wp14:editId="594BC575">
            <wp:simplePos x="0" y="0"/>
            <wp:positionH relativeFrom="page">
              <wp:posOffset>457200</wp:posOffset>
            </wp:positionH>
            <wp:positionV relativeFrom="paragraph">
              <wp:posOffset>684887</wp:posOffset>
            </wp:positionV>
            <wp:extent cx="5978899" cy="5469636"/>
            <wp:effectExtent l="0" t="0" r="0" b="0"/>
            <wp:wrapTopAndBottom/>
            <wp:docPr id="7" name="image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4.jpe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78899" cy="54696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 xml:space="preserve">SEMANA 2 </w:t>
      </w:r>
      <w:r>
        <w:t>REALIZAR:</w:t>
      </w:r>
    </w:p>
    <w:p w14:paraId="409B03CC" w14:textId="77777777" w:rsidR="00F26EED" w:rsidRDefault="00F26EED">
      <w:pPr>
        <w:pStyle w:val="Textoindependiente"/>
        <w:rPr>
          <w:b/>
          <w:i/>
          <w:sz w:val="22"/>
        </w:rPr>
      </w:pPr>
    </w:p>
    <w:p w14:paraId="15ED8606" w14:textId="77777777" w:rsidR="00F26EED" w:rsidRDefault="00F26EED">
      <w:pPr>
        <w:pStyle w:val="Textoindependiente"/>
        <w:rPr>
          <w:b/>
          <w:i/>
          <w:sz w:val="22"/>
        </w:rPr>
      </w:pPr>
    </w:p>
    <w:p w14:paraId="543B50A5" w14:textId="77777777" w:rsidR="00F26EED" w:rsidRDefault="00F26EED">
      <w:pPr>
        <w:pStyle w:val="Textoindependiente"/>
        <w:rPr>
          <w:b/>
          <w:i/>
          <w:sz w:val="22"/>
        </w:rPr>
      </w:pPr>
    </w:p>
    <w:p w14:paraId="0291BA30" w14:textId="77777777" w:rsidR="00F26EED" w:rsidRDefault="00F26EED">
      <w:pPr>
        <w:pStyle w:val="Textoindependiente"/>
        <w:spacing w:before="8"/>
        <w:rPr>
          <w:b/>
          <w:i/>
          <w:sz w:val="19"/>
        </w:rPr>
      </w:pPr>
    </w:p>
    <w:p w14:paraId="2BA07AA9" w14:textId="2FD3C2CF" w:rsidR="00F26EED" w:rsidRDefault="00104DB0">
      <w:pPr>
        <w:pStyle w:val="Textoindependiente"/>
        <w:ind w:left="100"/>
      </w:pPr>
      <w:r>
        <w:rPr>
          <w:b/>
          <w:i/>
        </w:rPr>
        <w:t xml:space="preserve">NOTA: </w:t>
      </w:r>
      <w:r>
        <w:t xml:space="preserve">SI AL SUMAR NO HAY SEMEJANTES SE DEJA IGUAL PARA LA RESPUESTA. SUME O </w:t>
      </w:r>
      <w:r>
        <w:t>RESTE LOS COEFICIENTES LAS LETRAS QUEDAN IGUAL.</w:t>
      </w:r>
    </w:p>
    <w:p w14:paraId="468E7A37" w14:textId="77777777" w:rsidR="00F26EED" w:rsidRDefault="00F26EED">
      <w:pPr>
        <w:sectPr w:rsidR="00F26EED">
          <w:pgSz w:w="12240" w:h="20160"/>
          <w:pgMar w:top="880" w:right="1180" w:bottom="280" w:left="620" w:header="720" w:footer="720" w:gutter="0"/>
          <w:cols w:space="720"/>
        </w:sectPr>
      </w:pPr>
    </w:p>
    <w:p w14:paraId="62F37222" w14:textId="77777777" w:rsidR="00F26EED" w:rsidRDefault="00F26EED">
      <w:pPr>
        <w:pStyle w:val="Textoindependiente"/>
        <w:spacing w:before="4"/>
        <w:rPr>
          <w:sz w:val="17"/>
        </w:rPr>
      </w:pPr>
    </w:p>
    <w:sectPr w:rsidR="00F26EED">
      <w:pgSz w:w="12240" w:h="20160"/>
      <w:pgMar w:top="1940" w:right="1180" w:bottom="280" w:left="6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2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6EED"/>
    <w:rsid w:val="00104DB0"/>
    <w:rsid w:val="00F26E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02AC2578"/>
  <w15:docId w15:val="{FCC107E9-F4ED-6744-97A8-A4533F2A9A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  <w:lang w:val="es-ES"/>
    </w:rPr>
  </w:style>
  <w:style w:type="paragraph" w:styleId="Ttulo1">
    <w:name w:val="heading 1"/>
    <w:basedOn w:val="Normal"/>
    <w:uiPriority w:val="9"/>
    <w:qFormat/>
    <w:pPr>
      <w:ind w:left="100" w:right="9242"/>
      <w:outlineLvl w:val="0"/>
    </w:pPr>
    <w:rPr>
      <w:b/>
      <w:bCs/>
      <w:i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sz w:val="20"/>
      <w:szCs w:val="20"/>
    </w:r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106</Words>
  <Characters>586</Characters>
  <Application>Microsoft Office Word</Application>
  <DocSecurity>0</DocSecurity>
  <Lines>4</Lines>
  <Paragraphs>1</Paragraphs>
  <ScaleCrop>false</ScaleCrop>
  <Company/>
  <LinksUpToDate>false</LinksUpToDate>
  <CharactersWithSpaces>691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Familia Florez</dc:creator>
  <cp:lastModifiedBy>sarah florez</cp:lastModifiedBy>
  <cp:revision>2</cp:revision>
  <dcterms:created xsi:type="dcterms:W3CDTF">2021-10-06T21:35:00Z</dcterms:created>
  <dcterms:modified xsi:type="dcterms:W3CDTF">2021-10-06T21:35:00Z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2020-05-26T00:00:00Z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2021-10-06T00:00:00Z</vt:filetime>
  </property>
</Properties>
</file>