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72" w:rsidRDefault="000A7591" w:rsidP="000A7591">
      <w:pPr>
        <w:jc w:val="center"/>
        <w:rPr>
          <w:sz w:val="40"/>
          <w:lang w:val="es-CO"/>
        </w:rPr>
      </w:pPr>
      <w:r>
        <w:rPr>
          <w:sz w:val="40"/>
          <w:lang w:val="es-CO"/>
        </w:rPr>
        <w:t xml:space="preserve">ACTIVIDAD 2 </w:t>
      </w: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  <w:r>
        <w:rPr>
          <w:sz w:val="40"/>
          <w:lang w:val="es-CO"/>
        </w:rPr>
        <w:t xml:space="preserve">JUAN DAVID POSSO CABRA </w:t>
      </w: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  <w:r>
        <w:rPr>
          <w:sz w:val="40"/>
          <w:lang w:val="es-CO"/>
        </w:rPr>
        <w:t>INSTITUCION TECNICA EMPRESARIAL MGUEL DE CERVANTES SAAVEDRA</w:t>
      </w:r>
    </w:p>
    <w:p w:rsidR="000A7591" w:rsidRDefault="000A7591" w:rsidP="000A7591">
      <w:pPr>
        <w:jc w:val="center"/>
        <w:rPr>
          <w:sz w:val="40"/>
          <w:lang w:val="es-CO"/>
        </w:rPr>
      </w:pPr>
      <w:r>
        <w:rPr>
          <w:sz w:val="40"/>
          <w:lang w:val="es-CO"/>
        </w:rPr>
        <w:t>IBAGUE-TOLIMA</w:t>
      </w:r>
    </w:p>
    <w:p w:rsidR="000A7591" w:rsidRDefault="000A7591" w:rsidP="000A7591">
      <w:pPr>
        <w:jc w:val="center"/>
        <w:rPr>
          <w:sz w:val="40"/>
          <w:lang w:val="es-CO"/>
        </w:rPr>
      </w:pPr>
      <w:r>
        <w:rPr>
          <w:sz w:val="40"/>
          <w:lang w:val="es-CO"/>
        </w:rPr>
        <w:t>27/05/2021</w:t>
      </w:r>
    </w:p>
    <w:p w:rsidR="000A7591" w:rsidRDefault="000A7591" w:rsidP="000A7591">
      <w:pPr>
        <w:jc w:val="center"/>
        <w:rPr>
          <w:sz w:val="40"/>
          <w:lang w:val="es-CO"/>
        </w:rPr>
      </w:pPr>
      <w:r>
        <w:rPr>
          <w:sz w:val="40"/>
          <w:lang w:val="es-CO"/>
        </w:rPr>
        <w:t>11-1</w:t>
      </w:r>
    </w:p>
    <w:p w:rsidR="000A7591" w:rsidRDefault="000A7591" w:rsidP="000A7591">
      <w:pPr>
        <w:jc w:val="center"/>
        <w:rPr>
          <w:sz w:val="40"/>
          <w:lang w:val="es-CO"/>
        </w:rPr>
      </w:pPr>
      <w:r>
        <w:rPr>
          <w:sz w:val="40"/>
          <w:lang w:val="es-CO"/>
        </w:rPr>
        <w:lastRenderedPageBreak/>
        <w:t xml:space="preserve">ACTIVIDAD </w:t>
      </w:r>
    </w:p>
    <w:p w:rsidR="000A7591" w:rsidRPr="000A7591" w:rsidRDefault="000A7591" w:rsidP="000A7591">
      <w:pPr>
        <w:rPr>
          <w:sz w:val="40"/>
          <w:lang w:val="es-CO"/>
        </w:rPr>
      </w:pPr>
      <w:r>
        <w:rPr>
          <w:sz w:val="40"/>
          <w:lang w:val="es-CO"/>
        </w:rPr>
        <w:t>1.</w:t>
      </w:r>
      <w:r w:rsidRPr="000A7591">
        <w:rPr>
          <w:lang w:val="es-CO"/>
        </w:rPr>
        <w:t xml:space="preserve"> </w:t>
      </w:r>
      <w:r>
        <w:rPr>
          <w:sz w:val="44"/>
          <w:lang w:val="es-CO"/>
        </w:rPr>
        <w:t>Tr</w:t>
      </w:r>
      <w:r w:rsidRPr="000A7591">
        <w:rPr>
          <w:sz w:val="44"/>
          <w:lang w:val="es-CO"/>
        </w:rPr>
        <w:t>as</w:t>
      </w:r>
      <w:r w:rsidRPr="000A7591">
        <w:rPr>
          <w:sz w:val="40"/>
          <w:lang w:val="es-CO"/>
        </w:rPr>
        <w:t xml:space="preserve"> su visualización, analiza los dos casos que se plantean en el mismo para responder a las siguientes cuestiones: </w:t>
      </w:r>
    </w:p>
    <w:p w:rsidR="000A7591" w:rsidRPr="000A7591" w:rsidRDefault="000A7591" w:rsidP="000A7591">
      <w:pPr>
        <w:rPr>
          <w:sz w:val="40"/>
          <w:lang w:val="es-CO"/>
        </w:rPr>
      </w:pPr>
      <w:r w:rsidRPr="000A7591">
        <w:rPr>
          <w:sz w:val="40"/>
          <w:lang w:val="es-CO"/>
        </w:rPr>
        <w:t>•</w:t>
      </w:r>
      <w:r w:rsidRPr="000A7591">
        <w:rPr>
          <w:sz w:val="40"/>
          <w:lang w:val="es-CO"/>
        </w:rPr>
        <w:tab/>
        <w:t xml:space="preserve">¿Cuáles son las fases de atención al cliente que no existen en el primer caso? </w:t>
      </w:r>
    </w:p>
    <w:p w:rsidR="000A7591" w:rsidRDefault="000A7591" w:rsidP="000A7591">
      <w:pPr>
        <w:rPr>
          <w:sz w:val="40"/>
          <w:lang w:val="es-CO"/>
        </w:rPr>
      </w:pPr>
      <w:r w:rsidRPr="000A7591">
        <w:rPr>
          <w:sz w:val="40"/>
          <w:lang w:val="es-CO"/>
        </w:rPr>
        <w:t>•</w:t>
      </w:r>
      <w:r w:rsidRPr="000A7591">
        <w:rPr>
          <w:sz w:val="40"/>
          <w:lang w:val="es-CO"/>
        </w:rPr>
        <w:tab/>
        <w:t>Identifica las fases de atención al cliente en el segundo caso</w:t>
      </w: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Default="000A7591" w:rsidP="000A7591">
      <w:pPr>
        <w:jc w:val="center"/>
        <w:rPr>
          <w:sz w:val="40"/>
          <w:lang w:val="es-CO"/>
        </w:rPr>
      </w:pPr>
    </w:p>
    <w:p w:rsidR="000A7591" w:rsidRPr="007E1EED" w:rsidRDefault="000A7591" w:rsidP="000A7591">
      <w:pPr>
        <w:jc w:val="center"/>
        <w:rPr>
          <w:sz w:val="40"/>
          <w:lang w:val="es-CO"/>
        </w:rPr>
      </w:pPr>
      <w:r w:rsidRPr="007E1EED">
        <w:rPr>
          <w:sz w:val="40"/>
          <w:lang w:val="es-CO"/>
        </w:rPr>
        <w:lastRenderedPageBreak/>
        <w:t xml:space="preserve">DESARROLLO </w:t>
      </w:r>
    </w:p>
    <w:p w:rsidR="000A7591" w:rsidRPr="007E1EED" w:rsidRDefault="000A7591" w:rsidP="000A7591">
      <w:pPr>
        <w:rPr>
          <w:sz w:val="40"/>
          <w:lang w:val="es-CO"/>
        </w:rPr>
      </w:pPr>
      <w:r w:rsidRPr="007E1EED">
        <w:rPr>
          <w:sz w:val="40"/>
          <w:lang w:val="es-CO"/>
        </w:rPr>
        <w:t xml:space="preserve">1R/= </w:t>
      </w:r>
      <w:r w:rsidR="007E1EED" w:rsidRPr="007E1EED">
        <w:rPr>
          <w:sz w:val="40"/>
          <w:lang w:val="es-CO"/>
        </w:rPr>
        <w:t xml:space="preserve">Primer caso </w:t>
      </w:r>
    </w:p>
    <w:p w:rsidR="007E1EED" w:rsidRPr="007E1EED" w:rsidRDefault="007E1EED" w:rsidP="007E1EED">
      <w:pPr>
        <w:pStyle w:val="Prrafodelista"/>
        <w:rPr>
          <w:sz w:val="40"/>
          <w:lang w:val="es-CO"/>
        </w:rPr>
      </w:pPr>
      <w:r w:rsidRPr="007E1EED">
        <w:rPr>
          <w:sz w:val="40"/>
          <w:lang w:val="es-CO"/>
        </w:rPr>
        <w:t xml:space="preserve">Las fases que no existe en este caso son </w:t>
      </w:r>
    </w:p>
    <w:p w:rsidR="007E1EED" w:rsidRPr="007E1EED" w:rsidRDefault="007E1EED" w:rsidP="007E1EED">
      <w:pPr>
        <w:pStyle w:val="Prrafodelista"/>
        <w:numPr>
          <w:ilvl w:val="0"/>
          <w:numId w:val="2"/>
        </w:numPr>
        <w:rPr>
          <w:sz w:val="40"/>
          <w:lang w:val="es-CO"/>
        </w:rPr>
      </w:pPr>
      <w:r w:rsidRPr="007E1EED">
        <w:rPr>
          <w:sz w:val="40"/>
          <w:lang w:val="es-CO"/>
        </w:rPr>
        <w:t xml:space="preserve">Conocimiento bien el producto </w:t>
      </w:r>
    </w:p>
    <w:p w:rsidR="007E1EED" w:rsidRPr="007E1EED" w:rsidRDefault="007E1EED" w:rsidP="007E1EED">
      <w:pPr>
        <w:pStyle w:val="Prrafodelista"/>
        <w:numPr>
          <w:ilvl w:val="0"/>
          <w:numId w:val="2"/>
        </w:numPr>
        <w:rPr>
          <w:sz w:val="40"/>
          <w:lang w:val="es-CO"/>
        </w:rPr>
      </w:pPr>
      <w:r w:rsidRPr="007E1EED">
        <w:rPr>
          <w:sz w:val="40"/>
          <w:lang w:val="es-CO"/>
        </w:rPr>
        <w:t xml:space="preserve">En autoservicio necesidad de información </w:t>
      </w:r>
    </w:p>
    <w:p w:rsidR="007E1EED" w:rsidRPr="007E1EED" w:rsidRDefault="007E1EED" w:rsidP="007E1EED">
      <w:pPr>
        <w:pStyle w:val="Prrafodelista"/>
        <w:numPr>
          <w:ilvl w:val="0"/>
          <w:numId w:val="2"/>
        </w:numPr>
        <w:rPr>
          <w:sz w:val="40"/>
          <w:lang w:val="es-CO"/>
        </w:rPr>
      </w:pPr>
      <w:r w:rsidRPr="007E1EED">
        <w:rPr>
          <w:sz w:val="40"/>
          <w:lang w:val="es-CO"/>
        </w:rPr>
        <w:t xml:space="preserve">Proximidad con el cliente </w:t>
      </w:r>
    </w:p>
    <w:p w:rsidR="007E1EED" w:rsidRPr="007E1EED" w:rsidRDefault="007E1EED" w:rsidP="007E1EED">
      <w:pPr>
        <w:pStyle w:val="Prrafodelista"/>
        <w:numPr>
          <w:ilvl w:val="0"/>
          <w:numId w:val="2"/>
        </w:numPr>
        <w:rPr>
          <w:sz w:val="40"/>
          <w:lang w:val="es-CO"/>
        </w:rPr>
      </w:pPr>
      <w:r w:rsidRPr="007E1EED">
        <w:rPr>
          <w:sz w:val="40"/>
          <w:lang w:val="es-CO"/>
        </w:rPr>
        <w:t xml:space="preserve">Solucionar sus necesidades </w:t>
      </w:r>
    </w:p>
    <w:p w:rsidR="007E1EED" w:rsidRPr="007E1EED" w:rsidRDefault="007E1EED" w:rsidP="007E1EED">
      <w:pPr>
        <w:pStyle w:val="Prrafodelista"/>
        <w:numPr>
          <w:ilvl w:val="0"/>
          <w:numId w:val="2"/>
        </w:numPr>
        <w:rPr>
          <w:sz w:val="40"/>
          <w:lang w:val="es-CO"/>
        </w:rPr>
      </w:pPr>
      <w:r w:rsidRPr="007E1EED">
        <w:rPr>
          <w:sz w:val="40"/>
          <w:lang w:val="es-CO"/>
        </w:rPr>
        <w:t xml:space="preserve">Asesorar bien al cliente </w:t>
      </w:r>
    </w:p>
    <w:p w:rsidR="007E1EED" w:rsidRDefault="007E1EED" w:rsidP="007E1EED">
      <w:pPr>
        <w:pStyle w:val="Prrafodelista"/>
        <w:numPr>
          <w:ilvl w:val="0"/>
          <w:numId w:val="2"/>
        </w:numPr>
        <w:rPr>
          <w:sz w:val="40"/>
          <w:lang w:val="es-CO"/>
        </w:rPr>
      </w:pPr>
      <w:r w:rsidRPr="007E1EED">
        <w:rPr>
          <w:sz w:val="40"/>
          <w:lang w:val="es-CO"/>
        </w:rPr>
        <w:t xml:space="preserve">Profesionalismo </w:t>
      </w:r>
    </w:p>
    <w:p w:rsidR="007E1EED" w:rsidRDefault="007E1EED" w:rsidP="007E1EED">
      <w:pPr>
        <w:rPr>
          <w:sz w:val="40"/>
          <w:lang w:val="es-CO"/>
        </w:rPr>
      </w:pPr>
    </w:p>
    <w:p w:rsidR="007E1EED" w:rsidRDefault="007E1EED" w:rsidP="007E1EED">
      <w:pPr>
        <w:rPr>
          <w:sz w:val="40"/>
          <w:lang w:val="es-CO"/>
        </w:rPr>
      </w:pPr>
      <w:r>
        <w:rPr>
          <w:sz w:val="40"/>
          <w:lang w:val="es-CO"/>
        </w:rPr>
        <w:t xml:space="preserve">2R/= Las fases del segundo son </w:t>
      </w:r>
    </w:p>
    <w:p w:rsidR="007E1EED" w:rsidRDefault="007E1EED" w:rsidP="007E1EED">
      <w:pPr>
        <w:pStyle w:val="Prrafodelista"/>
        <w:numPr>
          <w:ilvl w:val="0"/>
          <w:numId w:val="3"/>
        </w:numPr>
        <w:rPr>
          <w:sz w:val="40"/>
          <w:lang w:val="es-CO"/>
        </w:rPr>
      </w:pPr>
      <w:r>
        <w:rPr>
          <w:sz w:val="40"/>
          <w:lang w:val="es-CO"/>
        </w:rPr>
        <w:t xml:space="preserve">Profesionalismo </w:t>
      </w:r>
    </w:p>
    <w:p w:rsidR="007E1EED" w:rsidRDefault="007E1EED" w:rsidP="007E1EED">
      <w:pPr>
        <w:pStyle w:val="Prrafodelista"/>
        <w:numPr>
          <w:ilvl w:val="0"/>
          <w:numId w:val="3"/>
        </w:numPr>
        <w:rPr>
          <w:sz w:val="40"/>
          <w:lang w:val="es-CO"/>
        </w:rPr>
      </w:pPr>
      <w:r>
        <w:rPr>
          <w:sz w:val="40"/>
          <w:lang w:val="es-CO"/>
        </w:rPr>
        <w:t xml:space="preserve">Solucionar la necesidad del cliente </w:t>
      </w:r>
    </w:p>
    <w:p w:rsidR="007E1EED" w:rsidRDefault="007E1EED" w:rsidP="007E1EED">
      <w:pPr>
        <w:pStyle w:val="Prrafodelista"/>
        <w:numPr>
          <w:ilvl w:val="0"/>
          <w:numId w:val="3"/>
        </w:numPr>
        <w:rPr>
          <w:sz w:val="40"/>
          <w:lang w:val="es-CO"/>
        </w:rPr>
      </w:pPr>
      <w:r>
        <w:rPr>
          <w:sz w:val="40"/>
          <w:lang w:val="es-CO"/>
        </w:rPr>
        <w:t xml:space="preserve">Hay un buen asesoramiento al cliente </w:t>
      </w:r>
    </w:p>
    <w:p w:rsidR="007E1EED" w:rsidRDefault="007E1EED" w:rsidP="007E1EED">
      <w:pPr>
        <w:pStyle w:val="Prrafodelista"/>
        <w:numPr>
          <w:ilvl w:val="0"/>
          <w:numId w:val="3"/>
        </w:numPr>
        <w:rPr>
          <w:sz w:val="40"/>
          <w:lang w:val="es-CO"/>
        </w:rPr>
      </w:pPr>
      <w:r>
        <w:rPr>
          <w:sz w:val="40"/>
          <w:lang w:val="es-CO"/>
        </w:rPr>
        <w:t xml:space="preserve">Da una buena información </w:t>
      </w:r>
    </w:p>
    <w:p w:rsidR="007E1EED" w:rsidRPr="007E1EED" w:rsidRDefault="007E1EED" w:rsidP="007E1EED">
      <w:pPr>
        <w:pStyle w:val="Prrafodelista"/>
        <w:numPr>
          <w:ilvl w:val="0"/>
          <w:numId w:val="3"/>
        </w:numPr>
        <w:rPr>
          <w:sz w:val="40"/>
          <w:lang w:val="es-CO"/>
        </w:rPr>
      </w:pPr>
      <w:r>
        <w:rPr>
          <w:sz w:val="40"/>
          <w:lang w:val="es-CO"/>
        </w:rPr>
        <w:t>Logra vender más</w:t>
      </w:r>
      <w:bookmarkStart w:id="0" w:name="_GoBack"/>
      <w:bookmarkEnd w:id="0"/>
      <w:r>
        <w:rPr>
          <w:sz w:val="40"/>
          <w:lang w:val="es-CO"/>
        </w:rPr>
        <w:t xml:space="preserve"> que en el primer caso </w:t>
      </w:r>
    </w:p>
    <w:sectPr w:rsidR="007E1EED" w:rsidRPr="007E1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3A5"/>
    <w:multiLevelType w:val="hybridMultilevel"/>
    <w:tmpl w:val="42E2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878D3"/>
    <w:multiLevelType w:val="hybridMultilevel"/>
    <w:tmpl w:val="F69EA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6044E"/>
    <w:multiLevelType w:val="hybridMultilevel"/>
    <w:tmpl w:val="8758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91"/>
    <w:rsid w:val="000A7591"/>
    <w:rsid w:val="007E1EED"/>
    <w:rsid w:val="00D3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444E"/>
  <w15:chartTrackingRefBased/>
  <w15:docId w15:val="{7915FFA2-0998-4FF8-BD7C-5FAD52E7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2021-05-27T16:34:00Z</dcterms:created>
  <dcterms:modified xsi:type="dcterms:W3CDTF">2021-05-27T16:56:00Z</dcterms:modified>
</cp:coreProperties>
</file>