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544B" w14:textId="0157CBD3" w:rsidR="00186975" w:rsidRDefault="00186975" w:rsidP="009E4923">
      <w:pPr>
        <w:jc w:val="center"/>
        <w:rPr>
          <w:rFonts w:ascii="Georgia" w:hAnsi="Georgia"/>
          <w:b/>
          <w:bCs/>
          <w:i/>
          <w:iCs/>
          <w:noProof/>
          <w:color w:val="C00000"/>
          <w:u w:val="single"/>
        </w:rPr>
      </w:pPr>
      <w:r w:rsidRPr="009E4923">
        <w:rPr>
          <w:rFonts w:ascii="Georgia" w:hAnsi="Georgia"/>
          <w:b/>
          <w:bCs/>
          <w:i/>
          <w:iCs/>
          <w:noProof/>
          <w:color w:val="C00000"/>
          <w:u w:val="single"/>
        </w:rPr>
        <w:t>MUNICIPIOS DEL DEPARTAMENTO DEL TOLIMA</w:t>
      </w:r>
    </w:p>
    <w:p w14:paraId="54A1569A" w14:textId="30AB4562" w:rsidR="009E4923" w:rsidRPr="009E4923" w:rsidRDefault="009E4923" w:rsidP="009E4923">
      <w:pPr>
        <w:jc w:val="center"/>
        <w:rPr>
          <w:rFonts w:ascii="Georgia" w:hAnsi="Georgia"/>
          <w:b/>
          <w:bCs/>
          <w:i/>
          <w:iCs/>
          <w:noProof/>
          <w:color w:val="C00000"/>
          <w:u w:val="single"/>
        </w:rPr>
      </w:pPr>
    </w:p>
    <w:p w14:paraId="0997DA3C" w14:textId="6551B1D4" w:rsidR="00186975" w:rsidRDefault="009E492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4C7DE9" wp14:editId="0893609C">
                <wp:simplePos x="0" y="0"/>
                <wp:positionH relativeFrom="column">
                  <wp:posOffset>421005</wp:posOffset>
                </wp:positionH>
                <wp:positionV relativeFrom="paragraph">
                  <wp:posOffset>137795</wp:posOffset>
                </wp:positionV>
                <wp:extent cx="4907280" cy="739140"/>
                <wp:effectExtent l="0" t="0" r="26670" b="2286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280" cy="7391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E3B0B8" id="Rectángulo: esquinas redondeadas 2" o:spid="_x0000_s1026" style="position:absolute;margin-left:33.15pt;margin-top:10.85pt;width:386.4pt;height:58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" fillcolor="yellow" strokecolor="#1f3763 [1604]" strokeweight="1pt">
                <v:stroke joinstyle="miter"/>
              </v:roundrect>
            </w:pict>
          </mc:Fallback>
        </mc:AlternateContent>
      </w:r>
    </w:p>
    <w:p w14:paraId="72B310E1" w14:textId="267008AA" w:rsidR="00186975" w:rsidRPr="009E4923" w:rsidRDefault="00186975" w:rsidP="009E4923">
      <w:pPr>
        <w:pStyle w:val="Sinespaciado"/>
        <w:jc w:val="center"/>
        <w:rPr>
          <w:rFonts w:ascii="Georgia" w:hAnsi="Georgia"/>
          <w:b/>
          <w:bCs/>
          <w:i/>
          <w:iCs/>
          <w:color w:val="C00000"/>
          <w:u w:val="single"/>
        </w:rPr>
      </w:pPr>
      <w:r w:rsidRPr="009E4923">
        <w:rPr>
          <w:rFonts w:ascii="Georgia" w:hAnsi="Georgia"/>
          <w:b/>
          <w:bCs/>
          <w:i/>
          <w:iCs/>
          <w:color w:val="C00000"/>
          <w:u w:val="single"/>
        </w:rPr>
        <w:t xml:space="preserve">En la </w:t>
      </w:r>
      <w:r w:rsidR="009E4923" w:rsidRPr="009E4923">
        <w:rPr>
          <w:rFonts w:ascii="Georgia" w:hAnsi="Georgia"/>
          <w:b/>
          <w:bCs/>
          <w:i/>
          <w:iCs/>
          <w:color w:val="C00000"/>
          <w:u w:val="single"/>
        </w:rPr>
        <w:t>siguiente sopa</w:t>
      </w:r>
      <w:r w:rsidRPr="009E4923">
        <w:rPr>
          <w:rFonts w:ascii="Georgia" w:hAnsi="Georgia"/>
          <w:b/>
          <w:bCs/>
          <w:i/>
          <w:iCs/>
          <w:color w:val="C00000"/>
          <w:u w:val="single"/>
        </w:rPr>
        <w:t xml:space="preserve"> </w:t>
      </w:r>
      <w:r w:rsidR="009E4923" w:rsidRPr="009E4923">
        <w:rPr>
          <w:rFonts w:ascii="Georgia" w:hAnsi="Georgia"/>
          <w:b/>
          <w:bCs/>
          <w:i/>
          <w:iCs/>
          <w:color w:val="C00000"/>
          <w:u w:val="single"/>
        </w:rPr>
        <w:t>de letras</w:t>
      </w:r>
      <w:r w:rsidRPr="009E4923">
        <w:rPr>
          <w:rFonts w:ascii="Georgia" w:hAnsi="Georgia"/>
          <w:b/>
          <w:bCs/>
          <w:i/>
          <w:iCs/>
          <w:color w:val="C00000"/>
          <w:u w:val="single"/>
        </w:rPr>
        <w:t xml:space="preserve"> </w:t>
      </w:r>
      <w:r w:rsidR="009E4923" w:rsidRPr="009E4923">
        <w:rPr>
          <w:rFonts w:ascii="Georgia" w:hAnsi="Georgia"/>
          <w:b/>
          <w:bCs/>
          <w:i/>
          <w:iCs/>
          <w:color w:val="C00000"/>
          <w:u w:val="single"/>
        </w:rPr>
        <w:t>están el</w:t>
      </w:r>
      <w:r w:rsidRPr="009E4923">
        <w:rPr>
          <w:rFonts w:ascii="Georgia" w:hAnsi="Georgia"/>
          <w:b/>
          <w:bCs/>
          <w:i/>
          <w:iCs/>
          <w:color w:val="C00000"/>
          <w:u w:val="single"/>
        </w:rPr>
        <w:t xml:space="preserve"> nombre de 20 municipios</w:t>
      </w:r>
    </w:p>
    <w:p w14:paraId="3FFF1BA5" w14:textId="5F1FFA5B" w:rsidR="00186975" w:rsidRPr="009E4923" w:rsidRDefault="009E4923" w:rsidP="009E4923">
      <w:pPr>
        <w:pStyle w:val="Sinespaciado"/>
        <w:jc w:val="center"/>
        <w:rPr>
          <w:rFonts w:ascii="Georgia" w:hAnsi="Georgia"/>
          <w:b/>
          <w:bCs/>
          <w:i/>
          <w:iCs/>
          <w:color w:val="C00000"/>
          <w:u w:val="single"/>
        </w:rPr>
      </w:pPr>
      <w:proofErr w:type="gramStart"/>
      <w:r w:rsidRPr="009E4923">
        <w:rPr>
          <w:rFonts w:ascii="Georgia" w:hAnsi="Georgia"/>
          <w:b/>
          <w:bCs/>
          <w:i/>
          <w:iCs/>
          <w:color w:val="C00000"/>
          <w:u w:val="single"/>
        </w:rPr>
        <w:t>Pertenecientes</w:t>
      </w:r>
      <w:r w:rsidR="00186975" w:rsidRPr="009E4923">
        <w:rPr>
          <w:rFonts w:ascii="Georgia" w:hAnsi="Georgia"/>
          <w:b/>
          <w:bCs/>
          <w:i/>
          <w:iCs/>
          <w:color w:val="C00000"/>
          <w:u w:val="single"/>
        </w:rPr>
        <w:t xml:space="preserve">  a</w:t>
      </w:r>
      <w:proofErr w:type="gramEnd"/>
      <w:r w:rsidR="00186975" w:rsidRPr="009E4923">
        <w:rPr>
          <w:rFonts w:ascii="Georgia" w:hAnsi="Georgia"/>
          <w:b/>
          <w:bCs/>
          <w:i/>
          <w:iCs/>
          <w:color w:val="C00000"/>
          <w:u w:val="single"/>
        </w:rPr>
        <w:t xml:space="preserve"> nuestro departamento…resuelve</w:t>
      </w:r>
    </w:p>
    <w:p w14:paraId="6DB87301" w14:textId="3C7266EB" w:rsidR="00186975" w:rsidRDefault="00186975" w:rsidP="009E4923">
      <w:pPr>
        <w:pStyle w:val="Sinespaciado"/>
        <w:jc w:val="center"/>
        <w:rPr>
          <w:rFonts w:ascii="Georgia" w:hAnsi="Georgia"/>
          <w:b/>
          <w:bCs/>
          <w:i/>
          <w:iCs/>
          <w:color w:val="C00000"/>
          <w:u w:val="single"/>
        </w:rPr>
      </w:pPr>
    </w:p>
    <w:p w14:paraId="0420A040" w14:textId="77777777" w:rsidR="009E4923" w:rsidRDefault="009E4923" w:rsidP="009E4923">
      <w:pPr>
        <w:pStyle w:val="Sinespaciado"/>
        <w:jc w:val="center"/>
        <w:rPr>
          <w:rFonts w:ascii="Georgia" w:hAnsi="Georgia"/>
          <w:b/>
          <w:bCs/>
          <w:i/>
          <w:iCs/>
          <w:color w:val="C00000"/>
          <w:u w:val="single"/>
        </w:rPr>
      </w:pPr>
    </w:p>
    <w:p w14:paraId="1AB443E0" w14:textId="77777777" w:rsidR="009E4923" w:rsidRPr="009E4923" w:rsidRDefault="009E4923" w:rsidP="009E4923">
      <w:pPr>
        <w:pStyle w:val="Sinespaciado"/>
        <w:jc w:val="center"/>
        <w:rPr>
          <w:rFonts w:ascii="Georgia" w:hAnsi="Georgia"/>
          <w:b/>
          <w:bCs/>
          <w:i/>
          <w:iCs/>
          <w:color w:val="C00000"/>
          <w:u w:val="single"/>
        </w:rPr>
      </w:pPr>
    </w:p>
    <w:p w14:paraId="68CDE2D9" w14:textId="31A95022" w:rsidR="009113ED" w:rsidRDefault="009113ED"/>
    <w:p w14:paraId="5D01F48C" w14:textId="34179155" w:rsidR="009113ED" w:rsidRDefault="002533B6">
      <w:r>
        <w:rPr>
          <w:noProof/>
        </w:rPr>
        <w:drawing>
          <wp:anchor distT="0" distB="0" distL="114300" distR="114300" simplePos="0" relativeHeight="251660288" behindDoc="1" locked="0" layoutInCell="1" allowOverlap="1" wp14:anchorId="3DC84831" wp14:editId="5990505E">
            <wp:simplePos x="0" y="0"/>
            <wp:positionH relativeFrom="column">
              <wp:posOffset>984885</wp:posOffset>
            </wp:positionH>
            <wp:positionV relativeFrom="paragraph">
              <wp:posOffset>4085590</wp:posOffset>
            </wp:positionV>
            <wp:extent cx="4457700" cy="299466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9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923" w:rsidRPr="009113ED">
        <w:rPr>
          <w:noProof/>
        </w:rPr>
        <w:drawing>
          <wp:inline distT="0" distB="0" distL="0" distR="0" wp14:anchorId="193FBFED" wp14:editId="1E75130C">
            <wp:extent cx="5387340" cy="40081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617" b="190"/>
                    <a:stretch/>
                  </pic:blipFill>
                  <pic:spPr bwMode="auto">
                    <a:xfrm>
                      <a:off x="0" y="0"/>
                      <a:ext cx="5387807" cy="4008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13ED" w:rsidSect="009113E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ED"/>
    <w:rsid w:val="00186975"/>
    <w:rsid w:val="002533B6"/>
    <w:rsid w:val="009113ED"/>
    <w:rsid w:val="009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6C47"/>
  <w15:chartTrackingRefBased/>
  <w15:docId w15:val="{D405DC20-4B08-453A-B7B0-083CB65C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garcia</dc:creator>
  <cp:keywords/>
  <dc:description/>
  <cp:lastModifiedBy>stella garcia</cp:lastModifiedBy>
  <cp:revision>2</cp:revision>
  <dcterms:created xsi:type="dcterms:W3CDTF">2021-10-21T18:27:00Z</dcterms:created>
  <dcterms:modified xsi:type="dcterms:W3CDTF">2021-10-21T18:27:00Z</dcterms:modified>
</cp:coreProperties>
</file>