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06" w:rsidRDefault="004F0206" w:rsidP="004F0206">
      <w:r>
        <w:t>ACTIVIDAD</w:t>
      </w:r>
    </w:p>
    <w:p w:rsidR="004F0206" w:rsidRDefault="004F0206" w:rsidP="004F0206">
      <w:r>
        <w:t>DESCARGAR LA GUIA Y RESUELVE</w:t>
      </w:r>
    </w:p>
    <w:p w:rsidR="004F0206" w:rsidRDefault="004F0206" w:rsidP="004F0206">
      <w:pPr>
        <w:pStyle w:val="Prrafodelista"/>
        <w:numPr>
          <w:ilvl w:val="0"/>
          <w:numId w:val="2"/>
        </w:numPr>
      </w:pPr>
      <w:r>
        <w:t>REALIZA UN ESQUEMA CONCEPTUAL</w:t>
      </w: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  <w:r>
        <w:t xml:space="preserve">R/ </w:t>
      </w:r>
    </w:p>
    <w:p w:rsidR="004F0206" w:rsidRDefault="004F0206" w:rsidP="004F0206">
      <w:pPr>
        <w:pStyle w:val="Prrafodelista"/>
      </w:pPr>
      <w:r w:rsidRPr="004F0206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-282619</wp:posOffset>
            </wp:positionH>
            <wp:positionV relativeFrom="paragraph">
              <wp:posOffset>2540</wp:posOffset>
            </wp:positionV>
            <wp:extent cx="7343974" cy="2743200"/>
            <wp:effectExtent l="0" t="0" r="9525" b="0"/>
            <wp:wrapNone/>
            <wp:docPr id="3" name="Imagen 3" descr="http://3.bp.blogspot.com/-Ej1fMIECmxk/U-cNL5ANFgI/AAAAAAAAAf8/MZ9B36fkhLI/s1600/PRINCIPIOS+DEL+BALONM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Ej1fMIECmxk/U-cNL5ANFgI/AAAAAAAAAf8/MZ9B36fkhLI/s1600/PRINCIPIOS+DEL+BALONMAN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974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</w:pPr>
    </w:p>
    <w:p w:rsidR="004F0206" w:rsidRDefault="004F0206" w:rsidP="004F0206">
      <w:pPr>
        <w:pStyle w:val="Prrafodelista"/>
        <w:numPr>
          <w:ilvl w:val="0"/>
          <w:numId w:val="2"/>
        </w:numPr>
      </w:pPr>
      <w:r>
        <w:t>DIBUJA</w:t>
      </w:r>
    </w:p>
    <w:p w:rsidR="004F0206" w:rsidRDefault="004F0206" w:rsidP="00471CF2">
      <w:pPr>
        <w:pStyle w:val="Prrafodelista"/>
        <w:numPr>
          <w:ilvl w:val="0"/>
          <w:numId w:val="1"/>
        </w:numPr>
      </w:pPr>
      <w:r>
        <w:t>CAMPO DE JUEGO CON SUS</w:t>
      </w:r>
      <w:r w:rsidR="00471CF2">
        <w:t xml:space="preserve"> </w:t>
      </w:r>
      <w:r>
        <w:t>MEDIDAS</w:t>
      </w:r>
    </w:p>
    <w:p w:rsidR="00471CF2" w:rsidRDefault="00794DD0" w:rsidP="00471CF2">
      <w:pPr>
        <w:pStyle w:val="Prrafodelista"/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BF095EA" wp14:editId="57B43282">
            <wp:simplePos x="0" y="0"/>
            <wp:positionH relativeFrom="column">
              <wp:posOffset>25400</wp:posOffset>
            </wp:positionH>
            <wp:positionV relativeFrom="paragraph">
              <wp:posOffset>62865</wp:posOffset>
            </wp:positionV>
            <wp:extent cx="5932805" cy="26581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42" t="19595" r="10916" b="7770"/>
                    <a:stretch/>
                  </pic:blipFill>
                  <pic:spPr bwMode="auto">
                    <a:xfrm>
                      <a:off x="0" y="0"/>
                      <a:ext cx="5932805" cy="2658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F0206" w:rsidRDefault="004F0206" w:rsidP="004F0206">
      <w:pPr>
        <w:pStyle w:val="Prrafodelista"/>
        <w:numPr>
          <w:ilvl w:val="0"/>
          <w:numId w:val="1"/>
        </w:numPr>
      </w:pPr>
      <w:r>
        <w:t>NOMBRE DE LAS LINEAS</w:t>
      </w:r>
    </w:p>
    <w:p w:rsidR="00471CF2" w:rsidRDefault="00471CF2" w:rsidP="00471CF2">
      <w:pPr>
        <w:pStyle w:val="Prrafodelista"/>
        <w:numPr>
          <w:ilvl w:val="0"/>
          <w:numId w:val="3"/>
        </w:numPr>
      </w:pPr>
      <w:r>
        <w:t>Línea de portería</w:t>
      </w:r>
    </w:p>
    <w:p w:rsidR="00471CF2" w:rsidRDefault="00471CF2" w:rsidP="00471CF2">
      <w:pPr>
        <w:pStyle w:val="Prrafodelista"/>
        <w:numPr>
          <w:ilvl w:val="0"/>
          <w:numId w:val="3"/>
        </w:numPr>
      </w:pPr>
      <w:r>
        <w:t>Línea penalti</w:t>
      </w:r>
    </w:p>
    <w:p w:rsidR="00471CF2" w:rsidRDefault="00471CF2" w:rsidP="00471CF2">
      <w:pPr>
        <w:pStyle w:val="Prrafodelista"/>
        <w:numPr>
          <w:ilvl w:val="0"/>
          <w:numId w:val="3"/>
        </w:numPr>
      </w:pPr>
      <w:r>
        <w:t>Línea central</w:t>
      </w:r>
    </w:p>
    <w:p w:rsidR="00471CF2" w:rsidRDefault="00471CF2" w:rsidP="00471CF2">
      <w:pPr>
        <w:pStyle w:val="Prrafodelista"/>
        <w:numPr>
          <w:ilvl w:val="0"/>
          <w:numId w:val="3"/>
        </w:numPr>
      </w:pPr>
      <w:r>
        <w:t>Línea de 4cm</w:t>
      </w:r>
    </w:p>
    <w:p w:rsidR="00471CF2" w:rsidRDefault="00471CF2" w:rsidP="00471CF2">
      <w:pPr>
        <w:pStyle w:val="Prrafodelista"/>
        <w:numPr>
          <w:ilvl w:val="0"/>
          <w:numId w:val="3"/>
        </w:numPr>
      </w:pPr>
      <w:r>
        <w:t>Línea de 6cm</w:t>
      </w:r>
    </w:p>
    <w:p w:rsidR="00471CF2" w:rsidRDefault="00471CF2" w:rsidP="00471CF2">
      <w:pPr>
        <w:pStyle w:val="Prrafodelista"/>
        <w:numPr>
          <w:ilvl w:val="0"/>
          <w:numId w:val="3"/>
        </w:numPr>
      </w:pPr>
      <w:r>
        <w:t>Línea de 9cm</w:t>
      </w:r>
    </w:p>
    <w:p w:rsidR="00471CF2" w:rsidRDefault="00471CF2" w:rsidP="00471CF2">
      <w:pPr>
        <w:pStyle w:val="Prrafodelista"/>
        <w:numPr>
          <w:ilvl w:val="0"/>
          <w:numId w:val="3"/>
        </w:numPr>
      </w:pPr>
      <w:r>
        <w:t>Línea de banda</w:t>
      </w:r>
    </w:p>
    <w:p w:rsidR="00471CF2" w:rsidRDefault="00471CF2" w:rsidP="00471CF2">
      <w:pPr>
        <w:pStyle w:val="Prrafodelista"/>
        <w:numPr>
          <w:ilvl w:val="0"/>
          <w:numId w:val="3"/>
        </w:numPr>
      </w:pPr>
      <w:r>
        <w:t xml:space="preserve">Línea de área de </w:t>
      </w:r>
      <w:r w:rsidR="00794DD0">
        <w:t>portería</w:t>
      </w: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F0206" w:rsidRDefault="00471CF2" w:rsidP="004F0206">
      <w:pPr>
        <w:pStyle w:val="Prrafodelista"/>
        <w:numPr>
          <w:ilvl w:val="0"/>
          <w:numId w:val="1"/>
        </w:numPr>
      </w:pPr>
      <w:r>
        <w:t>PORTERIA CON MEDIDA</w:t>
      </w:r>
      <w:r w:rsidR="004F0206">
        <w:t>S</w:t>
      </w:r>
    </w:p>
    <w:p w:rsidR="00471CF2" w:rsidRDefault="00471CF2" w:rsidP="00471CF2">
      <w:pPr>
        <w:pStyle w:val="Prrafodelista"/>
        <w:numPr>
          <w:ilvl w:val="0"/>
          <w:numId w:val="4"/>
        </w:numPr>
      </w:pPr>
      <w:r>
        <w:t xml:space="preserve">3m </w:t>
      </w:r>
    </w:p>
    <w:p w:rsidR="00471CF2" w:rsidRDefault="00471CF2" w:rsidP="00471CF2">
      <w:pPr>
        <w:pStyle w:val="Prrafodelista"/>
        <w:numPr>
          <w:ilvl w:val="0"/>
          <w:numId w:val="4"/>
        </w:numPr>
      </w:pPr>
      <w:r>
        <w:t>4.5m</w:t>
      </w:r>
    </w:p>
    <w:p w:rsidR="00471CF2" w:rsidRDefault="00471CF2" w:rsidP="00471CF2">
      <w:pPr>
        <w:pStyle w:val="Prrafodelista"/>
        <w:numPr>
          <w:ilvl w:val="0"/>
          <w:numId w:val="4"/>
        </w:numPr>
      </w:pPr>
      <w:r>
        <w:t>4m</w:t>
      </w:r>
    </w:p>
    <w:p w:rsidR="00471CF2" w:rsidRDefault="00471CF2" w:rsidP="00471CF2">
      <w:pPr>
        <w:pStyle w:val="Prrafodelista"/>
        <w:numPr>
          <w:ilvl w:val="0"/>
          <w:numId w:val="4"/>
        </w:numPr>
      </w:pPr>
      <w:r>
        <w:t>7m</w:t>
      </w:r>
    </w:p>
    <w:p w:rsidR="00471CF2" w:rsidRDefault="00471CF2" w:rsidP="00471CF2">
      <w:pPr>
        <w:pStyle w:val="Prrafodelista"/>
        <w:numPr>
          <w:ilvl w:val="0"/>
          <w:numId w:val="4"/>
        </w:numPr>
      </w:pPr>
      <w:r>
        <w:t>20</w:t>
      </w:r>
    </w:p>
    <w:p w:rsidR="00471CF2" w:rsidRDefault="00471CF2" w:rsidP="00471CF2">
      <w:pPr>
        <w:pStyle w:val="Prrafodelista"/>
        <w:numPr>
          <w:ilvl w:val="0"/>
          <w:numId w:val="4"/>
        </w:numPr>
      </w:pPr>
      <w:r>
        <w:t>40m</w:t>
      </w:r>
    </w:p>
    <w:p w:rsidR="00471CF2" w:rsidRDefault="00471CF2" w:rsidP="00471CF2">
      <w:pPr>
        <w:pStyle w:val="Prrafodelista"/>
        <w:ind w:left="1440"/>
      </w:pPr>
    </w:p>
    <w:p w:rsidR="004F0206" w:rsidRDefault="004F0206" w:rsidP="00471CF2">
      <w:pPr>
        <w:pStyle w:val="Prrafodelista"/>
        <w:numPr>
          <w:ilvl w:val="0"/>
          <w:numId w:val="1"/>
        </w:numPr>
      </w:pPr>
      <w:r>
        <w:t>DIBUJA O RECORTA LOS</w:t>
      </w:r>
      <w:r w:rsidR="00471CF2">
        <w:t xml:space="preserve"> </w:t>
      </w:r>
      <w:r>
        <w:t>UNIFORMES Y DESCRIBE SUS</w:t>
      </w:r>
      <w:r w:rsidR="00471CF2">
        <w:t xml:space="preserve"> </w:t>
      </w:r>
      <w:r>
        <w:t>CARATERISTICAS</w:t>
      </w: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  <w:r>
        <w:t xml:space="preserve">R/ </w:t>
      </w:r>
      <w:r w:rsidRPr="00471CF2">
        <w:t>Los jugadores de balonmano tienen que ir vestidos con una camiseta de manga corta y unos shorts. Todos los jugadores de campo deben vestir ropas idénticas y que se distingan claramente con las del equipo contrario.</w:t>
      </w:r>
    </w:p>
    <w:p w:rsidR="00471CF2" w:rsidRDefault="00794DD0" w:rsidP="00471CF2">
      <w:pPr>
        <w:pStyle w:val="Prrafodelista"/>
      </w:pPr>
      <w:r w:rsidRPr="00471CF2">
        <w:drawing>
          <wp:anchor distT="0" distB="0" distL="114300" distR="114300" simplePos="0" relativeHeight="251661312" behindDoc="1" locked="0" layoutInCell="1" allowOverlap="1" wp14:anchorId="6DC5F6EA" wp14:editId="5E9E52BC">
            <wp:simplePos x="0" y="0"/>
            <wp:positionH relativeFrom="column">
              <wp:posOffset>1775637</wp:posOffset>
            </wp:positionH>
            <wp:positionV relativeFrom="paragraph">
              <wp:posOffset>25386</wp:posOffset>
            </wp:positionV>
            <wp:extent cx="2693607" cy="2052084"/>
            <wp:effectExtent l="0" t="0" r="0" b="5715"/>
            <wp:wrapNone/>
            <wp:docPr id="5" name="Imagen 5" descr="El Balonmano | Min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Balonmano | Mind 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35" cy="205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CF2">
        <w:drawing>
          <wp:anchor distT="0" distB="0" distL="114300" distR="114300" simplePos="0" relativeHeight="251660288" behindDoc="1" locked="0" layoutInCell="1" allowOverlap="1" wp14:anchorId="0219497E" wp14:editId="1F251C93">
            <wp:simplePos x="0" y="0"/>
            <wp:positionH relativeFrom="column">
              <wp:posOffset>-64135</wp:posOffset>
            </wp:positionH>
            <wp:positionV relativeFrom="paragraph">
              <wp:posOffset>24765</wp:posOffset>
            </wp:positionV>
            <wp:extent cx="1924050" cy="2130425"/>
            <wp:effectExtent l="0" t="0" r="0" b="3175"/>
            <wp:wrapNone/>
            <wp:docPr id="4" name="Imagen 4" descr="El cambio de vestimenta en las mujeres que implementarían en el beach  handball - TyC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 cambio de vestimenta en las mujeres que implementarían en el beach  handball - TyC Spor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1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794DD0" w:rsidP="00471CF2">
      <w:pPr>
        <w:pStyle w:val="Prrafodelista"/>
      </w:pPr>
      <w:r w:rsidRPr="00471CF2">
        <w:drawing>
          <wp:anchor distT="0" distB="0" distL="114300" distR="114300" simplePos="0" relativeHeight="251662336" behindDoc="1" locked="0" layoutInCell="1" allowOverlap="1" wp14:anchorId="791F8B85" wp14:editId="4A38717D">
            <wp:simplePos x="0" y="0"/>
            <wp:positionH relativeFrom="column">
              <wp:posOffset>0</wp:posOffset>
            </wp:positionH>
            <wp:positionV relativeFrom="paragraph">
              <wp:posOffset>115955</wp:posOffset>
            </wp:positionV>
            <wp:extent cx="4550735" cy="2434988"/>
            <wp:effectExtent l="0" t="0" r="2540" b="3810"/>
            <wp:wrapNone/>
            <wp:docPr id="7" name="Imagen 7" descr="Ella bikini, él pantalones: Balonmano desigual - Conigual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lla bikini, él pantalones: Balonmano desigual - Coniguald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616" cy="243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471CF2" w:rsidRDefault="00471CF2" w:rsidP="00471CF2">
      <w:pPr>
        <w:pStyle w:val="Prrafodelista"/>
      </w:pPr>
    </w:p>
    <w:p w:rsidR="00794DD0" w:rsidRDefault="00794DD0" w:rsidP="00794DD0"/>
    <w:p w:rsidR="004F0206" w:rsidRDefault="004F0206" w:rsidP="004F0206">
      <w:r>
        <w:t>EVALUACION</w:t>
      </w:r>
    </w:p>
    <w:p w:rsidR="00471CF2" w:rsidRDefault="004F0206" w:rsidP="004F0206">
      <w:r>
        <w:t>Va a reflexionar respecto a cómo</w:t>
      </w:r>
      <w:r w:rsidR="00471CF2">
        <w:t xml:space="preserve"> se sintió y qué tanto aprendió </w:t>
      </w:r>
      <w:r>
        <w:t>en el desarrollo de esta guía didáctica:</w:t>
      </w:r>
    </w:p>
    <w:p w:rsidR="004F0206" w:rsidRDefault="004F0206" w:rsidP="004F0206">
      <w:r>
        <w:t>¿Qué aprendió?</w:t>
      </w:r>
    </w:p>
    <w:p w:rsidR="00471CF2" w:rsidRPr="00471CF2" w:rsidRDefault="00794DD0" w:rsidP="004F0206">
      <w:pPr>
        <w:rPr>
          <w:u w:val="single"/>
        </w:rPr>
      </w:pPr>
      <w:r>
        <w:rPr>
          <w:u w:val="single"/>
        </w:rPr>
        <w:t xml:space="preserve">Aprendí sobre el balonmano.  </w:t>
      </w:r>
    </w:p>
    <w:p w:rsidR="004F0206" w:rsidRDefault="004F0206" w:rsidP="004F0206">
      <w:r>
        <w:t>¿Qué le gustó?</w:t>
      </w:r>
    </w:p>
    <w:p w:rsidR="00471CF2" w:rsidRDefault="00794DD0" w:rsidP="004F0206">
      <w:pPr>
        <w:rPr>
          <w:u w:val="single"/>
        </w:rPr>
      </w:pPr>
      <w:r>
        <w:rPr>
          <w:u w:val="single"/>
        </w:rPr>
        <w:t xml:space="preserve">Ver las diferencias de los uniformes. </w:t>
      </w:r>
    </w:p>
    <w:p w:rsidR="004F0206" w:rsidRDefault="004F0206" w:rsidP="004F0206">
      <w:r>
        <w:lastRenderedPageBreak/>
        <w:t>¿Qué se le dificultó?</w:t>
      </w:r>
    </w:p>
    <w:p w:rsidR="00514236" w:rsidRPr="00471CF2" w:rsidRDefault="00794DD0">
      <w:pPr>
        <w:rPr>
          <w:u w:val="single"/>
        </w:rPr>
      </w:pPr>
      <w:r>
        <w:rPr>
          <w:u w:val="single"/>
        </w:rPr>
        <w:t>Nada en particular.</w:t>
      </w:r>
      <w:bookmarkStart w:id="0" w:name="_GoBack"/>
      <w:bookmarkEnd w:id="0"/>
    </w:p>
    <w:sectPr w:rsidR="00514236" w:rsidRPr="00471CF2" w:rsidSect="00794DD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614"/>
    <w:multiLevelType w:val="hybridMultilevel"/>
    <w:tmpl w:val="A02EB22E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2531E0"/>
    <w:multiLevelType w:val="hybridMultilevel"/>
    <w:tmpl w:val="41C0D7C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FC215E"/>
    <w:multiLevelType w:val="hybridMultilevel"/>
    <w:tmpl w:val="945AD4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84ED8"/>
    <w:multiLevelType w:val="hybridMultilevel"/>
    <w:tmpl w:val="0D26C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06"/>
    <w:rsid w:val="00471CF2"/>
    <w:rsid w:val="004F0206"/>
    <w:rsid w:val="00514236"/>
    <w:rsid w:val="0079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2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0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2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F0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2021-09-01T20:27:00Z</dcterms:created>
  <dcterms:modified xsi:type="dcterms:W3CDTF">2021-09-01T20:52:00Z</dcterms:modified>
</cp:coreProperties>
</file>