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D76C" w14:textId="7DC02DF7" w:rsidR="00083865" w:rsidRPr="00083865" w:rsidRDefault="00083865" w:rsidP="00853235">
      <w:pPr>
        <w:pStyle w:val="bbc-bm53ic"/>
        <w:shd w:val="clear" w:color="auto" w:fill="FDFDFD"/>
        <w:spacing w:before="0" w:beforeAutospacing="0" w:after="0" w:afterAutospacing="0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color w:val="3F3F42"/>
        </w:rPr>
        <w:t xml:space="preserve">                 </w:t>
      </w:r>
      <w:r w:rsidRPr="00083865">
        <w:rPr>
          <w:rFonts w:ascii="Arial" w:hAnsi="Arial" w:cs="Arial"/>
          <w:b/>
          <w:bCs/>
          <w:color w:val="FF0000"/>
          <w:sz w:val="32"/>
          <w:szCs w:val="32"/>
        </w:rPr>
        <w:t xml:space="preserve">Teoría sobre el origen de la vida en la tierra </w:t>
      </w:r>
    </w:p>
    <w:p w14:paraId="41BD3E55" w14:textId="77777777" w:rsidR="00083865" w:rsidRDefault="00083865" w:rsidP="00853235">
      <w:pPr>
        <w:pStyle w:val="bbc-bm53ic"/>
        <w:shd w:val="clear" w:color="auto" w:fill="FDFDFD"/>
        <w:spacing w:before="0" w:beforeAutospacing="0" w:after="0" w:afterAutospacing="0"/>
        <w:rPr>
          <w:rFonts w:ascii="Arial" w:hAnsi="Arial" w:cs="Arial"/>
          <w:color w:val="3F3F42"/>
        </w:rPr>
      </w:pPr>
    </w:p>
    <w:p w14:paraId="04EE8699" w14:textId="77777777" w:rsidR="00083865" w:rsidRDefault="00083865" w:rsidP="00853235">
      <w:pPr>
        <w:pStyle w:val="bbc-bm53ic"/>
        <w:shd w:val="clear" w:color="auto" w:fill="FDFDFD"/>
        <w:spacing w:before="0" w:beforeAutospacing="0" w:after="0" w:afterAutospacing="0"/>
        <w:rPr>
          <w:rFonts w:ascii="Arial" w:hAnsi="Arial" w:cs="Arial"/>
          <w:color w:val="3F3F42"/>
        </w:rPr>
      </w:pPr>
    </w:p>
    <w:p w14:paraId="001C22A3" w14:textId="77777777" w:rsidR="001617BC" w:rsidRDefault="001617BC" w:rsidP="00853235">
      <w:pPr>
        <w:pStyle w:val="bbc-bm53ic"/>
        <w:shd w:val="clear" w:color="auto" w:fill="FDFDFD"/>
        <w:spacing w:before="0" w:beforeAutospacing="0" w:after="0" w:afterAutospacing="0"/>
        <w:rPr>
          <w:rFonts w:ascii="Arial" w:hAnsi="Arial" w:cs="Arial"/>
          <w:color w:val="3F3F42"/>
        </w:rPr>
      </w:pPr>
    </w:p>
    <w:p w14:paraId="53A65351" w14:textId="6D4B62D9" w:rsidR="00853235" w:rsidRPr="001617BC" w:rsidRDefault="00853235" w:rsidP="00853235">
      <w:pPr>
        <w:pStyle w:val="bbc-bm53ic"/>
        <w:shd w:val="clear" w:color="auto" w:fill="FDFDFD"/>
        <w:spacing w:before="0" w:beforeAutospacing="0" w:after="0" w:afterAutospacing="0"/>
        <w:rPr>
          <w:rFonts w:ascii="Arial" w:hAnsi="Arial" w:cs="Arial"/>
          <w:color w:val="FF0000"/>
        </w:rPr>
      </w:pPr>
      <w:r w:rsidRPr="001617BC">
        <w:rPr>
          <w:rFonts w:ascii="Arial" w:hAnsi="Arial" w:cs="Arial"/>
          <w:color w:val="3F3F42"/>
        </w:rPr>
        <w:t>La investigación sobre el origen de la vida no comenzó realmente hasta la década de 1950</w:t>
      </w:r>
      <w:r w:rsidRPr="001617BC">
        <w:rPr>
          <w:rFonts w:ascii="Arial" w:hAnsi="Arial" w:cs="Arial"/>
          <w:color w:val="FF0000"/>
        </w:rPr>
        <w:t>.</w:t>
      </w:r>
    </w:p>
    <w:p w14:paraId="2ED73979" w14:textId="2414C4B3" w:rsidR="00853235" w:rsidRPr="001617BC" w:rsidRDefault="00853235" w:rsidP="00853235">
      <w:pPr>
        <w:pStyle w:val="bbc-bm53ic"/>
        <w:shd w:val="clear" w:color="auto" w:fill="FDFDFD"/>
        <w:spacing w:before="0" w:beforeAutospacing="0" w:after="0" w:afterAutospacing="0"/>
        <w:rPr>
          <w:rFonts w:ascii="Arial" w:hAnsi="Arial" w:cs="Arial"/>
          <w:color w:val="3F3F42"/>
        </w:rPr>
      </w:pPr>
      <w:r w:rsidRPr="001617BC">
        <w:rPr>
          <w:rFonts w:ascii="Arial" w:hAnsi="Arial" w:cs="Arial"/>
          <w:color w:val="3F3F42"/>
        </w:rPr>
        <w:t>Para entonces, muchos científicos </w:t>
      </w:r>
      <w:r w:rsidRPr="001617BC">
        <w:rPr>
          <w:rFonts w:ascii="Arial" w:hAnsi="Arial" w:cs="Arial"/>
          <w:b/>
          <w:bCs/>
          <w:color w:val="FF0000"/>
        </w:rPr>
        <w:t>sospechaban que la vida comenzó en los océanos</w:t>
      </w:r>
      <w:r w:rsidRPr="001617BC">
        <w:rPr>
          <w:rFonts w:ascii="Arial" w:hAnsi="Arial" w:cs="Arial"/>
          <w:color w:val="FF0000"/>
        </w:rPr>
        <w:t xml:space="preserve">. </w:t>
      </w:r>
      <w:r w:rsidRPr="001617BC">
        <w:rPr>
          <w:rFonts w:ascii="Arial" w:hAnsi="Arial" w:cs="Arial"/>
          <w:color w:val="3F3F42"/>
        </w:rPr>
        <w:t xml:space="preserve">La idea era que muchas sustancias químicas que tenían como base </w:t>
      </w:r>
      <w:r w:rsidRPr="001617BC">
        <w:rPr>
          <w:rFonts w:ascii="Arial" w:hAnsi="Arial" w:cs="Arial"/>
          <w:color w:val="3F3F42"/>
        </w:rPr>
        <w:t>el carbono se formó</w:t>
      </w:r>
      <w:r w:rsidRPr="001617BC">
        <w:rPr>
          <w:rFonts w:ascii="Arial" w:hAnsi="Arial" w:cs="Arial"/>
          <w:color w:val="3F3F42"/>
        </w:rPr>
        <w:t xml:space="preserve"> en la Tierra se disolvieron en el océano</w:t>
      </w:r>
      <w:r w:rsidRPr="001617BC">
        <w:rPr>
          <w:rFonts w:ascii="Arial" w:hAnsi="Arial" w:cs="Arial"/>
          <w:color w:val="FF0000"/>
        </w:rPr>
        <w:t>,</w:t>
      </w:r>
      <w:r w:rsidRPr="001617BC">
        <w:rPr>
          <w:rFonts w:ascii="Arial" w:hAnsi="Arial" w:cs="Arial"/>
          <w:color w:val="3F3F42"/>
        </w:rPr>
        <w:t xml:space="preserve"> que se volvió espeso</w:t>
      </w:r>
      <w:r w:rsidRPr="001617BC">
        <w:rPr>
          <w:rFonts w:ascii="Arial" w:hAnsi="Arial" w:cs="Arial"/>
          <w:color w:val="FF0000"/>
        </w:rPr>
        <w:t xml:space="preserve">: </w:t>
      </w:r>
      <w:r w:rsidRPr="001617BC">
        <w:rPr>
          <w:rFonts w:ascii="Arial" w:hAnsi="Arial" w:cs="Arial"/>
          <w:color w:val="3F3F42"/>
        </w:rPr>
        <w:t>la llamada</w:t>
      </w:r>
      <w:r w:rsidRPr="001617BC">
        <w:rPr>
          <w:rFonts w:ascii="Arial" w:hAnsi="Arial" w:cs="Arial"/>
          <w:color w:val="FF0000"/>
        </w:rPr>
        <w:t xml:space="preserve"> "</w:t>
      </w:r>
      <w:r w:rsidRPr="001617BC">
        <w:rPr>
          <w:rFonts w:ascii="Arial" w:hAnsi="Arial" w:cs="Arial"/>
          <w:color w:val="3F3F42"/>
        </w:rPr>
        <w:t>sopa primigenia</w:t>
      </w:r>
      <w:r w:rsidRPr="001617BC">
        <w:rPr>
          <w:rFonts w:ascii="Arial" w:hAnsi="Arial" w:cs="Arial"/>
          <w:color w:val="FF0000"/>
        </w:rPr>
        <w:t>".</w:t>
      </w:r>
    </w:p>
    <w:p w14:paraId="131A0881" w14:textId="77777777" w:rsidR="00853235" w:rsidRPr="001617BC" w:rsidRDefault="00853235" w:rsidP="00853235">
      <w:pPr>
        <w:pStyle w:val="bbc-bm53ic"/>
        <w:shd w:val="clear" w:color="auto" w:fill="FDFDFD"/>
        <w:spacing w:before="0" w:beforeAutospacing="0" w:after="0" w:afterAutospacing="0"/>
        <w:rPr>
          <w:rFonts w:ascii="Arial" w:hAnsi="Arial" w:cs="Arial"/>
          <w:color w:val="3F3F42"/>
        </w:rPr>
      </w:pPr>
    </w:p>
    <w:p w14:paraId="30C04A91" w14:textId="77777777" w:rsidR="001617BC" w:rsidRDefault="001617BC" w:rsidP="00853235">
      <w:pPr>
        <w:pStyle w:val="bbc-bm53ic"/>
        <w:shd w:val="clear" w:color="auto" w:fill="FDFDFD"/>
        <w:spacing w:before="0" w:beforeAutospacing="0" w:after="0" w:afterAutospacing="0"/>
        <w:rPr>
          <w:rFonts w:ascii="Arial" w:hAnsi="Arial" w:cs="Arial"/>
          <w:color w:val="3F3F42"/>
        </w:rPr>
      </w:pPr>
    </w:p>
    <w:p w14:paraId="065ED673" w14:textId="526967CF" w:rsidR="00853235" w:rsidRPr="001617BC" w:rsidRDefault="00853235" w:rsidP="00853235">
      <w:pPr>
        <w:pStyle w:val="bbc-bm53ic"/>
        <w:shd w:val="clear" w:color="auto" w:fill="FDFDFD"/>
        <w:spacing w:before="0" w:beforeAutospacing="0" w:after="0" w:afterAutospacing="0"/>
        <w:rPr>
          <w:rFonts w:ascii="Arial" w:hAnsi="Arial" w:cs="Arial"/>
          <w:color w:val="3F3F42"/>
        </w:rPr>
      </w:pPr>
      <w:r w:rsidRPr="001617BC">
        <w:rPr>
          <w:rFonts w:ascii="Arial" w:hAnsi="Arial" w:cs="Arial"/>
          <w:color w:val="3F3F42"/>
        </w:rPr>
        <w:t>Esto fue propuesto en la década de 1920 por un biólogo soviético llamado </w:t>
      </w:r>
      <w:r w:rsidRPr="001617BC">
        <w:rPr>
          <w:rFonts w:ascii="Arial" w:hAnsi="Arial" w:cs="Arial"/>
          <w:b/>
          <w:bCs/>
          <w:color w:val="FF0000"/>
        </w:rPr>
        <w:t>Alexander Oparin</w:t>
      </w:r>
      <w:r w:rsidRPr="001617BC">
        <w:rPr>
          <w:rFonts w:ascii="Arial" w:hAnsi="Arial" w:cs="Arial"/>
          <w:color w:val="FF0000"/>
        </w:rPr>
        <w:t>.</w:t>
      </w:r>
      <w:r w:rsidRPr="001617BC">
        <w:rPr>
          <w:rFonts w:ascii="Arial" w:hAnsi="Arial" w:cs="Arial"/>
          <w:color w:val="3F3F42"/>
        </w:rPr>
        <w:t xml:space="preserve"> En 1953</w:t>
      </w:r>
      <w:r w:rsidRPr="001617BC">
        <w:rPr>
          <w:rFonts w:ascii="Arial" w:hAnsi="Arial" w:cs="Arial"/>
          <w:color w:val="FF0000"/>
        </w:rPr>
        <w:t xml:space="preserve">, </w:t>
      </w:r>
      <w:r w:rsidRPr="001617BC">
        <w:rPr>
          <w:rFonts w:ascii="Arial" w:hAnsi="Arial" w:cs="Arial"/>
          <w:color w:val="3F3F42"/>
        </w:rPr>
        <w:t>un joven estudiante estadounidense llamado </w:t>
      </w:r>
      <w:r w:rsidRPr="001617BC">
        <w:rPr>
          <w:rFonts w:ascii="Arial" w:hAnsi="Arial" w:cs="Arial"/>
          <w:b/>
          <w:bCs/>
          <w:color w:val="FF0000"/>
        </w:rPr>
        <w:t>Stanley Miller</w:t>
      </w:r>
      <w:r w:rsidRPr="001617BC">
        <w:rPr>
          <w:rFonts w:ascii="Arial" w:hAnsi="Arial" w:cs="Arial"/>
          <w:color w:val="FF0000"/>
        </w:rPr>
        <w:t> </w:t>
      </w:r>
      <w:r w:rsidRPr="001617BC">
        <w:rPr>
          <w:rFonts w:ascii="Arial" w:hAnsi="Arial" w:cs="Arial"/>
          <w:color w:val="3F3F42"/>
        </w:rPr>
        <w:t>demostró que los aminoácidos</w:t>
      </w:r>
      <w:r w:rsidRPr="001617BC">
        <w:rPr>
          <w:rFonts w:ascii="Arial" w:hAnsi="Arial" w:cs="Arial"/>
          <w:color w:val="FF0000"/>
        </w:rPr>
        <w:t xml:space="preserve">, </w:t>
      </w:r>
      <w:r w:rsidRPr="001617BC">
        <w:rPr>
          <w:rFonts w:ascii="Arial" w:hAnsi="Arial" w:cs="Arial"/>
          <w:color w:val="3F3F42"/>
        </w:rPr>
        <w:t>los componentes básicos de las proteínas</w:t>
      </w:r>
      <w:r w:rsidRPr="001617BC">
        <w:rPr>
          <w:rFonts w:ascii="Arial" w:hAnsi="Arial" w:cs="Arial"/>
          <w:color w:val="FF0000"/>
        </w:rPr>
        <w:t>,</w:t>
      </w:r>
      <w:r w:rsidRPr="001617BC">
        <w:rPr>
          <w:rFonts w:ascii="Arial" w:hAnsi="Arial" w:cs="Arial"/>
          <w:color w:val="3F3F42"/>
        </w:rPr>
        <w:t xml:space="preserve"> podían formarse en un aparato simple que imitaba el océano y la atmósfera primigenias</w:t>
      </w:r>
      <w:r w:rsidRPr="001617BC">
        <w:rPr>
          <w:rFonts w:ascii="Arial" w:hAnsi="Arial" w:cs="Arial"/>
          <w:color w:val="FF0000"/>
        </w:rPr>
        <w:t>.</w:t>
      </w:r>
    </w:p>
    <w:p w14:paraId="7F55B185" w14:textId="77777777" w:rsidR="00853235" w:rsidRPr="001617BC" w:rsidRDefault="00853235" w:rsidP="00853235">
      <w:pPr>
        <w:pStyle w:val="bbc-bm53ic"/>
        <w:shd w:val="clear" w:color="auto" w:fill="FDFDFD"/>
        <w:spacing w:before="0" w:beforeAutospacing="0" w:after="0" w:afterAutospacing="0"/>
        <w:rPr>
          <w:rFonts w:ascii="Arial" w:hAnsi="Arial" w:cs="Arial"/>
          <w:color w:val="3F3F42"/>
        </w:rPr>
      </w:pPr>
      <w:r w:rsidRPr="001617BC">
        <w:rPr>
          <w:rFonts w:ascii="Arial" w:hAnsi="Arial" w:cs="Arial"/>
          <w:color w:val="3F3F42"/>
        </w:rPr>
        <w:t>La idea de que la vida comenzó en el océano prevaleció durante décadas</w:t>
      </w:r>
      <w:r w:rsidRPr="001617BC">
        <w:rPr>
          <w:rFonts w:ascii="Arial" w:hAnsi="Arial" w:cs="Arial"/>
          <w:color w:val="FF0000"/>
        </w:rPr>
        <w:t xml:space="preserve">, </w:t>
      </w:r>
      <w:r w:rsidRPr="001617BC">
        <w:rPr>
          <w:rFonts w:ascii="Arial" w:hAnsi="Arial" w:cs="Arial"/>
          <w:color w:val="3F3F42"/>
        </w:rPr>
        <w:t>pero había un problema obvio</w:t>
      </w:r>
      <w:r w:rsidRPr="001617BC">
        <w:rPr>
          <w:rFonts w:ascii="Arial" w:hAnsi="Arial" w:cs="Arial"/>
          <w:color w:val="FF0000"/>
        </w:rPr>
        <w:t xml:space="preserve">: </w:t>
      </w:r>
      <w:r w:rsidRPr="001617BC">
        <w:rPr>
          <w:rFonts w:ascii="Arial" w:hAnsi="Arial" w:cs="Arial"/>
          <w:color w:val="3F3F42"/>
        </w:rPr>
        <w:t>los océanos son enormes</w:t>
      </w:r>
      <w:r w:rsidRPr="001617BC">
        <w:rPr>
          <w:rFonts w:ascii="Arial" w:hAnsi="Arial" w:cs="Arial"/>
          <w:color w:val="FF0000"/>
        </w:rPr>
        <w:t>,</w:t>
      </w:r>
      <w:r w:rsidRPr="001617BC">
        <w:rPr>
          <w:rFonts w:ascii="Arial" w:hAnsi="Arial" w:cs="Arial"/>
          <w:color w:val="3F3F42"/>
        </w:rPr>
        <w:t xml:space="preserve"> por lo que</w:t>
      </w:r>
      <w:r w:rsidRPr="001617BC">
        <w:rPr>
          <w:rFonts w:ascii="Arial" w:hAnsi="Arial" w:cs="Arial"/>
          <w:color w:val="FF0000"/>
        </w:rPr>
        <w:t xml:space="preserve">, </w:t>
      </w:r>
      <w:r w:rsidRPr="001617BC">
        <w:rPr>
          <w:rFonts w:ascii="Arial" w:hAnsi="Arial" w:cs="Arial"/>
          <w:color w:val="3F3F42"/>
        </w:rPr>
        <w:t>a menos que se produzcan </w:t>
      </w:r>
      <w:r w:rsidRPr="001617BC">
        <w:rPr>
          <w:rFonts w:ascii="Arial" w:hAnsi="Arial" w:cs="Arial"/>
          <w:b/>
          <w:bCs/>
          <w:color w:val="FF0000"/>
        </w:rPr>
        <w:t>sustancias químicas a base de carbono en cantidades asombrosas</w:t>
      </w:r>
      <w:r w:rsidRPr="001617BC">
        <w:rPr>
          <w:rFonts w:ascii="Arial" w:hAnsi="Arial" w:cs="Arial"/>
          <w:color w:val="FF0000"/>
        </w:rPr>
        <w:t xml:space="preserve">, </w:t>
      </w:r>
      <w:r w:rsidRPr="001617BC">
        <w:rPr>
          <w:rFonts w:ascii="Arial" w:hAnsi="Arial" w:cs="Arial"/>
          <w:color w:val="3F3F42"/>
        </w:rPr>
        <w:t>quedarían a la deriva durante años y nunca se encontrarían</w:t>
      </w:r>
      <w:r w:rsidRPr="001617BC">
        <w:rPr>
          <w:rFonts w:ascii="Arial" w:hAnsi="Arial" w:cs="Arial"/>
          <w:color w:val="FF0000"/>
        </w:rPr>
        <w:t>.</w:t>
      </w:r>
    </w:p>
    <w:p w14:paraId="0902DD22" w14:textId="77777777" w:rsidR="001617BC" w:rsidRDefault="001617BC" w:rsidP="00853235">
      <w:pPr>
        <w:pStyle w:val="bbc-acwcvw"/>
        <w:shd w:val="clear" w:color="auto" w:fill="FDFDFD"/>
        <w:ind w:left="720"/>
        <w:rPr>
          <w:rFonts w:ascii="Arial" w:hAnsi="Arial" w:cs="Arial"/>
          <w:color w:val="FF0000"/>
        </w:rPr>
      </w:pPr>
    </w:p>
    <w:p w14:paraId="158840EB" w14:textId="5BF960C9" w:rsidR="00853235" w:rsidRPr="001617BC" w:rsidRDefault="00853235" w:rsidP="00853235">
      <w:pPr>
        <w:pStyle w:val="bbc-acwcvw"/>
        <w:shd w:val="clear" w:color="auto" w:fill="FDFDFD"/>
        <w:ind w:left="720"/>
        <w:rPr>
          <w:rFonts w:ascii="Arial" w:hAnsi="Arial" w:cs="Arial"/>
          <w:color w:val="FF0000"/>
        </w:rPr>
      </w:pPr>
      <w:hyperlink r:id="rId5" w:history="1">
        <w:r w:rsidRPr="001617BC">
          <w:rPr>
            <w:rStyle w:val="Hipervnculo"/>
            <w:rFonts w:ascii="Arial" w:hAnsi="Arial" w:cs="Arial"/>
            <w:color w:val="FF0000"/>
          </w:rPr>
          <w:t>La "sopa de la vida" pudo cocinarse con ingredientes extraterrestres</w:t>
        </w:r>
      </w:hyperlink>
    </w:p>
    <w:p w14:paraId="272F25C1" w14:textId="600E0B5A" w:rsidR="00853235" w:rsidRPr="001617BC" w:rsidRDefault="00853235" w:rsidP="00853235">
      <w:pPr>
        <w:pStyle w:val="bbc-bm53ic"/>
        <w:shd w:val="clear" w:color="auto" w:fill="FDFDFD"/>
        <w:spacing w:before="0" w:beforeAutospacing="0" w:after="0" w:afterAutospacing="0"/>
        <w:rPr>
          <w:rFonts w:ascii="Arial" w:hAnsi="Arial" w:cs="Arial"/>
          <w:color w:val="3F3F42"/>
        </w:rPr>
      </w:pPr>
      <w:r w:rsidRPr="001617BC">
        <w:rPr>
          <w:rFonts w:ascii="Arial" w:hAnsi="Arial" w:cs="Arial"/>
          <w:color w:val="FF0000"/>
        </w:rPr>
        <w:t>"</w:t>
      </w:r>
      <w:r w:rsidRPr="001617BC">
        <w:rPr>
          <w:rFonts w:ascii="Arial" w:hAnsi="Arial" w:cs="Arial"/>
          <w:color w:val="3F3F42"/>
        </w:rPr>
        <w:t>Tendría demasiada agua y muy pocas moléculas</w:t>
      </w:r>
      <w:r w:rsidRPr="001617BC">
        <w:rPr>
          <w:rFonts w:ascii="Arial" w:hAnsi="Arial" w:cs="Arial"/>
          <w:color w:val="FF0000"/>
        </w:rPr>
        <w:t>",</w:t>
      </w:r>
      <w:r w:rsidRPr="001617BC">
        <w:rPr>
          <w:rFonts w:ascii="Arial" w:hAnsi="Arial" w:cs="Arial"/>
          <w:color w:val="3F3F42"/>
        </w:rPr>
        <w:t xml:space="preserve"> dice Claudia </w:t>
      </w:r>
      <w:r w:rsidRPr="001617BC">
        <w:rPr>
          <w:rFonts w:ascii="Arial" w:hAnsi="Arial" w:cs="Arial"/>
          <w:color w:val="3F3F42"/>
        </w:rPr>
        <w:t>Bonfil</w:t>
      </w:r>
      <w:r w:rsidRPr="001617BC">
        <w:rPr>
          <w:rFonts w:ascii="Arial" w:hAnsi="Arial" w:cs="Arial"/>
          <w:color w:val="3F3F42"/>
        </w:rPr>
        <w:t xml:space="preserve"> del Laboratorio de Biología Molecular MRC en Cambridge</w:t>
      </w:r>
      <w:r w:rsidRPr="001617BC">
        <w:rPr>
          <w:rFonts w:ascii="Arial" w:hAnsi="Arial" w:cs="Arial"/>
          <w:color w:val="FF0000"/>
        </w:rPr>
        <w:t xml:space="preserve">, </w:t>
      </w:r>
      <w:r w:rsidRPr="001617BC">
        <w:rPr>
          <w:rFonts w:ascii="Arial" w:hAnsi="Arial" w:cs="Arial"/>
          <w:color w:val="3F3F42"/>
        </w:rPr>
        <w:t>Reino Unido</w:t>
      </w:r>
      <w:r w:rsidRPr="001617BC">
        <w:rPr>
          <w:rFonts w:ascii="Arial" w:hAnsi="Arial" w:cs="Arial"/>
          <w:color w:val="FF0000"/>
        </w:rPr>
        <w:t>.</w:t>
      </w:r>
    </w:p>
    <w:p w14:paraId="56C8214C" w14:textId="77777777" w:rsidR="00853235" w:rsidRPr="001617BC" w:rsidRDefault="00853235" w:rsidP="00853235">
      <w:pPr>
        <w:pStyle w:val="bbc-bm53ic"/>
        <w:shd w:val="clear" w:color="auto" w:fill="FDFDFD"/>
        <w:spacing w:before="0" w:beforeAutospacing="0" w:after="0" w:afterAutospacing="0"/>
        <w:rPr>
          <w:rFonts w:ascii="Arial" w:hAnsi="Arial" w:cs="Arial"/>
          <w:color w:val="3F3F42"/>
        </w:rPr>
      </w:pPr>
      <w:r w:rsidRPr="001617BC">
        <w:rPr>
          <w:rFonts w:ascii="Arial" w:hAnsi="Arial" w:cs="Arial"/>
          <w:color w:val="3F3F42"/>
        </w:rPr>
        <w:t>Una alternativa muy discutida es que la vida podría haber comenzado en </w:t>
      </w:r>
      <w:r w:rsidRPr="001617BC">
        <w:rPr>
          <w:rFonts w:ascii="Arial" w:hAnsi="Arial" w:cs="Arial"/>
          <w:b/>
          <w:bCs/>
          <w:color w:val="FF0000"/>
        </w:rPr>
        <w:t>respiraderos alcalinos</w:t>
      </w:r>
      <w:r w:rsidRPr="001617BC">
        <w:rPr>
          <w:rFonts w:ascii="Arial" w:hAnsi="Arial" w:cs="Arial"/>
          <w:color w:val="FF0000"/>
        </w:rPr>
        <w:t> </w:t>
      </w:r>
      <w:r w:rsidRPr="001617BC">
        <w:rPr>
          <w:rFonts w:ascii="Arial" w:hAnsi="Arial" w:cs="Arial"/>
          <w:color w:val="3F3F42"/>
        </w:rPr>
        <w:t>como los de Ciudad Perdida en el Atlántico medio</w:t>
      </w:r>
      <w:r w:rsidRPr="001617BC">
        <w:rPr>
          <w:rFonts w:ascii="Arial" w:hAnsi="Arial" w:cs="Arial"/>
          <w:color w:val="FF0000"/>
        </w:rPr>
        <w:t>.</w:t>
      </w:r>
    </w:p>
    <w:p w14:paraId="56B245B0" w14:textId="77777777" w:rsidR="00853235" w:rsidRPr="001617BC" w:rsidRDefault="00853235" w:rsidP="00853235">
      <w:pPr>
        <w:pStyle w:val="bbc-bm53ic"/>
        <w:shd w:val="clear" w:color="auto" w:fill="FDFDFD"/>
        <w:spacing w:before="0" w:beforeAutospacing="0" w:after="0" w:afterAutospacing="0"/>
        <w:rPr>
          <w:rFonts w:ascii="Arial" w:hAnsi="Arial" w:cs="Arial"/>
          <w:color w:val="3F3F42"/>
        </w:rPr>
      </w:pPr>
      <w:r w:rsidRPr="001617BC">
        <w:rPr>
          <w:rFonts w:ascii="Arial" w:hAnsi="Arial" w:cs="Arial"/>
          <w:color w:val="3F3F42"/>
        </w:rPr>
        <w:t>Allí</w:t>
      </w:r>
      <w:r w:rsidRPr="001617BC">
        <w:rPr>
          <w:rFonts w:ascii="Arial" w:hAnsi="Arial" w:cs="Arial"/>
          <w:color w:val="FF0000"/>
        </w:rPr>
        <w:t xml:space="preserve">, </w:t>
      </w:r>
      <w:r w:rsidRPr="001617BC">
        <w:rPr>
          <w:rFonts w:ascii="Arial" w:hAnsi="Arial" w:cs="Arial"/>
          <w:color w:val="3F3F42"/>
        </w:rPr>
        <w:t>el agua caliente y rica en minerales del fondo del mar supura a través de las rocas y forma misteriosas agujas blancas</w:t>
      </w:r>
      <w:r w:rsidRPr="001617BC">
        <w:rPr>
          <w:rFonts w:ascii="Arial" w:hAnsi="Arial" w:cs="Arial"/>
          <w:color w:val="FF0000"/>
        </w:rPr>
        <w:t>.</w:t>
      </w:r>
      <w:r w:rsidRPr="001617BC">
        <w:rPr>
          <w:rFonts w:ascii="Arial" w:hAnsi="Arial" w:cs="Arial"/>
          <w:color w:val="3F3F42"/>
        </w:rPr>
        <w:t xml:space="preserve"> Los respiraderos son una rica fuente de energía química que podría haber alimentado a los primeros organismos</w:t>
      </w:r>
      <w:r w:rsidRPr="001617BC">
        <w:rPr>
          <w:rFonts w:ascii="Arial" w:hAnsi="Arial" w:cs="Arial"/>
          <w:color w:val="FF0000"/>
        </w:rPr>
        <w:t>.</w:t>
      </w:r>
    </w:p>
    <w:p w14:paraId="2F0A15CB" w14:textId="68C4EEB0" w:rsidR="00853235" w:rsidRPr="001617BC" w:rsidRDefault="00853235">
      <w:pPr>
        <w:rPr>
          <w:rFonts w:ascii="Arial" w:hAnsi="Arial" w:cs="Arial"/>
        </w:rPr>
      </w:pPr>
    </w:p>
    <w:p w14:paraId="6605CE1F" w14:textId="3E3617F2" w:rsidR="00853235" w:rsidRPr="001617BC" w:rsidRDefault="00853235">
      <w:pPr>
        <w:rPr>
          <w:rFonts w:ascii="Arial" w:hAnsi="Arial" w:cs="Arial"/>
        </w:rPr>
      </w:pPr>
      <w:r w:rsidRPr="001617BC">
        <w:rPr>
          <w:rFonts w:ascii="Arial" w:hAnsi="Arial" w:cs="Arial"/>
          <w:color w:val="3F3F42"/>
          <w:shd w:val="clear" w:color="auto" w:fill="FDFDFD"/>
        </w:rPr>
        <w:t>Pero según un nuevo estudio publicado en mayo pasado</w:t>
      </w:r>
      <w:r w:rsidRPr="001617BC">
        <w:rPr>
          <w:rFonts w:ascii="Arial" w:hAnsi="Arial" w:cs="Arial"/>
          <w:color w:val="FF0000"/>
          <w:shd w:val="clear" w:color="auto" w:fill="FDFDFD"/>
        </w:rPr>
        <w:t>, "</w:t>
      </w:r>
      <w:r w:rsidRPr="001617BC">
        <w:rPr>
          <w:rFonts w:ascii="Arial" w:hAnsi="Arial" w:cs="Arial"/>
          <w:color w:val="3F3F42"/>
          <w:shd w:val="clear" w:color="auto" w:fill="FDFDFD"/>
        </w:rPr>
        <w:t xml:space="preserve">la síntesis directa de aminoácidos o </w:t>
      </w:r>
      <w:r w:rsidRPr="001617BC">
        <w:rPr>
          <w:rFonts w:ascii="Arial" w:hAnsi="Arial" w:cs="Arial"/>
          <w:color w:val="3F3F42"/>
          <w:shd w:val="clear" w:color="auto" w:fill="FDFDFD"/>
        </w:rPr>
        <w:t>nucleases</w:t>
      </w:r>
      <w:r w:rsidRPr="001617BC">
        <w:rPr>
          <w:rFonts w:ascii="Arial" w:hAnsi="Arial" w:cs="Arial"/>
          <w:color w:val="FF0000"/>
          <w:shd w:val="clear" w:color="auto" w:fill="FDFDFD"/>
        </w:rPr>
        <w:t>",</w:t>
      </w:r>
      <w:r w:rsidRPr="001617BC">
        <w:rPr>
          <w:rFonts w:ascii="Arial" w:hAnsi="Arial" w:cs="Arial"/>
          <w:color w:val="3F3F42"/>
          <w:shd w:val="clear" w:color="auto" w:fill="FDFDFD"/>
        </w:rPr>
        <w:t xml:space="preserve"> que son cruciales para la vida tal como la conocemos</w:t>
      </w:r>
      <w:r w:rsidRPr="001617BC">
        <w:rPr>
          <w:rFonts w:ascii="Arial" w:hAnsi="Arial" w:cs="Arial"/>
          <w:color w:val="FF0000"/>
          <w:shd w:val="clear" w:color="auto" w:fill="FDFDFD"/>
        </w:rPr>
        <w:t xml:space="preserve">, " </w:t>
      </w:r>
      <w:r w:rsidRPr="001617BC">
        <w:rPr>
          <w:rFonts w:ascii="Arial" w:hAnsi="Arial" w:cs="Arial"/>
          <w:color w:val="3F3F42"/>
          <w:shd w:val="clear" w:color="auto" w:fill="FDFDFD"/>
        </w:rPr>
        <w:t>aún no se ha demostrado</w:t>
      </w:r>
      <w:r w:rsidRPr="001617BC">
        <w:rPr>
          <w:rFonts w:ascii="Arial" w:hAnsi="Arial" w:cs="Arial"/>
          <w:color w:val="FF0000"/>
          <w:shd w:val="clear" w:color="auto" w:fill="FDFDFD"/>
        </w:rPr>
        <w:t>"</w:t>
      </w:r>
      <w:r w:rsidRPr="001617BC">
        <w:rPr>
          <w:rFonts w:ascii="Arial" w:hAnsi="Arial" w:cs="Arial"/>
          <w:color w:val="3F3F42"/>
          <w:shd w:val="clear" w:color="auto" w:fill="FDFDFD"/>
        </w:rPr>
        <w:t xml:space="preserve"> en condiciones de ventilación alcalina</w:t>
      </w:r>
      <w:r w:rsidRPr="001617BC">
        <w:rPr>
          <w:rFonts w:ascii="Arial" w:hAnsi="Arial" w:cs="Arial"/>
          <w:color w:val="FF0000"/>
          <w:shd w:val="clear" w:color="auto" w:fill="FDFDFD"/>
        </w:rPr>
        <w:t>.</w:t>
      </w:r>
    </w:p>
    <w:p w14:paraId="3D194953" w14:textId="77777777" w:rsidR="00853235" w:rsidRPr="001617BC" w:rsidRDefault="00853235">
      <w:pPr>
        <w:rPr>
          <w:rFonts w:ascii="Arial" w:hAnsi="Arial" w:cs="Arial"/>
        </w:rPr>
      </w:pPr>
    </w:p>
    <w:sectPr w:rsidR="00853235" w:rsidRPr="001617BC" w:rsidSect="00043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4470"/>
    <w:multiLevelType w:val="multilevel"/>
    <w:tmpl w:val="846C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35"/>
    <w:rsid w:val="00043D74"/>
    <w:rsid w:val="00083865"/>
    <w:rsid w:val="001617BC"/>
    <w:rsid w:val="00173672"/>
    <w:rsid w:val="0085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31B0"/>
  <w15:chartTrackingRefBased/>
  <w15:docId w15:val="{3244431F-05EA-446D-BA6F-4B7F15FF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bc-bm53ic">
    <w:name w:val="bbc-bm53ic"/>
    <w:basedOn w:val="Normal"/>
    <w:rsid w:val="0085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bbc-acwcvw">
    <w:name w:val="bbc-acwcvw"/>
    <w:basedOn w:val="Normal"/>
    <w:rsid w:val="0085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53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m/mundo/noticias/2011/01/110126_vida_quimicos_tierra_asteroides_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BONILLA URREA</dc:creator>
  <cp:keywords/>
  <dc:description/>
  <cp:lastModifiedBy>LUIS ALFONSO BONILLA URREA</cp:lastModifiedBy>
  <cp:revision>2</cp:revision>
  <dcterms:created xsi:type="dcterms:W3CDTF">2021-11-06T00:47:00Z</dcterms:created>
  <dcterms:modified xsi:type="dcterms:W3CDTF">2021-11-06T00:47:00Z</dcterms:modified>
</cp:coreProperties>
</file>